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E22" w:rsidRDefault="007D6E22" w:rsidP="007D6E22">
      <w:pPr>
        <w:spacing w:line="360" w:lineRule="auto"/>
        <w:jc w:val="center"/>
        <w:rPr>
          <w:rFonts w:ascii="Times New Roman" w:hAnsi="Times New Roman" w:hint="cs"/>
          <w:b/>
          <w:bCs/>
          <w:sz w:val="28"/>
          <w:szCs w:val="28"/>
          <w:rtl/>
        </w:rPr>
      </w:pPr>
    </w:p>
    <w:p w:rsidR="007D6E22" w:rsidRDefault="007D6E22" w:rsidP="007D6E22">
      <w:pPr>
        <w:spacing w:line="360" w:lineRule="auto"/>
        <w:jc w:val="center"/>
        <w:rPr>
          <w:rFonts w:ascii="Times New Roman" w:hAnsi="Times New Roman" w:cs="B Nazanin" w:hint="cs"/>
          <w:b/>
          <w:bCs/>
          <w:sz w:val="28"/>
          <w:szCs w:val="28"/>
          <w:rtl/>
          <w:lang w:bidi="ar-SA"/>
        </w:rPr>
      </w:pPr>
      <w:r>
        <w:rPr>
          <w:noProof/>
        </w:rPr>
        <w:drawing>
          <wp:inline distT="0" distB="0" distL="0" distR="0" wp14:anchorId="041201BE" wp14:editId="41D996B0">
            <wp:extent cx="5615783" cy="621964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l="22406" t="13107" r="25113" b="8519"/>
                    <a:stretch/>
                  </pic:blipFill>
                  <pic:spPr bwMode="auto">
                    <a:xfrm>
                      <a:off x="0" y="0"/>
                      <a:ext cx="5619468" cy="6223726"/>
                    </a:xfrm>
                    <a:prstGeom prst="rect">
                      <a:avLst/>
                    </a:prstGeom>
                    <a:ln>
                      <a:noFill/>
                    </a:ln>
                    <a:extLst>
                      <a:ext uri="{53640926-AAD7-44D8-BBD7-CCE9431645EC}">
                        <a14:shadowObscured xmlns:a14="http://schemas.microsoft.com/office/drawing/2010/main"/>
                      </a:ext>
                    </a:extLst>
                  </pic:spPr>
                </pic:pic>
              </a:graphicData>
            </a:graphic>
          </wp:inline>
        </w:drawing>
      </w:r>
    </w:p>
    <w:p w:rsidR="007D6E22" w:rsidRDefault="007D6E22" w:rsidP="007D6E22">
      <w:pPr>
        <w:spacing w:line="360" w:lineRule="auto"/>
        <w:jc w:val="center"/>
        <w:rPr>
          <w:rFonts w:ascii="Times New Roman" w:hAnsi="Times New Roman" w:cs="B Nazanin" w:hint="cs"/>
          <w:b/>
          <w:bCs/>
          <w:sz w:val="28"/>
          <w:szCs w:val="28"/>
          <w:rtl/>
          <w:lang w:bidi="ar-SA"/>
        </w:rPr>
      </w:pPr>
    </w:p>
    <w:p w:rsidR="007D6E22" w:rsidRDefault="007D6E22" w:rsidP="007D6E22">
      <w:pPr>
        <w:spacing w:line="360" w:lineRule="auto"/>
        <w:jc w:val="center"/>
        <w:rPr>
          <w:rFonts w:ascii="Times New Roman" w:hAnsi="Times New Roman" w:cs="B Nazanin" w:hint="cs"/>
          <w:b/>
          <w:bCs/>
          <w:sz w:val="28"/>
          <w:szCs w:val="28"/>
          <w:rtl/>
          <w:lang w:bidi="ar-SA"/>
        </w:rPr>
      </w:pPr>
    </w:p>
    <w:p w:rsidR="007D6E22" w:rsidRDefault="007D6E22" w:rsidP="007D6E22">
      <w:pPr>
        <w:spacing w:line="360" w:lineRule="auto"/>
        <w:jc w:val="center"/>
        <w:rPr>
          <w:rFonts w:ascii="Times New Roman" w:hAnsi="Times New Roman" w:cs="B Nazanin" w:hint="cs"/>
          <w:b/>
          <w:bCs/>
          <w:sz w:val="28"/>
          <w:szCs w:val="28"/>
          <w:rtl/>
          <w:lang w:bidi="ar-SA"/>
        </w:rPr>
      </w:pPr>
    </w:p>
    <w:p w:rsidR="007D6E22" w:rsidRPr="00E61D79" w:rsidRDefault="007D6E22" w:rsidP="007D6E22">
      <w:pPr>
        <w:spacing w:line="360" w:lineRule="auto"/>
        <w:jc w:val="center"/>
        <w:rPr>
          <w:rFonts w:ascii="Times New Roman" w:hAnsi="Times New Roman" w:cs="B Nazanin" w:hint="cs"/>
          <w:b/>
          <w:bCs/>
          <w:sz w:val="28"/>
          <w:szCs w:val="28"/>
          <w:rtl/>
          <w:lang w:bidi="ar-SA"/>
        </w:rPr>
      </w:pPr>
      <w:bookmarkStart w:id="0" w:name="_GoBack"/>
      <w:r w:rsidRPr="00E61D79">
        <w:rPr>
          <w:rFonts w:ascii="Times New Roman" w:hAnsi="Times New Roman" w:cs="B Nazanin" w:hint="cs"/>
          <w:b/>
          <w:bCs/>
          <w:sz w:val="28"/>
          <w:szCs w:val="28"/>
          <w:rtl/>
          <w:lang w:bidi="ar-SA"/>
        </w:rPr>
        <w:lastRenderedPageBreak/>
        <w:t>تاثیرآموزش و پیگیری</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تلفنی</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توسط</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پرستار</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تله</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نرسینگ</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بر</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خودکارآمدی</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و</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کیفیت</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زندگی</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مادران باردار</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دیابتی در دوران پاندمی کرونا مراجعه کننده به مرکزآموزشی –درمانی فاطمیه همدان: یک مطالعه کارآزمایی بالینی</w:t>
      </w:r>
    </w:p>
    <w:p w:rsidR="007D6E22" w:rsidRPr="00E61D79" w:rsidRDefault="007D6E22" w:rsidP="007D6E22">
      <w:pPr>
        <w:spacing w:line="360" w:lineRule="auto"/>
        <w:jc w:val="center"/>
        <w:rPr>
          <w:rFonts w:ascii="Times New Roman" w:hAnsi="Times New Roman" w:cs="B Nazanin" w:hint="cs"/>
          <w:b/>
          <w:bCs/>
          <w:sz w:val="28"/>
          <w:szCs w:val="28"/>
          <w:rtl/>
          <w:lang w:bidi="ar-SA"/>
        </w:rPr>
      </w:pPr>
      <w:r w:rsidRPr="00E61D79">
        <w:rPr>
          <w:rFonts w:cs="B Nazanin" w:hint="cs"/>
          <w:b/>
          <w:bCs/>
          <w:sz w:val="16"/>
          <w:szCs w:val="16"/>
          <w:rtl/>
        </w:rPr>
        <w:t>مریم گروسیان</w:t>
      </w:r>
      <w:r w:rsidRPr="00E61D79">
        <w:rPr>
          <w:rFonts w:cs="B Nazanin" w:hint="cs"/>
          <w:b/>
          <w:bCs/>
          <w:sz w:val="16"/>
          <w:szCs w:val="16"/>
          <w:vertAlign w:val="superscript"/>
          <w:rtl/>
        </w:rPr>
        <w:t>1</w:t>
      </w:r>
      <w:r w:rsidRPr="00E61D79">
        <w:rPr>
          <w:rFonts w:cs="B Nazanin" w:hint="cs"/>
          <w:b/>
          <w:bCs/>
          <w:sz w:val="16"/>
          <w:szCs w:val="16"/>
          <w:rtl/>
        </w:rPr>
        <w:t>، ناهید رادنیا</w:t>
      </w:r>
      <w:r w:rsidRPr="00E61D79">
        <w:rPr>
          <w:rFonts w:cs="B Nazanin" w:hint="cs"/>
          <w:b/>
          <w:bCs/>
          <w:sz w:val="16"/>
          <w:szCs w:val="16"/>
          <w:vertAlign w:val="superscript"/>
          <w:rtl/>
        </w:rPr>
        <w:t>3</w:t>
      </w:r>
      <w:r w:rsidRPr="00E61D79">
        <w:rPr>
          <w:rFonts w:cs="B Nazanin" w:hint="cs"/>
          <w:b/>
          <w:bCs/>
          <w:sz w:val="16"/>
          <w:szCs w:val="16"/>
          <w:rtl/>
        </w:rPr>
        <w:t>، فریبا دانشور</w:t>
      </w:r>
      <w:r w:rsidRPr="00E61D79">
        <w:rPr>
          <w:rFonts w:cs="B Nazanin" w:hint="cs"/>
          <w:b/>
          <w:bCs/>
          <w:sz w:val="16"/>
          <w:szCs w:val="16"/>
          <w:vertAlign w:val="superscript"/>
          <w:rtl/>
        </w:rPr>
        <w:t>1</w:t>
      </w:r>
      <w:r w:rsidRPr="00E61D79">
        <w:rPr>
          <w:rFonts w:cs="B Nazanin" w:hint="cs"/>
          <w:b/>
          <w:bCs/>
          <w:sz w:val="16"/>
          <w:szCs w:val="16"/>
          <w:rtl/>
        </w:rPr>
        <w:t>، الهه طالبی قانع</w:t>
      </w:r>
      <w:r w:rsidRPr="00E61D79">
        <w:rPr>
          <w:rFonts w:cs="B Nazanin" w:hint="cs"/>
          <w:b/>
          <w:bCs/>
          <w:sz w:val="16"/>
          <w:szCs w:val="16"/>
          <w:vertAlign w:val="superscript"/>
          <w:rtl/>
        </w:rPr>
        <w:t>3</w:t>
      </w:r>
      <w:r w:rsidRPr="00E61D79">
        <w:rPr>
          <w:rFonts w:cs="B Nazanin" w:hint="cs"/>
          <w:b/>
          <w:bCs/>
          <w:sz w:val="16"/>
          <w:szCs w:val="16"/>
          <w:rtl/>
        </w:rPr>
        <w:t>، راحله مسندجم</w:t>
      </w:r>
      <w:r w:rsidRPr="00E61D79">
        <w:rPr>
          <w:rFonts w:cs="B Nazanin" w:hint="cs"/>
          <w:b/>
          <w:bCs/>
          <w:sz w:val="16"/>
          <w:szCs w:val="16"/>
          <w:vertAlign w:val="superscript"/>
          <w:rtl/>
        </w:rPr>
        <w:t>1</w:t>
      </w:r>
      <w:r w:rsidRPr="00E61D79">
        <w:rPr>
          <w:rFonts w:cs="B Mitra" w:hint="cs"/>
          <w:rtl/>
        </w:rPr>
        <w:t xml:space="preserve">، </w:t>
      </w:r>
      <w:r w:rsidRPr="00E61D79">
        <w:rPr>
          <w:rFonts w:cs="B Nazanin" w:hint="cs"/>
          <w:b/>
          <w:bCs/>
          <w:sz w:val="16"/>
          <w:szCs w:val="16"/>
          <w:rtl/>
        </w:rPr>
        <w:t>ندا علی محمدی</w:t>
      </w:r>
      <w:r w:rsidRPr="00E61D79">
        <w:rPr>
          <w:rFonts w:cs="B Nazanin" w:hint="cs"/>
          <w:b/>
          <w:bCs/>
          <w:sz w:val="16"/>
          <w:szCs w:val="16"/>
          <w:vertAlign w:val="superscript"/>
          <w:rtl/>
        </w:rPr>
        <w:t>1</w:t>
      </w:r>
      <w:r w:rsidRPr="00E61D79">
        <w:rPr>
          <w:rFonts w:ascii="Times New Roman" w:hAnsi="Times New Roman" w:cs="B Nazanin" w:hint="cs"/>
          <w:b/>
          <w:bCs/>
          <w:sz w:val="28"/>
          <w:szCs w:val="28"/>
          <w:vertAlign w:val="superscript"/>
          <w:rtl/>
          <w:lang w:bidi="ar-SA"/>
        </w:rPr>
        <w:t>*</w:t>
      </w:r>
    </w:p>
    <w:bookmarkEnd w:id="0"/>
    <w:p w:rsidR="007D6E22" w:rsidRPr="00E61D79" w:rsidRDefault="007D6E22" w:rsidP="007D6E22">
      <w:pPr>
        <w:pStyle w:val="ListParagraph"/>
        <w:numPr>
          <w:ilvl w:val="0"/>
          <w:numId w:val="5"/>
        </w:numPr>
        <w:spacing w:after="0" w:line="240" w:lineRule="auto"/>
        <w:rPr>
          <w:rFonts w:cs="B Mitra" w:hint="cs"/>
        </w:rPr>
      </w:pPr>
      <w:r w:rsidRPr="007D6E22">
        <w:rPr>
          <w:rFonts w:cs="B Mitra" w:hint="cs"/>
          <w:highlight w:val="yellow"/>
          <w:rtl/>
        </w:rPr>
        <w:t>واحد توسعه تحقیقات بالینی بیمارستان فاطمیه</w:t>
      </w:r>
      <w:r w:rsidRPr="00E61D79">
        <w:rPr>
          <w:rFonts w:cs="B Mitra" w:hint="cs"/>
          <w:rtl/>
        </w:rPr>
        <w:t>، دانشگاه علوم پزشکی همدان، همدان، ایران.</w:t>
      </w:r>
    </w:p>
    <w:p w:rsidR="007D6E22" w:rsidRPr="00E61D79" w:rsidRDefault="007D6E22" w:rsidP="007D6E22">
      <w:pPr>
        <w:pStyle w:val="ListParagraph"/>
        <w:numPr>
          <w:ilvl w:val="0"/>
          <w:numId w:val="5"/>
        </w:numPr>
        <w:spacing w:after="0" w:line="240" w:lineRule="auto"/>
        <w:rPr>
          <w:rFonts w:cs="B Mitra"/>
          <w:rtl/>
        </w:rPr>
      </w:pPr>
      <w:r w:rsidRPr="00E61D79">
        <w:rPr>
          <w:rFonts w:cs="B Mitra" w:hint="cs"/>
          <w:rtl/>
        </w:rPr>
        <w:t>واحد توسعه تحقیقات بالینی بیمارستان فاطمیه، گروه زنان، دانشکده پزشکی، دانشگاه علوم پزشکی همدان، همدان، ایران.</w:t>
      </w:r>
    </w:p>
    <w:p w:rsidR="007D6E22" w:rsidRPr="00E61D79" w:rsidRDefault="007D6E22" w:rsidP="007D6E22">
      <w:pPr>
        <w:pStyle w:val="ListParagraph"/>
        <w:numPr>
          <w:ilvl w:val="0"/>
          <w:numId w:val="5"/>
        </w:numPr>
        <w:spacing w:after="0" w:line="240" w:lineRule="auto"/>
        <w:rPr>
          <w:bCs/>
          <w:color w:val="000000"/>
          <w:sz w:val="20"/>
          <w:szCs w:val="20"/>
          <w:rtl/>
        </w:rPr>
      </w:pPr>
      <w:r w:rsidRPr="00E61D79">
        <w:rPr>
          <w:rFonts w:cs="B Mitra" w:hint="cs"/>
          <w:rtl/>
        </w:rPr>
        <w:t>مرکز تحقیقات بیماری های غیر واگیردار، دانشگاه علوم پزشکی همدان، همدان، ایران.</w:t>
      </w:r>
    </w:p>
    <w:p w:rsidR="007D6E22" w:rsidRPr="00E61D79" w:rsidRDefault="007D6E22" w:rsidP="007D6E22">
      <w:pPr>
        <w:spacing w:after="0" w:line="360" w:lineRule="auto"/>
        <w:ind w:left="720"/>
        <w:rPr>
          <w:rFonts w:cs="B Nazanin" w:hint="cs"/>
          <w:b/>
          <w:bCs/>
          <w:sz w:val="16"/>
          <w:szCs w:val="16"/>
          <w:rtl/>
        </w:rPr>
      </w:pPr>
    </w:p>
    <w:p w:rsidR="007D6E22" w:rsidRPr="00E61D79" w:rsidRDefault="007D6E22" w:rsidP="007D6E22">
      <w:pPr>
        <w:spacing w:line="240" w:lineRule="auto"/>
        <w:rPr>
          <w:rFonts w:ascii="Times New Roman" w:hAnsi="Times New Roman" w:cs="B Nazanin" w:hint="cs"/>
          <w:b/>
          <w:bCs/>
          <w:sz w:val="24"/>
          <w:szCs w:val="24"/>
          <w:rtl/>
        </w:rPr>
      </w:pPr>
      <w:r w:rsidRPr="00E61D79">
        <w:rPr>
          <w:rFonts w:ascii="Times New Roman" w:hAnsi="Times New Roman" w:cs="B Nazanin" w:hint="cs"/>
          <w:b/>
          <w:bCs/>
          <w:sz w:val="24"/>
          <w:szCs w:val="24"/>
          <w:rtl/>
        </w:rPr>
        <w:t>آدرس: همدان، بیمارستان فاطمیه</w:t>
      </w:r>
    </w:p>
    <w:p w:rsidR="007D6E22" w:rsidRPr="00E61D79" w:rsidRDefault="007D6E22" w:rsidP="007D6E22">
      <w:pPr>
        <w:spacing w:line="240" w:lineRule="auto"/>
        <w:rPr>
          <w:rFonts w:ascii="Times New Roman" w:hAnsi="Times New Roman" w:cs="B Nazanin" w:hint="cs"/>
          <w:b/>
          <w:bCs/>
          <w:sz w:val="20"/>
          <w:szCs w:val="20"/>
          <w:rtl/>
        </w:rPr>
      </w:pPr>
      <w:r w:rsidRPr="00E61D79">
        <w:rPr>
          <w:rFonts w:ascii="Times New Roman" w:hAnsi="Times New Roman" w:cs="B Nazanin" w:hint="cs"/>
          <w:b/>
          <w:bCs/>
          <w:sz w:val="24"/>
          <w:szCs w:val="24"/>
          <w:rtl/>
        </w:rPr>
        <w:t>شماره تماس:</w:t>
      </w:r>
      <w:r w:rsidRPr="00E61D79">
        <w:rPr>
          <w:rFonts w:ascii="Times New Roman" w:hAnsi="Times New Roman" w:cs="B Nazanin" w:hint="cs"/>
          <w:b/>
          <w:bCs/>
          <w:sz w:val="20"/>
          <w:szCs w:val="20"/>
          <w:rtl/>
        </w:rPr>
        <w:t>09183196130</w:t>
      </w:r>
    </w:p>
    <w:p w:rsidR="007D6E22" w:rsidRPr="00E61D79" w:rsidRDefault="007D6E22" w:rsidP="007D6E22">
      <w:pPr>
        <w:spacing w:line="240" w:lineRule="auto"/>
        <w:rPr>
          <w:rFonts w:ascii="Times New Roman" w:hAnsi="Times New Roman" w:cs="Times New Roman" w:hint="cs"/>
          <w:sz w:val="20"/>
          <w:szCs w:val="20"/>
          <w:rtl/>
        </w:rPr>
      </w:pPr>
      <w:r w:rsidRPr="00E61D79">
        <w:rPr>
          <w:rFonts w:ascii="Times New Roman" w:hAnsi="Times New Roman" w:cs="Times New Roman"/>
          <w:sz w:val="20"/>
          <w:szCs w:val="20"/>
        </w:rPr>
        <w:t xml:space="preserve">Email: </w:t>
      </w:r>
      <w:hyperlink r:id="rId7" w:history="1">
        <w:r w:rsidRPr="00E61D79">
          <w:rPr>
            <w:rStyle w:val="Hyperlink"/>
          </w:rPr>
          <w:t>nalimohammadi68@yahoo.com</w:t>
        </w:r>
      </w:hyperlink>
    </w:p>
    <w:p w:rsidR="007D6E22" w:rsidRPr="00E61D79" w:rsidRDefault="007D6E22" w:rsidP="007D6E22">
      <w:pPr>
        <w:spacing w:line="240" w:lineRule="auto"/>
        <w:rPr>
          <w:rFonts w:ascii="Times New Roman" w:hAnsi="Times New Roman" w:cs="Tahoma"/>
          <w:sz w:val="20"/>
          <w:szCs w:val="20"/>
        </w:rPr>
      </w:pPr>
      <w:r w:rsidRPr="00E61D79">
        <w:rPr>
          <w:rFonts w:ascii="Times New Roman" w:hAnsi="Times New Roman" w:cs="B Nazanin" w:hint="cs"/>
          <w:b/>
          <w:bCs/>
          <w:sz w:val="28"/>
          <w:szCs w:val="28"/>
          <w:rtl/>
          <w:lang w:bidi="ar-SA"/>
        </w:rPr>
        <w:t>عنوان مکرر: تاثیر تله</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نرسینگ</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بر</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خود</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کارآمدی</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و</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کیفیت</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زندگی</w:t>
      </w:r>
      <w:r w:rsidRPr="00E61D79">
        <w:rPr>
          <w:rFonts w:ascii="Times New Roman" w:hAnsi="Times New Roman" w:cs="Tahoma" w:hint="cs"/>
          <w:sz w:val="20"/>
          <w:szCs w:val="20"/>
          <w:rtl/>
        </w:rPr>
        <w:t xml:space="preserve"> </w:t>
      </w:r>
      <w:r w:rsidRPr="00E61D79">
        <w:rPr>
          <w:rFonts w:ascii="Times New Roman" w:hAnsi="Times New Roman" w:cs="B Nazanin" w:hint="cs"/>
          <w:b/>
          <w:bCs/>
          <w:sz w:val="28"/>
          <w:szCs w:val="28"/>
          <w:rtl/>
          <w:lang w:bidi="ar-SA"/>
        </w:rPr>
        <w:t>مادران باردار</w:t>
      </w:r>
      <w:r w:rsidRPr="00E61D79">
        <w:rPr>
          <w:rFonts w:ascii="Times New Roman" w:hAnsi="Times New Roman" w:cs="B Nazanin"/>
          <w:b/>
          <w:bCs/>
          <w:sz w:val="28"/>
          <w:szCs w:val="28"/>
          <w:rtl/>
          <w:lang w:bidi="ar-SA"/>
        </w:rPr>
        <w:t xml:space="preserve"> </w:t>
      </w:r>
      <w:r w:rsidRPr="00E61D79">
        <w:rPr>
          <w:rFonts w:ascii="Times New Roman" w:hAnsi="Times New Roman" w:cs="B Nazanin" w:hint="cs"/>
          <w:b/>
          <w:bCs/>
          <w:sz w:val="28"/>
          <w:szCs w:val="28"/>
          <w:rtl/>
          <w:lang w:bidi="ar-SA"/>
        </w:rPr>
        <w:t>دیابتی</w:t>
      </w:r>
    </w:p>
    <w:p w:rsidR="007D6E22" w:rsidRPr="00E61D79" w:rsidRDefault="007D6E22" w:rsidP="007D6E22">
      <w:pPr>
        <w:spacing w:line="360" w:lineRule="auto"/>
        <w:jc w:val="center"/>
        <w:rPr>
          <w:rFonts w:ascii="Times New Roman" w:hAnsi="Times New Roman" w:cs="B Nazanin" w:hint="cs"/>
          <w:b/>
          <w:bCs/>
          <w:sz w:val="28"/>
          <w:szCs w:val="28"/>
          <w:rtl/>
        </w:rPr>
      </w:pPr>
    </w:p>
    <w:p w:rsidR="007D6E22" w:rsidRPr="00E61D79" w:rsidRDefault="007D6E22" w:rsidP="007D6E22">
      <w:pPr>
        <w:spacing w:line="360" w:lineRule="auto"/>
        <w:jc w:val="center"/>
        <w:rPr>
          <w:rFonts w:ascii="Times New Roman" w:hAnsi="Times New Roman" w:cs="B Nazanin" w:hint="cs"/>
          <w:b/>
          <w:bCs/>
          <w:sz w:val="28"/>
          <w:szCs w:val="28"/>
          <w:rtl/>
          <w:lang w:bidi="ar-SA"/>
        </w:rPr>
      </w:pPr>
    </w:p>
    <w:p w:rsidR="007D6E22" w:rsidRPr="00E61D79" w:rsidRDefault="007D6E22" w:rsidP="007D6E22">
      <w:pPr>
        <w:spacing w:line="360" w:lineRule="auto"/>
        <w:rPr>
          <w:rFonts w:ascii="Times New Roman" w:hAnsi="Times New Roman" w:cs="B Nazanin"/>
          <w:b/>
          <w:bCs/>
          <w:sz w:val="28"/>
          <w:szCs w:val="28"/>
          <w:rtl/>
          <w:lang w:bidi="ar-SA"/>
        </w:rPr>
      </w:pPr>
      <w:r w:rsidRPr="00E61D79">
        <w:rPr>
          <w:rFonts w:ascii="Times New Roman" w:hAnsi="Times New Roman" w:cs="B Nazanin"/>
          <w:b/>
          <w:bCs/>
          <w:sz w:val="24"/>
          <w:szCs w:val="24"/>
          <w:rtl/>
        </w:rPr>
        <w:br w:type="page"/>
      </w:r>
      <w:r w:rsidRPr="00E61D79">
        <w:rPr>
          <w:rFonts w:ascii="Times New Roman" w:hAnsi="Times New Roman" w:cs="B Nazanin"/>
          <w:b/>
          <w:bCs/>
          <w:sz w:val="24"/>
          <w:szCs w:val="24"/>
          <w:rtl/>
        </w:rPr>
        <w:lastRenderedPageBreak/>
        <w:t>چکيده</w:t>
      </w:r>
      <w:r w:rsidRPr="00E61D79">
        <w:rPr>
          <w:rFonts w:ascii="Times New Roman" w:hAnsi="Times New Roman" w:cs="B Nazanin" w:hint="cs"/>
          <w:b/>
          <w:bCs/>
          <w:sz w:val="24"/>
          <w:szCs w:val="24"/>
          <w:rtl/>
        </w:rPr>
        <w:t>:</w:t>
      </w:r>
    </w:p>
    <w:p w:rsidR="007D6E22" w:rsidRPr="00E61D79" w:rsidRDefault="007D6E22" w:rsidP="007D6E22">
      <w:pPr>
        <w:spacing w:line="360" w:lineRule="auto"/>
        <w:jc w:val="both"/>
        <w:rPr>
          <w:rFonts w:ascii="Times New Roman" w:hAnsi="Times New Roman" w:cs="B Nazanin" w:hint="cs"/>
          <w:sz w:val="24"/>
          <w:szCs w:val="24"/>
          <w:rtl/>
        </w:rPr>
      </w:pPr>
      <w:r w:rsidRPr="00E61D79">
        <w:rPr>
          <w:rFonts w:ascii="Times New Roman" w:hAnsi="Times New Roman" w:cs="B Nazanin" w:hint="cs"/>
          <w:b/>
          <w:bCs/>
          <w:sz w:val="24"/>
          <w:szCs w:val="24"/>
          <w:rtl/>
        </w:rPr>
        <w:t>سابقه</w:t>
      </w:r>
      <w:r w:rsidRPr="00E61D79">
        <w:rPr>
          <w:rFonts w:ascii="Times New Roman" w:hAnsi="Times New Roman" w:cs="B Nazanin"/>
          <w:b/>
          <w:bCs/>
          <w:sz w:val="24"/>
          <w:szCs w:val="24"/>
          <w:rtl/>
        </w:rPr>
        <w:t xml:space="preserve"> و هدف:</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lang w:bidi="ar-SA"/>
        </w:rPr>
        <w:t>آموزش به</w:t>
      </w:r>
      <w:r w:rsidRPr="00E61D79">
        <w:rPr>
          <w:rFonts w:ascii="Times New Roman" w:hAnsi="Times New Roman" w:cs="B Nazanin" w:hint="cs"/>
          <w:sz w:val="24"/>
          <w:szCs w:val="24"/>
          <w:rtl/>
          <w:lang w:bidi="ar-SA"/>
        </w:rPr>
        <w:t xml:space="preserve"> </w:t>
      </w:r>
      <w:r w:rsidRPr="00E61D79">
        <w:rPr>
          <w:rFonts w:ascii="Times New Roman" w:hAnsi="Times New Roman" w:cs="B Nazanin"/>
          <w:sz w:val="24"/>
          <w:szCs w:val="24"/>
          <w:rtl/>
          <w:lang w:bidi="ar-SA"/>
        </w:rPr>
        <w:t>‌عنوان یکی از اساسی</w:t>
      </w:r>
      <w:r w:rsidRPr="00E61D79">
        <w:rPr>
          <w:rFonts w:ascii="Times New Roman" w:hAnsi="Times New Roman" w:cs="B Nazanin" w:hint="cs"/>
          <w:sz w:val="24"/>
          <w:szCs w:val="24"/>
          <w:rtl/>
          <w:lang w:bidi="ar-SA"/>
        </w:rPr>
        <w:t>‌</w:t>
      </w:r>
      <w:r w:rsidRPr="00E61D79">
        <w:rPr>
          <w:rFonts w:ascii="Times New Roman" w:hAnsi="Times New Roman" w:cs="B Nazanin"/>
          <w:sz w:val="24"/>
          <w:szCs w:val="24"/>
          <w:rtl/>
          <w:lang w:bidi="ar-SA"/>
        </w:rPr>
        <w:t>ترین شیوه</w:t>
      </w:r>
      <w:r w:rsidRPr="00E61D79">
        <w:rPr>
          <w:rFonts w:ascii="Times New Roman" w:hAnsi="Times New Roman" w:cs="B Nazanin" w:hint="cs"/>
          <w:sz w:val="24"/>
          <w:szCs w:val="24"/>
          <w:rtl/>
          <w:lang w:bidi="ar-SA"/>
        </w:rPr>
        <w:t>‌</w:t>
      </w:r>
      <w:r w:rsidRPr="00E61D79">
        <w:rPr>
          <w:rFonts w:ascii="Times New Roman" w:hAnsi="Times New Roman" w:cs="B Nazanin"/>
          <w:sz w:val="24"/>
          <w:szCs w:val="24"/>
          <w:rtl/>
          <w:lang w:bidi="ar-SA"/>
        </w:rPr>
        <w:t>های پیش</w:t>
      </w:r>
      <w:r w:rsidRPr="00E61D79">
        <w:rPr>
          <w:rFonts w:ascii="Times New Roman" w:hAnsi="Times New Roman" w:cs="B Nazanin" w:hint="cs"/>
          <w:sz w:val="24"/>
          <w:szCs w:val="24"/>
          <w:rtl/>
          <w:lang w:bidi="ar-SA"/>
        </w:rPr>
        <w:t>‌</w:t>
      </w:r>
      <w:r w:rsidRPr="00E61D79">
        <w:rPr>
          <w:rFonts w:ascii="Times New Roman" w:hAnsi="Times New Roman" w:cs="B Nazanin"/>
          <w:sz w:val="24"/>
          <w:szCs w:val="24"/>
          <w:rtl/>
          <w:lang w:bidi="ar-SA"/>
        </w:rPr>
        <w:t>گیری،</w:t>
      </w:r>
      <w:r w:rsidRPr="00E61D79">
        <w:rPr>
          <w:rFonts w:ascii="Times New Roman" w:hAnsi="Times New Roman" w:cs="B Nazanin" w:hint="cs"/>
          <w:sz w:val="24"/>
          <w:szCs w:val="24"/>
          <w:rtl/>
          <w:lang w:bidi="ar-SA"/>
        </w:rPr>
        <w:t xml:space="preserve"> </w:t>
      </w:r>
      <w:r w:rsidRPr="00E61D79">
        <w:rPr>
          <w:rFonts w:ascii="Times New Roman" w:hAnsi="Times New Roman" w:cs="B Nazanin"/>
          <w:sz w:val="24"/>
          <w:szCs w:val="24"/>
          <w:rtl/>
          <w:lang w:bidi="ar-SA"/>
        </w:rPr>
        <w:t>درمان و کنترل بیماری</w:t>
      </w:r>
      <w:r w:rsidRPr="00E61D79">
        <w:rPr>
          <w:rFonts w:ascii="Times New Roman" w:hAnsi="Times New Roman" w:cs="B Nazanin" w:hint="cs"/>
          <w:sz w:val="24"/>
          <w:szCs w:val="24"/>
          <w:rtl/>
          <w:lang w:bidi="ar-SA"/>
        </w:rPr>
        <w:t>‌</w:t>
      </w:r>
      <w:r w:rsidRPr="00E61D79">
        <w:rPr>
          <w:rFonts w:ascii="Times New Roman" w:hAnsi="Times New Roman" w:cs="B Nazanin"/>
          <w:sz w:val="24"/>
          <w:szCs w:val="24"/>
          <w:rtl/>
          <w:lang w:bidi="ar-SA"/>
        </w:rPr>
        <w:t>های مزمن از</w:t>
      </w:r>
      <w:r w:rsidRPr="00E61D79">
        <w:rPr>
          <w:rFonts w:ascii="Times New Roman" w:hAnsi="Times New Roman" w:cs="B Nazanin" w:hint="cs"/>
          <w:sz w:val="24"/>
          <w:szCs w:val="24"/>
          <w:rtl/>
          <w:lang w:bidi="ar-SA"/>
        </w:rPr>
        <w:t xml:space="preserve"> </w:t>
      </w:r>
      <w:r w:rsidRPr="00E61D79">
        <w:rPr>
          <w:rFonts w:ascii="Times New Roman" w:hAnsi="Times New Roman" w:cs="B Nazanin"/>
          <w:sz w:val="24"/>
          <w:szCs w:val="24"/>
          <w:rtl/>
          <w:lang w:bidi="ar-SA"/>
        </w:rPr>
        <w:t>جمله دیابت</w:t>
      </w:r>
      <w:r w:rsidRPr="00E61D79">
        <w:rPr>
          <w:rFonts w:ascii="Times New Roman" w:hAnsi="Times New Roman" w:cs="B Nazanin" w:hint="cs"/>
          <w:sz w:val="24"/>
          <w:szCs w:val="24"/>
          <w:rtl/>
          <w:lang w:bidi="ar-SA"/>
        </w:rPr>
        <w:t xml:space="preserve"> است. پیگیری تلفنی نه تنها در کاهش هزینه ها، بلکه در ارائه مراقبت پرستاری و خودکارامدی بیماران نقش موثری را ایفا میکند. </w:t>
      </w:r>
      <w:r w:rsidRPr="00E61D79">
        <w:rPr>
          <w:rFonts w:ascii="Times New Roman" w:hAnsi="Times New Roman" w:cs="B Nazanin" w:hint="cs"/>
          <w:sz w:val="24"/>
          <w:szCs w:val="24"/>
          <w:rtl/>
        </w:rPr>
        <w:t>این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مطالعه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 هدف</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تاثیر آموزش و پیگیری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تلفنی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پرستار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خودکارآمدی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کیفیت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زندگی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 باردار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دیابتی مراجعه کننده به مرکزآموزشی –درمانی فاطمیه همدان در دوران پاندمی کرونا در سال 1400 انجام شده است.</w:t>
      </w:r>
    </w:p>
    <w:p w:rsidR="007D6E22" w:rsidRPr="00E61D79" w:rsidRDefault="007D6E22" w:rsidP="007D6E22">
      <w:pPr>
        <w:spacing w:line="360" w:lineRule="auto"/>
        <w:jc w:val="both"/>
        <w:rPr>
          <w:rFonts w:ascii="Times New Roman" w:hAnsi="Times New Roman" w:cs="B Nazanin" w:hint="cs"/>
          <w:sz w:val="24"/>
          <w:szCs w:val="24"/>
          <w:rtl/>
        </w:rPr>
      </w:pPr>
      <w:r w:rsidRPr="00E61D79">
        <w:rPr>
          <w:rFonts w:ascii="Times New Roman" w:hAnsi="Times New Roman" w:cs="B Nazanin"/>
          <w:b/>
          <w:bCs/>
          <w:sz w:val="24"/>
          <w:szCs w:val="24"/>
          <w:rtl/>
        </w:rPr>
        <w:t>مواد و روش‌ها: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این مطالعه کارآزمایی بالینی،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83 مادر مبتلا به دیابت بارداری مراجعه کننده به مرکز فاطمیه همدان، به صورت تصادفی به دو گروه کنترل و مداخله تقسیم شدند</w:t>
      </w:r>
      <w:r w:rsidRPr="00E61D79">
        <w:rPr>
          <w:rFonts w:ascii="Times New Roman" w:hAnsi="Times New Roman" w:cs="B Nazanin"/>
          <w:sz w:val="24"/>
          <w:szCs w:val="24"/>
          <w:rtl/>
        </w:rPr>
        <w:t>.</w:t>
      </w:r>
      <w:r w:rsidRPr="00E61D79">
        <w:rPr>
          <w:rFonts w:ascii="Times New Roman" w:hAnsi="Times New Roman" w:cs="B Nazanin" w:hint="cs"/>
          <w:sz w:val="24"/>
          <w:szCs w:val="24"/>
          <w:rtl/>
        </w:rPr>
        <w:t xml:space="preserve"> ابزار پژوهش، پرسشنامه 3 قسمتی شامل اطلاعات جمعیت شناختی-بیماری، پرسشنامه </w:t>
      </w:r>
      <w:r w:rsidRPr="00E61D79">
        <w:rPr>
          <w:rFonts w:ascii="Times New Roman" w:hAnsi="Times New Roman" w:cs="B Nazanin"/>
          <w:sz w:val="24"/>
          <w:szCs w:val="24"/>
        </w:rPr>
        <w:t xml:space="preserve"> (DMSES)</w:t>
      </w:r>
      <w:r w:rsidRPr="00E61D79">
        <w:rPr>
          <w:rFonts w:ascii="Times New Roman" w:hAnsi="Times New Roman" w:cs="B Nazanin" w:hint="cs"/>
          <w:sz w:val="24"/>
          <w:szCs w:val="24"/>
          <w:rtl/>
        </w:rPr>
        <w:t>و (</w:t>
      </w:r>
      <w:r w:rsidRPr="00E61D79">
        <w:rPr>
          <w:rFonts w:ascii="Times New Roman" w:hAnsi="Times New Roman" w:cs="B Nazanin"/>
          <w:sz w:val="24"/>
          <w:szCs w:val="24"/>
        </w:rPr>
        <w:t>QOL</w:t>
      </w:r>
      <w:r w:rsidRPr="00E61D79">
        <w:rPr>
          <w:rFonts w:ascii="Times New Roman" w:hAnsi="Times New Roman" w:cs="B Nazanin" w:hint="cs"/>
          <w:sz w:val="24"/>
          <w:szCs w:val="24"/>
          <w:rtl/>
        </w:rPr>
        <w:t>) بود.</w:t>
      </w:r>
      <w:r w:rsidRPr="00E61D79">
        <w:rPr>
          <w:rFonts w:ascii="Times New Roman" w:eastAsia="Times New Roman" w:hAnsi="Times New Roman" w:cs="B Nazanin" w:hint="cs"/>
          <w:sz w:val="24"/>
          <w:szCs w:val="24"/>
          <w:rtl/>
        </w:rPr>
        <w:t xml:space="preserve"> </w:t>
      </w:r>
      <w:r w:rsidRPr="00E61D79">
        <w:rPr>
          <w:rFonts w:ascii="Times New Roman" w:hAnsi="Times New Roman" w:cs="B Nazanin" w:hint="cs"/>
          <w:sz w:val="24"/>
          <w:szCs w:val="24"/>
          <w:rtl/>
        </w:rPr>
        <w:t>پیگیری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تلفنی همراه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آموزش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بلافاصله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پس</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ترخیص،</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ماه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اول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هفته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مرتبه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ماه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دوم</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هفته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یک</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بار در گروه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مداخله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انجام شد.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 xml:space="preserve">از نرم افزار </w:t>
      </w:r>
      <w:r w:rsidRPr="00E61D79">
        <w:rPr>
          <w:rFonts w:ascii="Times New Roman" w:hAnsi="Times New Roman" w:cs="B Nazanin"/>
          <w:sz w:val="24"/>
          <w:szCs w:val="24"/>
        </w:rPr>
        <w:t>spss</w:t>
      </w:r>
      <w:r w:rsidRPr="00E61D79">
        <w:rPr>
          <w:rFonts w:ascii="Times New Roman" w:hAnsi="Times New Roman" w:cs="B Nazanin" w:hint="cs"/>
          <w:sz w:val="24"/>
          <w:szCs w:val="24"/>
          <w:rtl/>
        </w:rPr>
        <w:t xml:space="preserve"> نسخه 23 جهت تحلیل داده ها استفاده شد.  </w:t>
      </w:r>
    </w:p>
    <w:p w:rsidR="007D6E22" w:rsidRPr="00E61D79" w:rsidRDefault="007D6E22" w:rsidP="007D6E22">
      <w:pPr>
        <w:spacing w:line="360" w:lineRule="auto"/>
        <w:jc w:val="both"/>
        <w:rPr>
          <w:rFonts w:ascii="Times New Roman" w:hAnsi="Times New Roman" w:cs="B Nazanin" w:hint="cs"/>
          <w:sz w:val="24"/>
          <w:szCs w:val="24"/>
          <w:rtl/>
        </w:rPr>
      </w:pPr>
      <w:r w:rsidRPr="00E61D79">
        <w:rPr>
          <w:rFonts w:ascii="Times New Roman" w:hAnsi="Times New Roman" w:cs="B Nazanin"/>
          <w:b/>
          <w:bCs/>
          <w:sz w:val="24"/>
          <w:szCs w:val="24"/>
          <w:rtl/>
        </w:rPr>
        <w:t>یافته‌ها: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میانگین خودکارامدی و کیفیت زندگی در هر دو گروه قبل از مداخله اختلاف آماری معنی داری ر ا نشان نداد. پس از ارائه آموزش به گروه مداخله ، میانگین خودکارامدی و کیفیت زندگی بعد از مداخله به طور معنی داری در مقایسه با گروه کنترل بهبود یافت (001/0</w:t>
      </w:r>
      <w:r w:rsidRPr="00E61D79">
        <w:rPr>
          <w:rFonts w:ascii="Times New Roman" w:hAnsi="Times New Roman" w:cs="B Nazanin"/>
          <w:sz w:val="24"/>
          <w:szCs w:val="24"/>
        </w:rPr>
        <w:t>&lt;</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Pr>
        <w:t>p</w:t>
      </w:r>
      <w:r w:rsidRPr="00E61D79">
        <w:rPr>
          <w:rFonts w:ascii="Times New Roman" w:hAnsi="Times New Roman" w:cs="B Nazanin" w:hint="cs"/>
          <w:sz w:val="24"/>
          <w:szCs w:val="24"/>
          <w:rtl/>
        </w:rPr>
        <w:t>).</w:t>
      </w:r>
    </w:p>
    <w:p w:rsidR="007D6E22" w:rsidRPr="00E61D79" w:rsidRDefault="007D6E22" w:rsidP="007D6E22">
      <w:pPr>
        <w:spacing w:line="360" w:lineRule="auto"/>
        <w:jc w:val="both"/>
        <w:rPr>
          <w:rFonts w:cs="B Nazanin" w:hint="cs"/>
          <w:sz w:val="24"/>
          <w:szCs w:val="24"/>
          <w:rtl/>
        </w:rPr>
      </w:pPr>
      <w:r w:rsidRPr="00E61D79">
        <w:rPr>
          <w:rFonts w:ascii="Times New Roman" w:hAnsi="Times New Roman" w:cs="B Nazanin"/>
          <w:b/>
          <w:bCs/>
          <w:sz w:val="24"/>
          <w:szCs w:val="24"/>
          <w:rtl/>
        </w:rPr>
        <w:t>نتیجه‌گیری:</w:t>
      </w:r>
      <w:r w:rsidRPr="00E61D79">
        <w:rPr>
          <w:rFonts w:ascii="Times New Roman" w:hAnsi="Times New Roman"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نظر</w:t>
      </w:r>
      <w:r w:rsidRPr="00E61D79">
        <w:rPr>
          <w:rFonts w:cs="B Nazanin"/>
          <w:sz w:val="24"/>
          <w:szCs w:val="24"/>
          <w:rtl/>
        </w:rPr>
        <w:t xml:space="preserve"> </w:t>
      </w:r>
      <w:r w:rsidRPr="00E61D79">
        <w:rPr>
          <w:rFonts w:cs="B Nazanin" w:hint="cs"/>
          <w:sz w:val="24"/>
          <w:szCs w:val="24"/>
          <w:rtl/>
        </w:rPr>
        <w:t>می</w:t>
      </w:r>
      <w:r w:rsidRPr="00E61D79">
        <w:rPr>
          <w:rFonts w:cs="B Nazanin"/>
          <w:sz w:val="24"/>
          <w:szCs w:val="24"/>
          <w:rtl/>
        </w:rPr>
        <w:softHyphen/>
      </w:r>
      <w:r w:rsidRPr="00E61D79">
        <w:rPr>
          <w:rFonts w:cs="B Nazanin" w:hint="cs"/>
          <w:sz w:val="24"/>
          <w:szCs w:val="24"/>
          <w:rtl/>
        </w:rPr>
        <w:t>رسد،</w:t>
      </w:r>
      <w:r w:rsidRPr="00E61D79">
        <w:rPr>
          <w:rFonts w:cs="B Nazanin"/>
          <w:sz w:val="24"/>
          <w:szCs w:val="24"/>
          <w:rtl/>
        </w:rPr>
        <w:t xml:space="preserve"> </w:t>
      </w:r>
      <w:r w:rsidRPr="00E61D79">
        <w:rPr>
          <w:rFonts w:cs="B Nazanin" w:hint="cs"/>
          <w:sz w:val="24"/>
          <w:szCs w:val="24"/>
          <w:rtl/>
        </w:rPr>
        <w:t>استمرار در آموزش</w:t>
      </w:r>
      <w:r w:rsidRPr="00E61D79">
        <w:rPr>
          <w:rFonts w:cs="B Nazanin"/>
          <w:sz w:val="24"/>
          <w:szCs w:val="24"/>
          <w:rtl/>
        </w:rPr>
        <w:t xml:space="preserve"> </w:t>
      </w:r>
      <w:r w:rsidRPr="00E61D79">
        <w:rPr>
          <w:rFonts w:cs="B Nazanin" w:hint="cs"/>
          <w:sz w:val="24"/>
          <w:szCs w:val="24"/>
          <w:rtl/>
        </w:rPr>
        <w:t>طی</w:t>
      </w:r>
      <w:r w:rsidRPr="00E61D79">
        <w:rPr>
          <w:rFonts w:cs="B Nazanin"/>
          <w:sz w:val="24"/>
          <w:szCs w:val="24"/>
          <w:rtl/>
        </w:rPr>
        <w:t xml:space="preserve"> </w:t>
      </w:r>
      <w:r w:rsidRPr="00E61D79">
        <w:rPr>
          <w:rFonts w:cs="B Nazanin" w:hint="cs"/>
          <w:sz w:val="24"/>
          <w:szCs w:val="24"/>
          <w:rtl/>
        </w:rPr>
        <w:t>تماس</w:t>
      </w:r>
      <w:r w:rsidRPr="00E61D79">
        <w:rPr>
          <w:rFonts w:cs="B Nazanin" w:hint="cs"/>
          <w:sz w:val="24"/>
          <w:szCs w:val="24"/>
          <w:rtl/>
        </w:rPr>
        <w:softHyphen/>
        <w:t>های</w:t>
      </w:r>
      <w:r w:rsidRPr="00E61D79">
        <w:rPr>
          <w:rFonts w:cs="B Nazanin"/>
          <w:sz w:val="24"/>
          <w:szCs w:val="24"/>
          <w:rtl/>
        </w:rPr>
        <w:t xml:space="preserve"> </w:t>
      </w:r>
      <w:r w:rsidRPr="00E61D79">
        <w:rPr>
          <w:rFonts w:cs="B Nazanin" w:hint="cs"/>
          <w:sz w:val="24"/>
          <w:szCs w:val="24"/>
          <w:rtl/>
        </w:rPr>
        <w:t>تلفنی،</w:t>
      </w:r>
      <w:r w:rsidRPr="00E61D79">
        <w:rPr>
          <w:rFonts w:cs="B Nazanin"/>
          <w:sz w:val="24"/>
          <w:szCs w:val="24"/>
          <w:rtl/>
        </w:rPr>
        <w:t xml:space="preserve"> </w:t>
      </w:r>
      <w:r w:rsidRPr="00E61D79">
        <w:rPr>
          <w:rFonts w:cs="B Nazanin" w:hint="cs"/>
          <w:sz w:val="24"/>
          <w:szCs w:val="24"/>
          <w:rtl/>
        </w:rPr>
        <w:t>راحت</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دسترس</w:t>
      </w:r>
      <w:r w:rsidRPr="00E61D79">
        <w:rPr>
          <w:rFonts w:cs="B Nazanin"/>
          <w:sz w:val="24"/>
          <w:szCs w:val="24"/>
          <w:rtl/>
        </w:rPr>
        <w:t xml:space="preserve"> </w:t>
      </w:r>
      <w:r w:rsidRPr="00E61D79">
        <w:rPr>
          <w:rFonts w:cs="B Nazanin" w:hint="cs"/>
          <w:sz w:val="24"/>
          <w:szCs w:val="24"/>
          <w:rtl/>
        </w:rPr>
        <w:t>بودن</w:t>
      </w:r>
      <w:r w:rsidRPr="00E61D79">
        <w:rPr>
          <w:rFonts w:cs="B Nazanin"/>
          <w:sz w:val="24"/>
          <w:szCs w:val="24"/>
          <w:rtl/>
        </w:rPr>
        <w:t xml:space="preserve"> </w:t>
      </w:r>
      <w:r w:rsidRPr="00E61D79">
        <w:rPr>
          <w:rFonts w:cs="B Nazanin" w:hint="cs"/>
          <w:sz w:val="24"/>
          <w:szCs w:val="24"/>
          <w:rtl/>
        </w:rPr>
        <w:t>نوع</w:t>
      </w:r>
      <w:r w:rsidRPr="00E61D79">
        <w:rPr>
          <w:rFonts w:cs="B Nazanin"/>
          <w:sz w:val="24"/>
          <w:szCs w:val="24"/>
          <w:rtl/>
        </w:rPr>
        <w:t xml:space="preserve"> </w:t>
      </w:r>
      <w:r w:rsidRPr="00E61D79">
        <w:rPr>
          <w:rFonts w:cs="B Nazanin" w:hint="cs"/>
          <w:sz w:val="24"/>
          <w:szCs w:val="24"/>
          <w:rtl/>
        </w:rPr>
        <w:t>پیگیری</w:t>
      </w:r>
      <w:r w:rsidRPr="00E61D79">
        <w:rPr>
          <w:rFonts w:cs="B Nazanin" w:hint="cs"/>
          <w:sz w:val="24"/>
          <w:szCs w:val="24"/>
          <w:rtl/>
        </w:rPr>
        <w:softHyphen/>
        <w:t>ها</w:t>
      </w:r>
      <w:r w:rsidRPr="00E61D79">
        <w:rPr>
          <w:rFonts w:cs="B Nazanin"/>
          <w:sz w:val="24"/>
          <w:szCs w:val="24"/>
          <w:rtl/>
        </w:rPr>
        <w:t xml:space="preserve"> </w:t>
      </w:r>
      <w:r w:rsidRPr="00E61D79">
        <w:rPr>
          <w:rFonts w:cs="B Nazanin" w:hint="cs"/>
          <w:sz w:val="24"/>
          <w:szCs w:val="24"/>
          <w:rtl/>
        </w:rPr>
        <w:t>موجب</w:t>
      </w:r>
      <w:r w:rsidRPr="00E61D79">
        <w:rPr>
          <w:rFonts w:cs="B Nazanin"/>
          <w:sz w:val="24"/>
          <w:szCs w:val="24"/>
          <w:rtl/>
        </w:rPr>
        <w:t xml:space="preserve"> </w:t>
      </w:r>
      <w:r w:rsidRPr="00E61D79">
        <w:rPr>
          <w:rFonts w:cs="B Nazanin" w:hint="cs"/>
          <w:sz w:val="24"/>
          <w:szCs w:val="24"/>
          <w:rtl/>
        </w:rPr>
        <w:t>شده</w:t>
      </w:r>
      <w:r w:rsidRPr="00E61D79">
        <w:rPr>
          <w:rFonts w:cs="B Nazanin"/>
          <w:sz w:val="24"/>
          <w:szCs w:val="24"/>
          <w:rtl/>
        </w:rPr>
        <w:t xml:space="preserve"> </w:t>
      </w:r>
      <w:r w:rsidRPr="00E61D79">
        <w:rPr>
          <w:rFonts w:cs="B Nazanin" w:hint="cs"/>
          <w:sz w:val="24"/>
          <w:szCs w:val="24"/>
          <w:rtl/>
        </w:rPr>
        <w:t>است</w:t>
      </w:r>
      <w:r w:rsidRPr="00E61D79">
        <w:rPr>
          <w:rFonts w:cs="B Nazanin"/>
          <w:sz w:val="24"/>
          <w:szCs w:val="24"/>
          <w:rtl/>
        </w:rPr>
        <w:t xml:space="preserve"> </w:t>
      </w:r>
      <w:r w:rsidRPr="00E61D79">
        <w:rPr>
          <w:rFonts w:cs="B Nazanin" w:hint="cs"/>
          <w:sz w:val="24"/>
          <w:szCs w:val="24"/>
          <w:rtl/>
        </w:rPr>
        <w:t>تا</w:t>
      </w:r>
      <w:r w:rsidRPr="00E61D79">
        <w:rPr>
          <w:rFonts w:cs="B Nazanin"/>
          <w:sz w:val="24"/>
          <w:szCs w:val="24"/>
          <w:rtl/>
        </w:rPr>
        <w:t xml:space="preserve"> </w:t>
      </w:r>
      <w:r w:rsidRPr="00E61D79">
        <w:rPr>
          <w:rFonts w:cs="B Nazanin" w:hint="cs"/>
          <w:sz w:val="24"/>
          <w:szCs w:val="24"/>
          <w:rtl/>
        </w:rPr>
        <w:t>بیماران</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رغبت</w:t>
      </w:r>
      <w:r w:rsidRPr="00E61D79">
        <w:rPr>
          <w:rFonts w:cs="B Nazanin"/>
          <w:sz w:val="24"/>
          <w:szCs w:val="24"/>
          <w:rtl/>
        </w:rPr>
        <w:t xml:space="preserve"> </w:t>
      </w:r>
      <w:r w:rsidRPr="00E61D79">
        <w:rPr>
          <w:rFonts w:cs="B Nazanin" w:hint="cs"/>
          <w:sz w:val="24"/>
          <w:szCs w:val="24"/>
          <w:rtl/>
        </w:rPr>
        <w:t>لازم</w:t>
      </w:r>
      <w:r w:rsidRPr="00E61D79">
        <w:rPr>
          <w:rFonts w:cs="B Nazanin"/>
          <w:sz w:val="24"/>
          <w:szCs w:val="24"/>
          <w:rtl/>
        </w:rPr>
        <w:t xml:space="preserve"> </w:t>
      </w:r>
      <w:r w:rsidRPr="00E61D79">
        <w:rPr>
          <w:rFonts w:cs="B Nazanin" w:hint="cs"/>
          <w:sz w:val="24"/>
          <w:szCs w:val="24"/>
          <w:rtl/>
        </w:rPr>
        <w:t>جهت</w:t>
      </w:r>
      <w:r w:rsidRPr="00E61D79">
        <w:rPr>
          <w:rFonts w:cs="B Nazanin"/>
          <w:sz w:val="24"/>
          <w:szCs w:val="24"/>
          <w:rtl/>
        </w:rPr>
        <w:t xml:space="preserve"> </w:t>
      </w:r>
      <w:r w:rsidRPr="00E61D79">
        <w:rPr>
          <w:rFonts w:cs="B Nazanin" w:hint="cs"/>
          <w:sz w:val="24"/>
          <w:szCs w:val="24"/>
          <w:rtl/>
        </w:rPr>
        <w:t>اجرا</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ادامه</w:t>
      </w:r>
      <w:r w:rsidRPr="00E61D79">
        <w:rPr>
          <w:rFonts w:cs="B Nazanin" w:hint="cs"/>
          <w:sz w:val="24"/>
          <w:szCs w:val="24"/>
          <w:rtl/>
        </w:rPr>
        <w:softHyphen/>
        <w:t>ی</w:t>
      </w:r>
      <w:r w:rsidRPr="00E61D79">
        <w:rPr>
          <w:rFonts w:cs="B Nazanin"/>
          <w:sz w:val="24"/>
          <w:szCs w:val="24"/>
          <w:rtl/>
        </w:rPr>
        <w:t xml:space="preserve"> </w:t>
      </w:r>
      <w:r w:rsidRPr="00E61D79">
        <w:rPr>
          <w:rFonts w:cs="B Nazanin" w:hint="cs"/>
          <w:sz w:val="24"/>
          <w:szCs w:val="24"/>
          <w:rtl/>
        </w:rPr>
        <w:t>آموزش</w:t>
      </w:r>
      <w:r w:rsidRPr="00E61D79">
        <w:rPr>
          <w:rFonts w:cs="B Nazanin"/>
          <w:sz w:val="24"/>
          <w:szCs w:val="24"/>
          <w:rtl/>
        </w:rPr>
        <w:softHyphen/>
      </w:r>
      <w:r w:rsidRPr="00E61D79">
        <w:rPr>
          <w:rFonts w:cs="B Nazanin" w:hint="cs"/>
          <w:sz w:val="24"/>
          <w:szCs w:val="24"/>
          <w:rtl/>
        </w:rPr>
        <w:t>ها</w:t>
      </w:r>
      <w:r w:rsidRPr="00E61D79">
        <w:rPr>
          <w:rFonts w:cs="B Nazanin"/>
          <w:sz w:val="24"/>
          <w:szCs w:val="24"/>
          <w:rtl/>
        </w:rPr>
        <w:t xml:space="preserve"> </w:t>
      </w:r>
      <w:r w:rsidRPr="00E61D79">
        <w:rPr>
          <w:rFonts w:cs="B Nazanin" w:hint="cs"/>
          <w:sz w:val="24"/>
          <w:szCs w:val="24"/>
          <w:rtl/>
        </w:rPr>
        <w:t>را</w:t>
      </w:r>
      <w:r w:rsidRPr="00E61D79">
        <w:rPr>
          <w:rFonts w:cs="B Nazanin"/>
          <w:sz w:val="24"/>
          <w:szCs w:val="24"/>
          <w:rtl/>
        </w:rPr>
        <w:t xml:space="preserve"> </w:t>
      </w:r>
      <w:r w:rsidRPr="00E61D79">
        <w:rPr>
          <w:rFonts w:cs="B Nazanin" w:hint="cs"/>
          <w:sz w:val="24"/>
          <w:szCs w:val="24"/>
          <w:rtl/>
        </w:rPr>
        <w:t>داشته</w:t>
      </w:r>
      <w:r w:rsidRPr="00E61D79">
        <w:rPr>
          <w:rFonts w:cs="B Nazanin"/>
          <w:sz w:val="24"/>
          <w:szCs w:val="24"/>
          <w:rtl/>
        </w:rPr>
        <w:t xml:space="preserve"> </w:t>
      </w:r>
      <w:r w:rsidRPr="00E61D79">
        <w:rPr>
          <w:rFonts w:cs="B Nazanin" w:hint="cs"/>
          <w:sz w:val="24"/>
          <w:szCs w:val="24"/>
          <w:rtl/>
        </w:rPr>
        <w:t>باشند</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این</w:t>
      </w:r>
      <w:r w:rsidRPr="00E61D79">
        <w:rPr>
          <w:rFonts w:cs="B Nazanin"/>
          <w:sz w:val="24"/>
          <w:szCs w:val="24"/>
          <w:rtl/>
        </w:rPr>
        <w:t xml:space="preserve"> </w:t>
      </w:r>
      <w:r w:rsidRPr="00E61D79">
        <w:rPr>
          <w:rFonts w:cs="B Nazanin" w:hint="cs"/>
          <w:sz w:val="24"/>
          <w:szCs w:val="24"/>
          <w:rtl/>
        </w:rPr>
        <w:t>تمرین</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تکرار</w:t>
      </w:r>
      <w:r w:rsidRPr="00E61D79">
        <w:rPr>
          <w:rFonts w:cs="B Nazanin"/>
          <w:sz w:val="24"/>
          <w:szCs w:val="24"/>
          <w:rtl/>
        </w:rPr>
        <w:t xml:space="preserve"> </w:t>
      </w:r>
      <w:r w:rsidRPr="00E61D79">
        <w:rPr>
          <w:rFonts w:cs="B Nazanin" w:hint="cs"/>
          <w:sz w:val="24"/>
          <w:szCs w:val="24"/>
          <w:rtl/>
        </w:rPr>
        <w:t>موجب</w:t>
      </w:r>
      <w:r w:rsidRPr="00E61D79">
        <w:rPr>
          <w:rFonts w:cs="B Nazanin"/>
          <w:sz w:val="24"/>
          <w:szCs w:val="24"/>
          <w:rtl/>
        </w:rPr>
        <w:t xml:space="preserve"> </w:t>
      </w:r>
      <w:r w:rsidRPr="00E61D79">
        <w:rPr>
          <w:rFonts w:cs="B Nazanin" w:hint="cs"/>
          <w:sz w:val="24"/>
          <w:szCs w:val="24"/>
          <w:rtl/>
        </w:rPr>
        <w:t>بهبود</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این</w:t>
      </w:r>
      <w:r w:rsidRPr="00E61D79">
        <w:rPr>
          <w:rFonts w:cs="B Nazanin"/>
          <w:sz w:val="24"/>
          <w:szCs w:val="24"/>
          <w:rtl/>
        </w:rPr>
        <w:t xml:space="preserve"> </w:t>
      </w:r>
      <w:r w:rsidRPr="00E61D79">
        <w:rPr>
          <w:rFonts w:cs="B Nazanin" w:hint="cs"/>
          <w:sz w:val="24"/>
          <w:szCs w:val="24"/>
          <w:rtl/>
        </w:rPr>
        <w:t>بیماران</w:t>
      </w:r>
      <w:r w:rsidRPr="00E61D79">
        <w:rPr>
          <w:rFonts w:cs="B Nazanin"/>
          <w:sz w:val="24"/>
          <w:szCs w:val="24"/>
          <w:rtl/>
        </w:rPr>
        <w:t xml:space="preserve"> </w:t>
      </w:r>
      <w:r w:rsidRPr="00E61D79">
        <w:rPr>
          <w:rFonts w:cs="B Nazanin" w:hint="cs"/>
          <w:sz w:val="24"/>
          <w:szCs w:val="24"/>
          <w:rtl/>
        </w:rPr>
        <w:t>شده</w:t>
      </w:r>
      <w:r w:rsidRPr="00E61D79">
        <w:rPr>
          <w:rFonts w:cs="B Nazanin"/>
          <w:sz w:val="24"/>
          <w:szCs w:val="24"/>
          <w:rtl/>
        </w:rPr>
        <w:t xml:space="preserve"> </w:t>
      </w:r>
      <w:r w:rsidRPr="00E61D79">
        <w:rPr>
          <w:rFonts w:cs="B Nazanin" w:hint="cs"/>
          <w:sz w:val="24"/>
          <w:szCs w:val="24"/>
          <w:rtl/>
        </w:rPr>
        <w:t>است</w:t>
      </w:r>
      <w:r w:rsidRPr="00E61D79">
        <w:rPr>
          <w:rFonts w:cs="B Nazanin"/>
          <w:sz w:val="24"/>
          <w:szCs w:val="24"/>
          <w:rtl/>
        </w:rPr>
        <w:t>.</w:t>
      </w:r>
      <w:r w:rsidRPr="00E61D79">
        <w:rPr>
          <w:rFonts w:cs="B Nazanin" w:hint="cs"/>
          <w:sz w:val="24"/>
          <w:szCs w:val="24"/>
          <w:rtl/>
        </w:rPr>
        <w:t xml:space="preserve"> </w:t>
      </w:r>
    </w:p>
    <w:p w:rsidR="007D6E22" w:rsidRPr="00E61D79" w:rsidRDefault="007D6E22" w:rsidP="007D6E22">
      <w:pPr>
        <w:spacing w:line="360" w:lineRule="auto"/>
        <w:jc w:val="both"/>
        <w:rPr>
          <w:rFonts w:ascii="Times New Roman" w:hAnsi="Times New Roman" w:cs="B Nazanin" w:hint="cs"/>
          <w:sz w:val="24"/>
          <w:szCs w:val="24"/>
          <w:rtl/>
        </w:rPr>
      </w:pPr>
      <w:r w:rsidRPr="00E61D79">
        <w:rPr>
          <w:rFonts w:ascii="Times New Roman" w:hAnsi="Times New Roman" w:cs="B Nazanin"/>
          <w:b/>
          <w:bCs/>
          <w:sz w:val="24"/>
          <w:szCs w:val="24"/>
          <w:rtl/>
        </w:rPr>
        <w:t>کلیدواژه‌ها: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پیگیری تلفنی، آموزش، خود کارامدی، دیابت بارداری</w:t>
      </w:r>
    </w:p>
    <w:p w:rsidR="007D6E22" w:rsidRPr="00E61D79" w:rsidRDefault="007D6E22" w:rsidP="007D6E22">
      <w:pPr>
        <w:spacing w:line="240" w:lineRule="auto"/>
        <w:rPr>
          <w:rFonts w:ascii="Times New Roman" w:hAnsi="Times New Roman" w:cs="B Nazanin" w:hint="cs"/>
          <w:b/>
          <w:bCs/>
          <w:sz w:val="26"/>
          <w:szCs w:val="26"/>
          <w:rtl/>
        </w:rPr>
      </w:pPr>
      <w:r w:rsidRPr="00E61D79">
        <w:rPr>
          <w:rFonts w:ascii="Times New Roman" w:hAnsi="Times New Roman" w:cs="B Nazanin"/>
          <w:b/>
          <w:bCs/>
          <w:sz w:val="26"/>
          <w:szCs w:val="26"/>
          <w:rtl/>
        </w:rPr>
        <w:br w:type="page"/>
      </w:r>
      <w:r w:rsidRPr="00E61D79">
        <w:rPr>
          <w:rFonts w:ascii="Times New Roman" w:hAnsi="Times New Roman" w:cs="B Nazanin" w:hint="cs"/>
          <w:b/>
          <w:bCs/>
          <w:sz w:val="26"/>
          <w:szCs w:val="26"/>
          <w:rtl/>
        </w:rPr>
        <w:lastRenderedPageBreak/>
        <w:t>چکیده گسترده:</w:t>
      </w:r>
    </w:p>
    <w:p w:rsidR="007D6E22" w:rsidRPr="00E61D79" w:rsidRDefault="007D6E22" w:rsidP="007D6E22">
      <w:pPr>
        <w:spacing w:line="240" w:lineRule="auto"/>
        <w:rPr>
          <w:rFonts w:ascii="Times New Roman" w:hAnsi="Times New Roman" w:cs="B Nazanin"/>
          <w:b/>
          <w:bCs/>
          <w:sz w:val="26"/>
          <w:szCs w:val="26"/>
          <w:rtl/>
        </w:rPr>
      </w:pPr>
      <w:r w:rsidRPr="00E61D79">
        <w:rPr>
          <w:rFonts w:ascii="Times New Roman" w:hAnsi="Times New Roman" w:cs="B Nazanin" w:hint="cs"/>
          <w:b/>
          <w:bCs/>
          <w:sz w:val="26"/>
          <w:szCs w:val="26"/>
          <w:rtl/>
        </w:rPr>
        <w:t>زمینه</w:t>
      </w:r>
      <w:r w:rsidRPr="00E61D79">
        <w:rPr>
          <w:rFonts w:ascii="Times New Roman" w:hAnsi="Times New Roman" w:cs="B Nazanin"/>
          <w:b/>
          <w:bCs/>
          <w:sz w:val="26"/>
          <w:szCs w:val="26"/>
          <w:rtl/>
        </w:rPr>
        <w:t xml:space="preserve"> </w:t>
      </w:r>
      <w:r w:rsidRPr="00E61D79">
        <w:rPr>
          <w:rFonts w:ascii="Times New Roman" w:hAnsi="Times New Roman" w:cs="B Nazanin" w:hint="cs"/>
          <w:b/>
          <w:bCs/>
          <w:sz w:val="26"/>
          <w:szCs w:val="26"/>
          <w:rtl/>
        </w:rPr>
        <w:t>و</w:t>
      </w:r>
      <w:r w:rsidRPr="00E61D79">
        <w:rPr>
          <w:rFonts w:ascii="Times New Roman" w:hAnsi="Times New Roman" w:cs="B Nazanin"/>
          <w:b/>
          <w:bCs/>
          <w:sz w:val="26"/>
          <w:szCs w:val="26"/>
          <w:rtl/>
        </w:rPr>
        <w:t xml:space="preserve"> </w:t>
      </w:r>
      <w:r w:rsidRPr="00E61D79">
        <w:rPr>
          <w:rFonts w:ascii="Times New Roman" w:hAnsi="Times New Roman" w:cs="B Nazanin" w:hint="cs"/>
          <w:b/>
          <w:bCs/>
          <w:sz w:val="26"/>
          <w:szCs w:val="26"/>
          <w:rtl/>
        </w:rPr>
        <w:t>هدف</w:t>
      </w:r>
    </w:p>
    <w:p w:rsidR="007D6E22" w:rsidRPr="00E61D79" w:rsidRDefault="007D6E22" w:rsidP="007D6E22">
      <w:pPr>
        <w:spacing w:line="240" w:lineRule="auto"/>
        <w:jc w:val="both"/>
        <w:rPr>
          <w:rFonts w:ascii="Times New Roman" w:hAnsi="Times New Roman" w:cs="B Nazanin" w:hint="cs"/>
          <w:sz w:val="24"/>
          <w:szCs w:val="24"/>
          <w:rtl/>
        </w:rPr>
      </w:pPr>
      <w:r w:rsidRPr="00E61D79">
        <w:rPr>
          <w:rFonts w:ascii="Times New Roman" w:hAnsi="Times New Roman" w:cs="B Nazanin"/>
          <w:sz w:val="24"/>
          <w:szCs w:val="24"/>
          <w:rtl/>
        </w:rPr>
        <w:t>آموزش به‌عنوان یکی از اساسی</w:t>
      </w:r>
      <w:r w:rsidRPr="00E61D79">
        <w:rPr>
          <w:rFonts w:ascii="Times New Roman" w:hAnsi="Times New Roman" w:cs="B Nazanin" w:hint="cs"/>
          <w:sz w:val="24"/>
          <w:szCs w:val="24"/>
          <w:rtl/>
        </w:rPr>
        <w:t>‌</w:t>
      </w:r>
      <w:r w:rsidRPr="00E61D79">
        <w:rPr>
          <w:rFonts w:ascii="Times New Roman" w:hAnsi="Times New Roman" w:cs="B Nazanin"/>
          <w:sz w:val="24"/>
          <w:szCs w:val="24"/>
          <w:rtl/>
        </w:rPr>
        <w:t>ترین شیوه</w:t>
      </w:r>
      <w:r w:rsidRPr="00E61D79">
        <w:rPr>
          <w:rFonts w:ascii="Times New Roman" w:hAnsi="Times New Roman" w:cs="B Nazanin" w:hint="cs"/>
          <w:sz w:val="24"/>
          <w:szCs w:val="24"/>
          <w:rtl/>
        </w:rPr>
        <w:t>‌</w:t>
      </w:r>
      <w:r w:rsidRPr="00E61D79">
        <w:rPr>
          <w:rFonts w:ascii="Times New Roman" w:hAnsi="Times New Roman" w:cs="B Nazanin"/>
          <w:sz w:val="24"/>
          <w:szCs w:val="24"/>
          <w:rtl/>
        </w:rPr>
        <w:t>های پیش</w:t>
      </w:r>
      <w:r w:rsidRPr="00E61D79">
        <w:rPr>
          <w:rFonts w:ascii="Times New Roman" w:hAnsi="Times New Roman" w:cs="B Nazanin" w:hint="cs"/>
          <w:sz w:val="24"/>
          <w:szCs w:val="24"/>
          <w:rtl/>
        </w:rPr>
        <w:t>‌</w:t>
      </w:r>
      <w:r w:rsidRPr="00E61D79">
        <w:rPr>
          <w:rFonts w:ascii="Times New Roman" w:hAnsi="Times New Roman" w:cs="B Nazanin"/>
          <w:sz w:val="24"/>
          <w:szCs w:val="24"/>
          <w:rtl/>
        </w:rPr>
        <w:t>گیری،</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rPr>
        <w:t>درمان و کنترل بیماری</w:t>
      </w:r>
      <w:r w:rsidRPr="00E61D79">
        <w:rPr>
          <w:rFonts w:ascii="Times New Roman" w:hAnsi="Times New Roman" w:cs="B Nazanin" w:hint="cs"/>
          <w:sz w:val="24"/>
          <w:szCs w:val="24"/>
          <w:rtl/>
        </w:rPr>
        <w:t>‌</w:t>
      </w:r>
      <w:r w:rsidRPr="00E61D79">
        <w:rPr>
          <w:rFonts w:ascii="Times New Roman" w:hAnsi="Times New Roman" w:cs="B Nazanin"/>
          <w:sz w:val="24"/>
          <w:szCs w:val="24"/>
          <w:rtl/>
        </w:rPr>
        <w:t>های مزمن ازجمله دیابت</w:t>
      </w:r>
      <w:r w:rsidRPr="00E61D79">
        <w:rPr>
          <w:rFonts w:ascii="Times New Roman" w:hAnsi="Times New Roman" w:cs="B Nazanin" w:hint="cs"/>
          <w:sz w:val="24"/>
          <w:szCs w:val="24"/>
          <w:rtl/>
        </w:rPr>
        <w:t xml:space="preserve"> است و همواره</w:t>
      </w:r>
      <w:r w:rsidRPr="00E61D79">
        <w:rPr>
          <w:rFonts w:ascii="Times New Roman" w:hAnsi="Times New Roman" w:cs="B Nazanin"/>
          <w:sz w:val="24"/>
          <w:szCs w:val="24"/>
          <w:rtl/>
        </w:rPr>
        <w:t xml:space="preserve"> سهم بیشتری در حفظ سلامت و بهبودی بیماران ایفا می</w:t>
      </w:r>
      <w:r w:rsidRPr="00E61D79">
        <w:rPr>
          <w:rFonts w:ascii="Times New Roman" w:hAnsi="Times New Roman" w:cs="B Nazanin" w:hint="cs"/>
          <w:sz w:val="24"/>
          <w:szCs w:val="24"/>
          <w:rtl/>
        </w:rPr>
        <w:t>‌</w:t>
      </w:r>
      <w:r w:rsidRPr="00E61D79">
        <w:rPr>
          <w:rFonts w:ascii="Times New Roman" w:hAnsi="Times New Roman" w:cs="B Nazanin"/>
          <w:sz w:val="24"/>
          <w:szCs w:val="24"/>
          <w:rtl/>
        </w:rPr>
        <w:t>کند</w:t>
      </w:r>
      <w:r w:rsidRPr="00E61D79">
        <w:rPr>
          <w:rFonts w:ascii="Times New Roman" w:hAnsi="Times New Roman" w:cs="B Nazanin" w:hint="cs"/>
          <w:sz w:val="24"/>
          <w:szCs w:val="24"/>
          <w:rtl/>
          <w:lang w:bidi="ar-SA"/>
        </w:rPr>
        <w:t>.</w:t>
      </w:r>
      <w:r w:rsidRPr="00E61D79">
        <w:rPr>
          <w:rFonts w:ascii="Times New Roman" w:hAnsi="Times New Roman" w:cs="B Nazanin" w:hint="cs"/>
          <w:sz w:val="24"/>
          <w:szCs w:val="24"/>
          <w:rtl/>
        </w:rPr>
        <w:t xml:space="preserve"> باید در نظر داشت که هرچند آموزش حضوری و استفاده از پمفلت</w:t>
      </w:r>
      <w:r w:rsidRPr="00E61D79">
        <w:rPr>
          <w:rFonts w:ascii="Times New Roman" w:hAnsi="Times New Roman" w:cs="B Nazanin"/>
          <w:sz w:val="24"/>
          <w:szCs w:val="24"/>
          <w:rtl/>
        </w:rPr>
        <w:softHyphen/>
      </w:r>
      <w:r w:rsidRPr="00E61D79">
        <w:rPr>
          <w:rFonts w:ascii="Times New Roman" w:hAnsi="Times New Roman" w:cs="B Nazanin" w:hint="cs"/>
          <w:sz w:val="24"/>
          <w:szCs w:val="24"/>
          <w:rtl/>
        </w:rPr>
        <w:t>ها و موارد آموزشی نوشتاری در طول دوره بستری و حین ترخیص توسط پرستاران به عنوان اولین قدم اساسی جهت ارتقای خود کارامدی بیماران ضروری است، اما کافی به نظر نمی</w:t>
      </w:r>
      <w:r w:rsidRPr="00E61D79">
        <w:rPr>
          <w:rFonts w:ascii="Times New Roman" w:hAnsi="Times New Roman" w:cs="B Nazanin"/>
          <w:sz w:val="24"/>
          <w:szCs w:val="24"/>
          <w:rtl/>
        </w:rPr>
        <w:softHyphen/>
      </w:r>
      <w:r w:rsidRPr="00E61D79">
        <w:rPr>
          <w:rFonts w:ascii="Times New Roman" w:hAnsi="Times New Roman" w:cs="B Nazanin" w:hint="cs"/>
          <w:sz w:val="24"/>
          <w:szCs w:val="24"/>
          <w:rtl/>
        </w:rPr>
        <w:t>رسد و بیمار بهتراست در طی مدتی پس از ترخیص مورد پیگیری قرار گیرد در این میان به نظر میرسد</w:t>
      </w:r>
      <w:r w:rsidRPr="00E61D79">
        <w:rPr>
          <w:rFonts w:ascii="Times New Roman" w:hAnsi="Times New Roman" w:cs="B Nazanin"/>
          <w:sz w:val="24"/>
          <w:szCs w:val="24"/>
          <w:rtl/>
          <w:lang w:bidi="ar-SA"/>
        </w:rPr>
        <w:t xml:space="preserve"> آموز</w:t>
      </w:r>
      <w:r w:rsidRPr="00E61D79">
        <w:rPr>
          <w:rFonts w:ascii="Times New Roman" w:hAnsi="Times New Roman" w:cs="B Nazanin" w:hint="cs"/>
          <w:sz w:val="24"/>
          <w:szCs w:val="24"/>
          <w:rtl/>
          <w:lang w:bidi="ar-SA"/>
        </w:rPr>
        <w:t xml:space="preserve">ش و پیگیری تلفني </w:t>
      </w:r>
      <w:r w:rsidRPr="00E61D79">
        <w:rPr>
          <w:rFonts w:ascii="Times New Roman" w:hAnsi="Times New Roman" w:cs="B Nazanin" w:hint="cs"/>
          <w:sz w:val="24"/>
          <w:szCs w:val="24"/>
          <w:rtl/>
        </w:rPr>
        <w:t>توسط پرستار به عنوان ابزار مفید جهت تبادل اطلاعات، کنترل علایم بالینی، تشخیص سریع عوارض، بهبود وضعیت بالینی، ارتقای کیفیت زندگی و درنهایت توانایی خود کارامدی بیماران پس</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ترخیص می</w:t>
      </w:r>
      <w:r w:rsidRPr="00E61D79">
        <w:rPr>
          <w:rFonts w:ascii="Times New Roman" w:hAnsi="Times New Roman" w:cs="B Nazanin"/>
          <w:sz w:val="24"/>
          <w:szCs w:val="24"/>
          <w:rtl/>
        </w:rPr>
        <w:softHyphen/>
      </w:r>
      <w:r w:rsidRPr="00E61D79">
        <w:rPr>
          <w:rFonts w:ascii="Times New Roman" w:hAnsi="Times New Roman" w:cs="B Nazanin" w:hint="cs"/>
          <w:sz w:val="24"/>
          <w:szCs w:val="24"/>
          <w:rtl/>
        </w:rPr>
        <w:t>شود.</w:t>
      </w:r>
      <w:r w:rsidRPr="00E61D79">
        <w:rPr>
          <w:rFonts w:ascii="Times New Roman" w:hAnsi="Times New Roman" w:cs="B Nazanin" w:hint="cs"/>
          <w:sz w:val="24"/>
          <w:szCs w:val="24"/>
          <w:rtl/>
          <w:lang w:bidi="ar-SA"/>
        </w:rPr>
        <w:t xml:space="preserve"> </w:t>
      </w:r>
      <w:r w:rsidRPr="00E61D79">
        <w:rPr>
          <w:rFonts w:ascii="Times New Roman" w:hAnsi="Times New Roman" w:cs="B Nazanin" w:hint="cs"/>
          <w:sz w:val="24"/>
          <w:szCs w:val="24"/>
          <w:rtl/>
        </w:rPr>
        <w:t>خودمراقبتی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ضعیف</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عنوان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یکی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شایع</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ترین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دلایل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بستری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مجدد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شناخته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شده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است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هزینه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هنگفتی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سیستم</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مراقبت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بهداشتی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تحمیل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کند. علیرغم</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توصیه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ارائه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دهندگان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خدمات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بهداشتی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درمانی،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مزمن 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ویژه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کشورهای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حال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توسعه،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شاهد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رفتارهای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خودمراقبتی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ضعیف</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مانند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رعایت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دارو،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رژیم</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غذایی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فعالیت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بدنی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هستیم</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راستا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آموزش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رفتارهای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خودمراقبتی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تواند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باعث</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کاهش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عود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علائم</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بستری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شدن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بیمارستان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شود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 xml:space="preserve"> این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مطالعه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 هدف</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تاثیر آموزش و پیگیری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تلفنی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پرستار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خودکارآمدی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کیفیت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زندگی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 باردار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 xml:space="preserve">دیابتی مراجعه کننده به مرکزآموزشی </w:t>
      </w:r>
      <w:r w:rsidRPr="00E61D79">
        <w:rPr>
          <w:rFonts w:ascii="Times New Roman" w:hAnsi="Times New Roman" w:cs="Times New Roman" w:hint="cs"/>
          <w:sz w:val="24"/>
          <w:szCs w:val="24"/>
          <w:rtl/>
        </w:rPr>
        <w:t>–</w:t>
      </w:r>
      <w:r w:rsidRPr="00E61D79">
        <w:rPr>
          <w:rFonts w:ascii="Times New Roman" w:hAnsi="Times New Roman" w:cs="B Nazanin" w:hint="cs"/>
          <w:sz w:val="24"/>
          <w:szCs w:val="24"/>
          <w:rtl/>
        </w:rPr>
        <w:t>درمانی فاطمیه همدان در دوران پاندمی کرونا در سال 1400 انجام شده است.</w:t>
      </w:r>
    </w:p>
    <w:p w:rsidR="007D6E22" w:rsidRPr="00E61D79" w:rsidRDefault="007D6E22" w:rsidP="007D6E22">
      <w:pPr>
        <w:spacing w:line="240" w:lineRule="auto"/>
        <w:rPr>
          <w:rFonts w:ascii="Times New Roman" w:hAnsi="Times New Roman" w:cs="B Nazanin"/>
          <w:b/>
          <w:bCs/>
          <w:sz w:val="24"/>
          <w:szCs w:val="24"/>
          <w:rtl/>
        </w:rPr>
      </w:pPr>
      <w:r w:rsidRPr="00E61D79">
        <w:rPr>
          <w:rFonts w:ascii="Times New Roman" w:hAnsi="Times New Roman" w:cs="B Nazanin" w:hint="cs"/>
          <w:b/>
          <w:bCs/>
          <w:sz w:val="24"/>
          <w:szCs w:val="24"/>
          <w:rtl/>
        </w:rPr>
        <w:t>مواد</w:t>
      </w:r>
      <w:r w:rsidRPr="00E61D79">
        <w:rPr>
          <w:rFonts w:ascii="Times New Roman" w:hAnsi="Times New Roman" w:cs="B Nazanin"/>
          <w:b/>
          <w:bCs/>
          <w:sz w:val="24"/>
          <w:szCs w:val="24"/>
          <w:rtl/>
        </w:rPr>
        <w:t xml:space="preserve"> </w:t>
      </w:r>
      <w:r w:rsidRPr="00E61D79">
        <w:rPr>
          <w:rFonts w:ascii="Times New Roman" w:hAnsi="Times New Roman" w:cs="B Nazanin" w:hint="cs"/>
          <w:b/>
          <w:bCs/>
          <w:sz w:val="24"/>
          <w:szCs w:val="24"/>
          <w:rtl/>
        </w:rPr>
        <w:t>و</w:t>
      </w:r>
      <w:r w:rsidRPr="00E61D79">
        <w:rPr>
          <w:rFonts w:ascii="Times New Roman" w:hAnsi="Times New Roman" w:cs="B Nazanin"/>
          <w:b/>
          <w:bCs/>
          <w:sz w:val="24"/>
          <w:szCs w:val="24"/>
          <w:rtl/>
        </w:rPr>
        <w:t xml:space="preserve"> </w:t>
      </w:r>
      <w:r w:rsidRPr="00E61D79">
        <w:rPr>
          <w:rFonts w:ascii="Times New Roman" w:hAnsi="Times New Roman" w:cs="B Nazanin" w:hint="cs"/>
          <w:b/>
          <w:bCs/>
          <w:sz w:val="24"/>
          <w:szCs w:val="24"/>
          <w:rtl/>
        </w:rPr>
        <w:t>روش</w:t>
      </w:r>
      <w:r w:rsidRPr="00E61D79">
        <w:rPr>
          <w:rFonts w:ascii="Times New Roman" w:hAnsi="Times New Roman" w:cs="B Nazanin"/>
          <w:b/>
          <w:bCs/>
          <w:sz w:val="24"/>
          <w:szCs w:val="24"/>
          <w:rtl/>
        </w:rPr>
        <w:t xml:space="preserve"> </w:t>
      </w:r>
      <w:r w:rsidRPr="00E61D79">
        <w:rPr>
          <w:rFonts w:ascii="Times New Roman" w:hAnsi="Times New Roman" w:cs="B Nazanin" w:hint="cs"/>
          <w:b/>
          <w:bCs/>
          <w:sz w:val="24"/>
          <w:szCs w:val="24"/>
          <w:rtl/>
        </w:rPr>
        <w:t xml:space="preserve">ها </w:t>
      </w:r>
    </w:p>
    <w:p w:rsidR="007D6E22" w:rsidRPr="00E61D79" w:rsidRDefault="007D6E22" w:rsidP="007D6E22">
      <w:pPr>
        <w:spacing w:line="240" w:lineRule="auto"/>
        <w:jc w:val="both"/>
        <w:rPr>
          <w:rFonts w:ascii="Times New Roman" w:hAnsi="Times New Roman" w:cs="B Nazanin" w:hint="cs"/>
          <w:sz w:val="24"/>
          <w:szCs w:val="24"/>
          <w:rtl/>
        </w:rPr>
      </w:pPr>
      <w:r w:rsidRPr="00E61D79">
        <w:rPr>
          <w:rFonts w:ascii="Times New Roman" w:hAnsi="Times New Roman" w:cs="B Nazanin" w:hint="cs"/>
          <w:sz w:val="24"/>
          <w:szCs w:val="24"/>
          <w:rtl/>
        </w:rPr>
        <w:t>پژوهش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حاضر</w:t>
      </w:r>
      <w:r w:rsidRPr="00E61D79">
        <w:rPr>
          <w:rFonts w:ascii="Times New Roman" w:hAnsi="Times New Roman" w:cs="B Nazanin"/>
          <w:sz w:val="24"/>
          <w:szCs w:val="24"/>
          <w:rtl/>
        </w:rPr>
        <w:t xml:space="preserve"> از نوع کارآزما</w:t>
      </w:r>
      <w:r w:rsidRPr="00E61D79">
        <w:rPr>
          <w:rFonts w:ascii="Times New Roman" w:hAnsi="Times New Roman" w:cs="B Nazanin" w:hint="cs"/>
          <w:sz w:val="24"/>
          <w:szCs w:val="24"/>
          <w:rtl/>
        </w:rPr>
        <w:t>یی</w:t>
      </w:r>
      <w:r w:rsidRPr="00E61D79">
        <w:rPr>
          <w:rFonts w:ascii="Times New Roman" w:hAnsi="Times New Roman" w:cs="B Nazanin"/>
          <w:sz w:val="24"/>
          <w:szCs w:val="24"/>
          <w:rtl/>
        </w:rPr>
        <w:t xml:space="preserve"> بال</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ن</w:t>
      </w:r>
      <w:r w:rsidRPr="00E61D79">
        <w:rPr>
          <w:rFonts w:ascii="Times New Roman" w:hAnsi="Times New Roman" w:cs="B Nazanin" w:hint="cs"/>
          <w:sz w:val="24"/>
          <w:szCs w:val="24"/>
          <w:rtl/>
        </w:rPr>
        <w:t>ی که</w:t>
      </w:r>
      <w:r w:rsidRPr="00E61D79">
        <w:rPr>
          <w:rFonts w:ascii="Times New Roman" w:hAnsi="Times New Roman" w:cs="B Nazanin"/>
          <w:sz w:val="24"/>
          <w:szCs w:val="24"/>
          <w:rtl/>
        </w:rPr>
        <w:t xml:space="preserve"> به صورت</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rPr>
        <w:t>دو گروه</w:t>
      </w:r>
      <w:r w:rsidRPr="00E61D79">
        <w:rPr>
          <w:rFonts w:ascii="Times New Roman" w:hAnsi="Times New Roman" w:cs="B Nazanin" w:hint="cs"/>
          <w:sz w:val="24"/>
          <w:szCs w:val="24"/>
          <w:rtl/>
        </w:rPr>
        <w:t>ی بر روی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زنان باردار</w:t>
      </w:r>
      <w:r w:rsidRPr="00E61D79">
        <w:rPr>
          <w:rFonts w:ascii="Times New Roman" w:hAnsi="Times New Roman" w:cs="B Nazanin"/>
          <w:sz w:val="24"/>
          <w:szCs w:val="24"/>
          <w:rtl/>
        </w:rPr>
        <w:t xml:space="preserve"> مبتلا به د</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اب</w:t>
      </w:r>
      <w:r w:rsidRPr="00E61D79">
        <w:rPr>
          <w:rFonts w:ascii="Times New Roman" w:hAnsi="Times New Roman" w:cs="B Nazanin" w:hint="cs"/>
          <w:sz w:val="24"/>
          <w:szCs w:val="24"/>
          <w:rtl/>
        </w:rPr>
        <w:t>ت بارداری</w:t>
      </w:r>
      <w:r w:rsidRPr="00E61D79">
        <w:rPr>
          <w:rFonts w:ascii="Times New Roman" w:hAnsi="Times New Roman" w:cs="B Nazanin"/>
          <w:sz w:val="24"/>
          <w:szCs w:val="24"/>
          <w:rtl/>
        </w:rPr>
        <w:t xml:space="preserve"> مراجعه کننده به مرکز </w:t>
      </w:r>
      <w:r w:rsidRPr="00E61D79">
        <w:rPr>
          <w:rFonts w:ascii="Times New Roman" w:hAnsi="Times New Roman" w:cs="B Nazanin" w:hint="cs"/>
          <w:sz w:val="24"/>
          <w:szCs w:val="24"/>
          <w:rtl/>
        </w:rPr>
        <w:t>آموزشی-درمانی فاطمیه 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سال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1400</w:t>
      </w:r>
      <w:r w:rsidRPr="00E61D79">
        <w:rPr>
          <w:rFonts w:ascii="Times New Roman" w:hAnsi="Times New Roman" w:cs="B Nazanin"/>
          <w:sz w:val="24"/>
          <w:szCs w:val="24"/>
          <w:rtl/>
        </w:rPr>
        <w:t xml:space="preserve"> انجام شد.</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مجموع</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80 بیمار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واجد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شرایط</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ورود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مطالعه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روش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نمونه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گیری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دسترس</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انتخاب</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روش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تصادفی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بلوکی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گروه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قرار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گرفتند</w:t>
      </w:r>
      <w:r w:rsidRPr="00E61D79">
        <w:rPr>
          <w:rFonts w:ascii="Times New Roman" w:hAnsi="Times New Roman" w:cs="B Nazanin"/>
          <w:sz w:val="24"/>
          <w:szCs w:val="24"/>
          <w:rtl/>
        </w:rPr>
        <w:t>.</w:t>
      </w:r>
      <w:r w:rsidRPr="00E61D79">
        <w:rPr>
          <w:rFonts w:ascii="Times New Roman" w:hAnsi="Times New Roman" w:cs="B Nazanin" w:hint="cs"/>
          <w:sz w:val="24"/>
          <w:szCs w:val="24"/>
          <w:rtl/>
        </w:rPr>
        <w:t xml:space="preserve"> . </w:t>
      </w:r>
      <w:r w:rsidRPr="00E61D79">
        <w:rPr>
          <w:rFonts w:ascii="Times New Roman" w:hAnsi="Times New Roman" w:cs="B Nazanin"/>
          <w:sz w:val="24"/>
          <w:szCs w:val="24"/>
          <w:rtl/>
        </w:rPr>
        <w:t>ابزار گردآور</w:t>
      </w:r>
      <w:r w:rsidRPr="00E61D79">
        <w:rPr>
          <w:rFonts w:ascii="Times New Roman" w:hAnsi="Times New Roman" w:cs="B Nazanin" w:hint="cs"/>
          <w:sz w:val="24"/>
          <w:szCs w:val="24"/>
          <w:rtl/>
        </w:rPr>
        <w:t>ی</w:t>
      </w:r>
      <w:r w:rsidRPr="00E61D79">
        <w:rPr>
          <w:rFonts w:ascii="Times New Roman" w:hAnsi="Times New Roman" w:cs="B Nazanin"/>
          <w:sz w:val="24"/>
          <w:szCs w:val="24"/>
          <w:rtl/>
        </w:rPr>
        <w:t xml:space="preserve"> داده ها در ا</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ن</w:t>
      </w:r>
      <w:r w:rsidRPr="00E61D79">
        <w:rPr>
          <w:rFonts w:ascii="Times New Roman" w:hAnsi="Times New Roman" w:cs="B Nazanin"/>
          <w:sz w:val="24"/>
          <w:szCs w:val="24"/>
          <w:rtl/>
        </w:rPr>
        <w:t xml:space="preserve"> پژوهش، </w:t>
      </w:r>
      <w:r w:rsidRPr="00E61D79">
        <w:rPr>
          <w:rFonts w:ascii="Times New Roman" w:hAnsi="Times New Roman" w:cs="B Nazanin" w:hint="cs"/>
          <w:sz w:val="24"/>
          <w:szCs w:val="24"/>
          <w:rtl/>
        </w:rPr>
        <w:t>پرسشنامه‌ای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سه قسمتی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شامل: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پرسشنامه اطلاعات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فردی-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مشخصات بارداری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 پرسشنامه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خودکارآمدی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دیابتی</w:t>
      </w:r>
      <w:r w:rsidRPr="00E61D79">
        <w:rPr>
          <w:rFonts w:ascii="Times New Roman" w:hAnsi="Times New Roman" w:cs="B Nazanin"/>
          <w:sz w:val="24"/>
          <w:szCs w:val="24"/>
        </w:rPr>
        <w:t xml:space="preserve"> (DMSES)</w:t>
      </w:r>
      <w:r w:rsidRPr="00E61D79">
        <w:rPr>
          <w:rFonts w:ascii="Times New Roman" w:hAnsi="Times New Roman" w:cs="B Nazanin" w:hint="cs"/>
          <w:sz w:val="24"/>
          <w:szCs w:val="24"/>
          <w:rtl/>
        </w:rPr>
        <w:t>و کیفیت زندگی بیماران دیابتی(</w:t>
      </w:r>
      <w:r w:rsidRPr="00E61D79">
        <w:rPr>
          <w:rFonts w:ascii="Times New Roman" w:hAnsi="Times New Roman" w:cs="B Nazanin"/>
          <w:sz w:val="24"/>
          <w:szCs w:val="24"/>
        </w:rPr>
        <w:t>QOL</w:t>
      </w:r>
      <w:r w:rsidRPr="00E61D79">
        <w:rPr>
          <w:rFonts w:ascii="Times New Roman" w:hAnsi="Times New Roman" w:cs="B Nazanin" w:hint="cs"/>
          <w:sz w:val="24"/>
          <w:szCs w:val="24"/>
          <w:rtl/>
        </w:rPr>
        <w:t xml:space="preserve">) بود. </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ابتدای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مطالعه،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اولین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ویزیت،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پرسشنامه</w:t>
      </w:r>
      <w:r w:rsidRPr="00E61D79">
        <w:rPr>
          <w:rFonts w:ascii="Times New Roman" w:hAnsi="Times New Roman" w:cs="B Nazanin"/>
          <w:sz w:val="24"/>
          <w:szCs w:val="24"/>
          <w:rtl/>
        </w:rPr>
        <w:t xml:space="preserve"> ک</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ف</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ت</w:t>
      </w:r>
      <w:r w:rsidRPr="00E61D79">
        <w:rPr>
          <w:rFonts w:ascii="Times New Roman" w:hAnsi="Times New Roman" w:cs="B Nazanin"/>
          <w:sz w:val="24"/>
          <w:szCs w:val="24"/>
          <w:rtl/>
        </w:rPr>
        <w:t xml:space="preserve"> زندگ</w:t>
      </w:r>
      <w:r w:rsidRPr="00E61D79">
        <w:rPr>
          <w:rFonts w:ascii="Times New Roman" w:hAnsi="Times New Roman" w:cs="B Nazanin" w:hint="cs"/>
          <w:sz w:val="24"/>
          <w:szCs w:val="24"/>
          <w:rtl/>
        </w:rPr>
        <w:t>ی</w:t>
      </w:r>
      <w:r w:rsidRPr="00E61D79">
        <w:rPr>
          <w:rFonts w:ascii="Times New Roman" w:hAnsi="Times New Roman" w:cs="B Nazanin"/>
          <w:sz w:val="24"/>
          <w:szCs w:val="24"/>
          <w:rtl/>
        </w:rPr>
        <w:t xml:space="preserve"> و خودکارآمد</w:t>
      </w:r>
      <w:r w:rsidRPr="00E61D79">
        <w:rPr>
          <w:rFonts w:ascii="Times New Roman" w:hAnsi="Times New Roman" w:cs="B Nazanin" w:hint="cs"/>
          <w:sz w:val="24"/>
          <w:szCs w:val="24"/>
          <w:rtl/>
        </w:rPr>
        <w:t>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توسط</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گروه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تکمیل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روز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ترخیص،</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هر دو گروه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یک</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جلسه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آموزشی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حضوری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شرکت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کردند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پمفلت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آموزشی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حاوی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اطلاعات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علائم</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نشانه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نیاز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مراجعه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مجدد،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پیروی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دستورات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دارویی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رژیم</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غذایی،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سطوح</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فعالیت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بدنی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مجاز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دریافت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کردند ؛</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علاوه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تمام</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سوالات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آنها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پاسخ</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داده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شد</w:t>
      </w:r>
      <w:r w:rsidRPr="00E61D79">
        <w:rPr>
          <w:rFonts w:ascii="Times New Roman" w:hAnsi="Times New Roman" w:cs="B Nazanin"/>
          <w:sz w:val="24"/>
          <w:szCs w:val="24"/>
          <w:rtl/>
        </w:rPr>
        <w:t>.</w:t>
      </w:r>
      <w:r w:rsidRPr="00E61D79">
        <w:rPr>
          <w:rFonts w:ascii="Times New Roman" w:hAnsi="Times New Roman" w:cs="B Nazanin" w:hint="cs"/>
          <w:sz w:val="24"/>
          <w:szCs w:val="24"/>
          <w:rtl/>
        </w:rPr>
        <w:t>مدت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زمان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جلسه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آموزشی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توجه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نیاز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سوالات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آنها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نیم</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ساعت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یک</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ساعت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متغیر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بود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پس</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پیگیری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تلفنی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تلفن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ثابت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یا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همراه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همراه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آموزش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گروه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مداخله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مدت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هشت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هفته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ادامه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یافت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بلافاصله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پس</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ترخیص،</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شرکت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کنندگان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گروه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مداخله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ماه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اول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هفته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 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ماه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دوم</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هفته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یک</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مرتیه(جمعا 12 تماس)</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تماس</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تلفنی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برقرار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شد. زمان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تماس</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توجه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سوالات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بین</w:t>
      </w:r>
      <w:r w:rsidRPr="00E61D79">
        <w:rPr>
          <w:rFonts w:ascii="Times New Roman" w:hAnsi="Times New Roman" w:cs="B Nazanin"/>
          <w:sz w:val="24"/>
          <w:szCs w:val="24"/>
          <w:rtl/>
        </w:rPr>
        <w:t xml:space="preserve"> 10-15 </w:t>
      </w:r>
      <w:r w:rsidRPr="00E61D79">
        <w:rPr>
          <w:rFonts w:ascii="Times New Roman" w:hAnsi="Times New Roman" w:cs="B Nazanin" w:hint="cs"/>
          <w:sz w:val="24"/>
          <w:szCs w:val="24"/>
          <w:rtl/>
        </w:rPr>
        <w:t>دقیقه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بود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گروه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کنترل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فقط</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مراقبت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آموزش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معمول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ارائه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شده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بیمارستان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فاطمیه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دریافت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کردند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داده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نرم</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افزار</w:t>
      </w:r>
      <w:r w:rsidRPr="00E61D79">
        <w:rPr>
          <w:rFonts w:ascii="Times New Roman" w:hAnsi="Times New Roman" w:cs="B Nazanin"/>
          <w:sz w:val="24"/>
          <w:szCs w:val="24"/>
          <w:rtl/>
        </w:rPr>
        <w:t xml:space="preserve"> </w:t>
      </w:r>
      <w:r w:rsidRPr="00E61D79">
        <w:rPr>
          <w:rFonts w:ascii="Times New Roman" w:hAnsi="Times New Roman" w:cs="B Nazanin"/>
          <w:sz w:val="24"/>
          <w:szCs w:val="24"/>
        </w:rPr>
        <w:t>SPSS</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نسخه</w:t>
      </w:r>
      <w:r w:rsidRPr="00E61D79">
        <w:rPr>
          <w:rFonts w:ascii="Times New Roman" w:hAnsi="Times New Roman" w:cs="B Nazanin"/>
          <w:sz w:val="24"/>
          <w:szCs w:val="24"/>
          <w:rtl/>
        </w:rPr>
        <w:t xml:space="preserve"> 23) </w:t>
      </w:r>
      <w:r w:rsidRPr="00E61D79">
        <w:rPr>
          <w:rFonts w:ascii="Times New Roman" w:hAnsi="Times New Roman" w:cs="B Nazanin" w:hint="cs"/>
          <w:sz w:val="24"/>
          <w:szCs w:val="24"/>
          <w:rtl/>
        </w:rPr>
        <w:t>تجزیه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تحلیل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شد</w:t>
      </w:r>
      <w:r w:rsidRPr="00E61D79">
        <w:rPr>
          <w:rFonts w:ascii="Times New Roman" w:hAnsi="Times New Roman" w:cs="B Nazanin"/>
          <w:sz w:val="24"/>
          <w:szCs w:val="24"/>
          <w:rtl/>
        </w:rPr>
        <w:t>.</w:t>
      </w:r>
    </w:p>
    <w:p w:rsidR="007D6E22" w:rsidRPr="00E61D79" w:rsidRDefault="007D6E22" w:rsidP="007D6E22">
      <w:pPr>
        <w:spacing w:line="240" w:lineRule="auto"/>
        <w:rPr>
          <w:rFonts w:ascii="Times New Roman" w:hAnsi="Times New Roman" w:cs="B Nazanin" w:hint="cs"/>
          <w:b/>
          <w:bCs/>
          <w:sz w:val="24"/>
          <w:szCs w:val="24"/>
          <w:rtl/>
        </w:rPr>
      </w:pPr>
      <w:r w:rsidRPr="00E61D79">
        <w:rPr>
          <w:rFonts w:ascii="Times New Roman" w:hAnsi="Times New Roman" w:cs="B Nazanin" w:hint="cs"/>
          <w:b/>
          <w:bCs/>
          <w:sz w:val="24"/>
          <w:szCs w:val="24"/>
          <w:rtl/>
        </w:rPr>
        <w:t>نتایج</w:t>
      </w:r>
    </w:p>
    <w:p w:rsidR="007D6E22" w:rsidRPr="00E61D79" w:rsidRDefault="007D6E22" w:rsidP="007D6E22">
      <w:pPr>
        <w:spacing w:line="240" w:lineRule="auto"/>
        <w:jc w:val="both"/>
        <w:rPr>
          <w:rFonts w:ascii="Times New Roman" w:hAnsi="Times New Roman" w:cs="B Nazanin" w:hint="cs"/>
          <w:sz w:val="24"/>
          <w:szCs w:val="24"/>
          <w:rtl/>
        </w:rPr>
      </w:pPr>
      <w:r w:rsidRPr="00E61D79">
        <w:rPr>
          <w:rFonts w:ascii="Times New Roman" w:hAnsi="Times New Roman" w:cs="B Nazanin" w:hint="cs"/>
          <w:sz w:val="24"/>
          <w:szCs w:val="24"/>
          <w:rtl/>
        </w:rPr>
        <w:t>به طور کلی در این مطالعه 83 نفر از زنان باردار مبتلا به دیابت در دو گروه کنترل (48) و مداخله (36) بررسی شدند. میانگین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انحراف</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معیار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گروه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مداخله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کنترل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ترتیب73/6± 56/33</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و64/5±60/32</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بود</w:t>
      </w:r>
      <w:r w:rsidRPr="00E61D79">
        <w:rPr>
          <w:rFonts w:ascii="Times New Roman" w:hAnsi="Times New Roman" w:cs="B Nazanin"/>
          <w:sz w:val="24"/>
          <w:szCs w:val="24"/>
          <w:rtl/>
        </w:rPr>
        <w:t xml:space="preserve">. نتایج نمرات کیفیت زندگی در دو بخش عمومی و خاص و به صورت کلی </w:t>
      </w:r>
      <w:r w:rsidRPr="00E61D79">
        <w:rPr>
          <w:rFonts w:ascii="Times New Roman" w:hAnsi="Times New Roman" w:cs="B Nazanin" w:hint="cs"/>
          <w:sz w:val="24"/>
          <w:szCs w:val="24"/>
          <w:rtl/>
        </w:rPr>
        <w:t>نشان داد که</w:t>
      </w:r>
      <w:r w:rsidRPr="00E61D79">
        <w:rPr>
          <w:rFonts w:ascii="Times New Roman" w:hAnsi="Times New Roman" w:cs="B Nazanin"/>
          <w:sz w:val="24"/>
          <w:szCs w:val="24"/>
          <w:rtl/>
        </w:rPr>
        <w:t xml:space="preserve"> تفاوت معنی داری در این نمرات در قبل از شروع آموزش بین دو گروه مداخله و کنترل وجود نداشت حال آنکه در بعد از آموزش نمرات کیفیت زندگی در هربعد و به صورت کلی و نمره خودکارآمدی در گروه مداخله به طور معنی داری بیشتر از گروه کنترل بوده است.</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rPr>
        <w:t xml:space="preserve">با مقایسه نمرات در قبل و بعد از </w:t>
      </w:r>
      <w:r w:rsidRPr="00E61D79">
        <w:rPr>
          <w:rFonts w:ascii="Times New Roman" w:hAnsi="Times New Roman" w:cs="B Nazanin"/>
          <w:sz w:val="24"/>
          <w:szCs w:val="24"/>
          <w:rtl/>
        </w:rPr>
        <w:lastRenderedPageBreak/>
        <w:t>آموزش در هرکدام از گروه ها مشاهده می شود که خودکارآمدی افراد در بعد از آموزش در هر</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rPr>
        <w:t>دو</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rPr>
        <w:t>گروه بطور معنی داری بیشتر از قبل از آموزش بوده است. اما تفاوت ایجاد شده در گروه مداخله بیشتر از گروه کنترل است.</w:t>
      </w:r>
      <w:r w:rsidRPr="00E61D79">
        <w:rPr>
          <w:rFonts w:ascii="Times New Roman" w:hAnsi="Times New Roman" w:cs="B Nazanin" w:hint="cs"/>
          <w:sz w:val="24"/>
          <w:szCs w:val="24"/>
          <w:rtl/>
        </w:rPr>
        <w:t xml:space="preserve"> در</w:t>
      </w:r>
      <w:r w:rsidRPr="00E61D79">
        <w:rPr>
          <w:rFonts w:ascii="Times New Roman" w:hAnsi="Times New Roman" w:cs="B Nazanin"/>
          <w:sz w:val="24"/>
          <w:szCs w:val="24"/>
          <w:rtl/>
        </w:rPr>
        <w:t xml:space="preserve"> مقایسه نمره کیفیت زندگی و خودکارآمدی در دو گروه مداخله و کنترل  با درنظرگرفتن نمره پیشین افراد، نمرات کیفیت زندگی و خودکارآمدی در دو گروه مداخله و کنترل به طور معنی داری متفاوت است. اختلاف موجود در گروه مداخله بطور معنی داری بیشتر از گروه </w:t>
      </w:r>
      <w:r w:rsidRPr="00E61D79">
        <w:rPr>
          <w:rFonts w:ascii="Times New Roman" w:hAnsi="Times New Roman" w:cs="B Nazanin" w:hint="cs"/>
          <w:sz w:val="24"/>
          <w:szCs w:val="24"/>
          <w:rtl/>
        </w:rPr>
        <w:t>کنترل</w:t>
      </w:r>
      <w:r w:rsidRPr="00E61D79">
        <w:rPr>
          <w:rFonts w:ascii="Times New Roman" w:hAnsi="Times New Roman" w:cs="B Nazanin"/>
          <w:sz w:val="24"/>
          <w:szCs w:val="24"/>
          <w:rtl/>
        </w:rPr>
        <w:t xml:space="preserve"> می باشد.</w:t>
      </w:r>
    </w:p>
    <w:p w:rsidR="007D6E22" w:rsidRPr="00E61D79" w:rsidRDefault="007D6E22" w:rsidP="007D6E22">
      <w:pPr>
        <w:spacing w:line="240" w:lineRule="auto"/>
        <w:rPr>
          <w:rFonts w:ascii="Times New Roman" w:hAnsi="Times New Roman" w:cs="B Nazanin" w:hint="cs"/>
          <w:sz w:val="24"/>
          <w:szCs w:val="24"/>
          <w:rtl/>
        </w:rPr>
      </w:pPr>
      <w:r w:rsidRPr="00E61D79">
        <w:rPr>
          <w:rFonts w:ascii="Times New Roman" w:hAnsi="Times New Roman" w:cs="B Nazanin" w:hint="cs"/>
          <w:b/>
          <w:bCs/>
          <w:sz w:val="24"/>
          <w:szCs w:val="24"/>
          <w:rtl/>
        </w:rPr>
        <w:t>نتیجه گیری</w:t>
      </w:r>
    </w:p>
    <w:p w:rsidR="007D6E22" w:rsidRPr="00E61D79" w:rsidRDefault="007D6E22" w:rsidP="007D6E22">
      <w:pPr>
        <w:spacing w:line="240" w:lineRule="auto"/>
        <w:jc w:val="both"/>
        <w:rPr>
          <w:rFonts w:ascii="Times New Roman" w:hAnsi="Times New Roman" w:cs="B Nazanin" w:hint="cs"/>
          <w:b/>
          <w:bCs/>
          <w:sz w:val="26"/>
          <w:szCs w:val="26"/>
          <w:rtl/>
        </w:rPr>
      </w:pPr>
      <w:r w:rsidRPr="00E61D79">
        <w:rPr>
          <w:rFonts w:ascii="Times New Roman" w:hAnsi="Times New Roman" w:cs="B Nazanin" w:hint="cs"/>
          <w:sz w:val="24"/>
          <w:szCs w:val="24"/>
          <w:rtl/>
        </w:rPr>
        <w:t>همانطور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نتایج</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مطالعه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نشان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داد،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آموزش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پیگیری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تلفنی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مبتلا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دیابت بارداری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باعث</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بهبود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رفتارهای</w:t>
      </w:r>
      <w:r w:rsidRPr="00E61D79">
        <w:rPr>
          <w:rFonts w:ascii="Times New Roman" w:hAnsi="Times New Roman" w:cs="B Nazanin"/>
          <w:sz w:val="24"/>
          <w:szCs w:val="24"/>
          <w:rtl/>
        </w:rPr>
        <w:t xml:space="preserve"> خودکارآمدی</w:t>
      </w:r>
      <w:r w:rsidRPr="00E61D79">
        <w:rPr>
          <w:rFonts w:ascii="Times New Roman" w:hAnsi="Times New Roman" w:cs="B Nazanin" w:hint="cs"/>
          <w:sz w:val="24"/>
          <w:szCs w:val="24"/>
          <w:rtl/>
        </w:rPr>
        <w:t xml:space="preserve"> و در نهایت</w:t>
      </w:r>
      <w:r w:rsidRPr="00E61D79">
        <w:rPr>
          <w:rFonts w:ascii="Times New Roman" w:hAnsi="Times New Roman" w:cs="B Nazanin"/>
          <w:sz w:val="24"/>
          <w:szCs w:val="24"/>
          <w:rtl/>
        </w:rPr>
        <w:t xml:space="preserve"> کیفیت زندگی </w:t>
      </w:r>
      <w:r w:rsidRPr="00E61D79">
        <w:rPr>
          <w:rFonts w:ascii="Times New Roman" w:hAnsi="Times New Roman" w:cs="B Nazanin" w:hint="cs"/>
          <w:sz w:val="24"/>
          <w:szCs w:val="24"/>
          <w:rtl/>
        </w:rPr>
        <w:t>آنها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شد</w:t>
      </w:r>
      <w:r w:rsidRPr="00E61D79">
        <w:rPr>
          <w:rFonts w:ascii="Times New Roman" w:hAnsi="Times New Roman" w:cs="B Nazanin"/>
          <w:sz w:val="24"/>
          <w:szCs w:val="24"/>
          <w:rtl/>
        </w:rPr>
        <w:t>.</w:t>
      </w:r>
      <w:r w:rsidRPr="00E61D79">
        <w:rPr>
          <w:rFonts w:cs="B Nazanin" w:hint="cs"/>
          <w:sz w:val="24"/>
          <w:szCs w:val="24"/>
          <w:rtl/>
        </w:rPr>
        <w:t xml:space="preserve"> در</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sz w:val="24"/>
          <w:szCs w:val="24"/>
        </w:rPr>
        <w:t>Iwanowicz-Palu</w:t>
      </w:r>
      <w:r w:rsidRPr="00E61D79">
        <w:rPr>
          <w:rFonts w:cs="B Nazanin" w:hint="cs"/>
          <w:sz w:val="24"/>
          <w:szCs w:val="24"/>
          <w:rtl/>
        </w:rPr>
        <w:t>(2019) که به بررسی 339 مادر باردار مبتلا به دیابت پرداخت، مشاوره تلفنی تاثیر مثبتی بر</w:t>
      </w:r>
      <w:r w:rsidRPr="00E61D79">
        <w:rPr>
          <w:rFonts w:cs="B Nazanin"/>
          <w:sz w:val="24"/>
          <w:szCs w:val="24"/>
          <w:rtl/>
        </w:rPr>
        <w:t xml:space="preserve"> </w:t>
      </w:r>
      <w:r w:rsidRPr="00E61D79">
        <w:rPr>
          <w:rFonts w:cs="B Nazanin" w:hint="cs"/>
          <w:sz w:val="24"/>
          <w:szCs w:val="24"/>
          <w:rtl/>
        </w:rPr>
        <w:t>خودکارآمدی</w:t>
      </w:r>
      <w:r w:rsidRPr="00E61D79">
        <w:rPr>
          <w:rFonts w:cs="B Nazanin"/>
          <w:sz w:val="24"/>
          <w:szCs w:val="24"/>
          <w:rtl/>
        </w:rPr>
        <w:t xml:space="preserve"> </w:t>
      </w:r>
      <w:r w:rsidRPr="00E61D79">
        <w:rPr>
          <w:rFonts w:cs="B Nazanin" w:hint="cs"/>
          <w:sz w:val="24"/>
          <w:szCs w:val="24"/>
          <w:rtl/>
        </w:rPr>
        <w:t>آنها داشته است.</w:t>
      </w:r>
      <w:r w:rsidRPr="00E61D79">
        <w:rPr>
          <w:rFonts w:cs="B Nazanin"/>
          <w:sz w:val="24"/>
          <w:szCs w:val="24"/>
          <w:rtl/>
        </w:rPr>
        <w:t xml:space="preserve"> </w:t>
      </w:r>
      <w:r w:rsidRPr="00E61D79">
        <w:rPr>
          <w:rFonts w:ascii="Times New Roman" w:hAnsi="Times New Roman" w:cs="B Nazanin" w:hint="cs"/>
          <w:sz w:val="24"/>
          <w:szCs w:val="24"/>
          <w:rtl/>
        </w:rPr>
        <w:t>پیگیری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تلفنی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پس</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ترخیص</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تواند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شناسایی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بردن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شکاف</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مراقبتی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ممکن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است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پس</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ترخیص</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بیمارستان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رخ</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دهد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کمک</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کننده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باشد</w:t>
      </w:r>
      <w:r w:rsidRPr="00E61D79">
        <w:rPr>
          <w:rFonts w:ascii="Times New Roman" w:hAnsi="Times New Roman" w:cs="B Nazanin" w:hint="cs"/>
          <w:b/>
          <w:bCs/>
          <w:sz w:val="26"/>
          <w:szCs w:val="26"/>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نظر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رسد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ارزان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بودن،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دسترس</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بودن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سهولت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استفاده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روش،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روشی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موثر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مناسب</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برای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پیگیری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آموزش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ارائه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شده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تبدیل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کرده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است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توجه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تأثیر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آموزش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تلفنی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افزایش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رفتارهای</w:t>
      </w:r>
      <w:r w:rsidRPr="00E61D79">
        <w:rPr>
          <w:rFonts w:ascii="Times New Roman" w:hAnsi="Times New Roman" w:cs="B Nazanin"/>
          <w:sz w:val="24"/>
          <w:szCs w:val="24"/>
          <w:rtl/>
        </w:rPr>
        <w:t xml:space="preserve"> خودکارآمدی </w:t>
      </w:r>
      <w:r w:rsidRPr="00E61D79">
        <w:rPr>
          <w:rFonts w:ascii="Times New Roman" w:hAnsi="Times New Roman" w:cs="B Nazanin" w:hint="cs"/>
          <w:sz w:val="24"/>
          <w:szCs w:val="24"/>
          <w:rtl/>
        </w:rPr>
        <w:t>بیماران،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توصیه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شود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کارگاه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آموزشی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استفاده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روش</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نوین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آموزشی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جمله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پیگیری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تلفنی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برای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پرستاران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مراکز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آموزشی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درمانی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برگزار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شود</w:t>
      </w:r>
      <w:r w:rsidRPr="00E61D79">
        <w:rPr>
          <w:rFonts w:ascii="Times New Roman" w:hAnsi="Times New Roman" w:cs="B Nazanin"/>
          <w:sz w:val="24"/>
          <w:szCs w:val="24"/>
          <w:rtl/>
        </w:rPr>
        <w:t>.</w:t>
      </w:r>
    </w:p>
    <w:p w:rsidR="007D6E22" w:rsidRPr="00E61D79" w:rsidRDefault="007D6E22" w:rsidP="007D6E22">
      <w:pPr>
        <w:spacing w:line="240" w:lineRule="auto"/>
        <w:rPr>
          <w:rFonts w:ascii="Times New Roman" w:hAnsi="Times New Roman" w:cs="B Nazanin" w:hint="cs"/>
          <w:sz w:val="24"/>
          <w:szCs w:val="24"/>
          <w:rtl/>
        </w:rPr>
      </w:pPr>
      <w:r w:rsidRPr="00E61D79">
        <w:rPr>
          <w:rFonts w:ascii="Times New Roman" w:hAnsi="Times New Roman" w:cs="B Nazanin"/>
          <w:b/>
          <w:bCs/>
          <w:sz w:val="26"/>
          <w:szCs w:val="26"/>
          <w:rtl/>
        </w:rPr>
        <w:br w:type="page"/>
      </w:r>
      <w:r w:rsidRPr="00E61D79">
        <w:rPr>
          <w:rFonts w:ascii="Times New Roman" w:hAnsi="Times New Roman" w:cs="B Nazanin"/>
          <w:b/>
          <w:bCs/>
          <w:sz w:val="26"/>
          <w:szCs w:val="26"/>
          <w:rtl/>
        </w:rPr>
        <w:lastRenderedPageBreak/>
        <w:t>مقدمه</w:t>
      </w:r>
    </w:p>
    <w:p w:rsidR="007D6E22" w:rsidRPr="00E61D79" w:rsidRDefault="007D6E22" w:rsidP="007D6E22">
      <w:pPr>
        <w:spacing w:line="360" w:lineRule="auto"/>
        <w:jc w:val="both"/>
        <w:rPr>
          <w:rFonts w:ascii="Times New Roman" w:hAnsi="Times New Roman" w:cs="B Nazanin" w:hint="cs"/>
          <w:sz w:val="24"/>
          <w:szCs w:val="24"/>
          <w:rtl/>
          <w:lang w:bidi="ar-SA"/>
        </w:rPr>
      </w:pPr>
      <w:r w:rsidRPr="00E61D79">
        <w:rPr>
          <w:rFonts w:cs="B Nazanin" w:hint="cs"/>
          <w:sz w:val="24"/>
          <w:szCs w:val="24"/>
          <w:rtl/>
        </w:rPr>
        <w:t>بیماری</w:t>
      </w:r>
      <w:r w:rsidRPr="00E61D79">
        <w:rPr>
          <w:rFonts w:cs="B Nazanin"/>
          <w:sz w:val="24"/>
          <w:szCs w:val="24"/>
          <w:rtl/>
        </w:rPr>
        <w:t xml:space="preserve"> </w:t>
      </w:r>
      <w:r w:rsidRPr="00E61D79">
        <w:rPr>
          <w:rFonts w:cs="B Nazanin" w:hint="cs"/>
          <w:sz w:val="24"/>
          <w:szCs w:val="24"/>
          <w:rtl/>
        </w:rPr>
        <w:t>کروناویروس</w:t>
      </w:r>
      <w:r w:rsidRPr="00E61D79">
        <w:rPr>
          <w:rFonts w:cs="B Nazanin"/>
          <w:sz w:val="24"/>
          <w:szCs w:val="24"/>
          <w:rtl/>
        </w:rPr>
        <w:t xml:space="preserve"> </w:t>
      </w:r>
      <w:r w:rsidRPr="00E61D79">
        <w:rPr>
          <w:rFonts w:cs="B Nazanin" w:hint="cs"/>
          <w:sz w:val="24"/>
          <w:szCs w:val="24"/>
          <w:rtl/>
        </w:rPr>
        <w:t xml:space="preserve">در سال </w:t>
      </w:r>
      <w:r w:rsidRPr="00E61D79">
        <w:rPr>
          <w:rFonts w:cs="B Nazanin"/>
          <w:sz w:val="24"/>
          <w:szCs w:val="24"/>
          <w:rtl/>
        </w:rPr>
        <w:t>2019 (</w:t>
      </w:r>
      <w:r w:rsidRPr="00E61D79">
        <w:rPr>
          <w:rFonts w:cs="B Nazanin"/>
          <w:sz w:val="24"/>
          <w:szCs w:val="24"/>
        </w:rPr>
        <w:t>covid-19</w:t>
      </w:r>
      <w:r w:rsidRPr="00E61D79">
        <w:rPr>
          <w:rFonts w:cs="B Nazanin"/>
          <w:sz w:val="24"/>
          <w:szCs w:val="24"/>
          <w:rtl/>
        </w:rPr>
        <w:t xml:space="preserve">) </w:t>
      </w:r>
      <w:r w:rsidRPr="00E61D79">
        <w:rPr>
          <w:rFonts w:cs="B Nazanin" w:hint="cs"/>
          <w:sz w:val="24"/>
          <w:szCs w:val="24"/>
          <w:rtl/>
        </w:rPr>
        <w:t>سومین شیوع کرونا ویروس ها در سطح جهانی و به عنوان یک سندرم حاد تنفسی شناخته شد که بعداً</w:t>
      </w:r>
      <w:r w:rsidRPr="00E61D79">
        <w:rPr>
          <w:rFonts w:cs="B Nazanin"/>
          <w:sz w:val="24"/>
          <w:szCs w:val="24"/>
          <w:rtl/>
        </w:rPr>
        <w:t xml:space="preserve"> </w:t>
      </w:r>
      <w:r w:rsidRPr="00E61D79">
        <w:rPr>
          <w:rFonts w:cs="B Nazanin" w:hint="cs"/>
          <w:sz w:val="24"/>
          <w:szCs w:val="24"/>
          <w:rtl/>
        </w:rPr>
        <w:t>توسط</w:t>
      </w:r>
      <w:r w:rsidRPr="00E61D79">
        <w:rPr>
          <w:rFonts w:cs="B Nazanin"/>
          <w:sz w:val="24"/>
          <w:szCs w:val="24"/>
          <w:rtl/>
        </w:rPr>
        <w:t xml:space="preserve"> </w:t>
      </w:r>
      <w:r w:rsidRPr="00E61D79">
        <w:rPr>
          <w:rFonts w:cs="B Nazanin" w:hint="cs"/>
          <w:sz w:val="24"/>
          <w:szCs w:val="24"/>
          <w:rtl/>
        </w:rPr>
        <w:t>سازمان</w:t>
      </w:r>
      <w:r w:rsidRPr="00E61D79">
        <w:rPr>
          <w:rFonts w:cs="B Nazanin"/>
          <w:sz w:val="24"/>
          <w:szCs w:val="24"/>
          <w:rtl/>
        </w:rPr>
        <w:t xml:space="preserve"> </w:t>
      </w:r>
      <w:r w:rsidRPr="00E61D79">
        <w:rPr>
          <w:rFonts w:cs="B Nazanin" w:hint="cs"/>
          <w:sz w:val="24"/>
          <w:szCs w:val="24"/>
          <w:rtl/>
        </w:rPr>
        <w:t>بهداشت</w:t>
      </w:r>
      <w:r w:rsidRPr="00E61D79">
        <w:rPr>
          <w:rFonts w:cs="B Nazanin"/>
          <w:sz w:val="24"/>
          <w:szCs w:val="24"/>
          <w:rtl/>
        </w:rPr>
        <w:t xml:space="preserve"> </w:t>
      </w:r>
      <w:r w:rsidRPr="00E61D79">
        <w:rPr>
          <w:rFonts w:cs="B Nazanin" w:hint="cs"/>
          <w:sz w:val="24"/>
          <w:szCs w:val="24"/>
          <w:rtl/>
        </w:rPr>
        <w:t>جهانی</w:t>
      </w:r>
      <w:r w:rsidRPr="00E61D79">
        <w:rPr>
          <w:rFonts w:cs="B Nazanin"/>
          <w:sz w:val="24"/>
          <w:szCs w:val="24"/>
          <w:rtl/>
        </w:rPr>
        <w:t xml:space="preserve"> (</w:t>
      </w:r>
      <w:r w:rsidRPr="00E61D79">
        <w:rPr>
          <w:rFonts w:cs="B Nazanin"/>
          <w:sz w:val="24"/>
          <w:szCs w:val="24"/>
        </w:rPr>
        <w:t>WHO</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عنوان</w:t>
      </w:r>
      <w:r w:rsidRPr="00E61D79">
        <w:rPr>
          <w:rFonts w:cs="B Nazanin"/>
          <w:sz w:val="24"/>
          <w:szCs w:val="24"/>
          <w:rtl/>
        </w:rPr>
        <w:t xml:space="preserve"> </w:t>
      </w:r>
      <w:r w:rsidRPr="00E61D79">
        <w:rPr>
          <w:rFonts w:cs="B Nazanin" w:hint="cs"/>
          <w:sz w:val="24"/>
          <w:szCs w:val="24"/>
          <w:rtl/>
        </w:rPr>
        <w:t>یک</w:t>
      </w:r>
      <w:r w:rsidRPr="00E61D79">
        <w:rPr>
          <w:rFonts w:cs="B Nazanin"/>
          <w:sz w:val="24"/>
          <w:szCs w:val="24"/>
          <w:rtl/>
        </w:rPr>
        <w:t xml:space="preserve"> </w:t>
      </w:r>
      <w:r w:rsidRPr="00E61D79">
        <w:rPr>
          <w:rFonts w:cs="B Nazanin" w:hint="cs"/>
          <w:sz w:val="24"/>
          <w:szCs w:val="24"/>
          <w:rtl/>
        </w:rPr>
        <w:t>بیماری</w:t>
      </w:r>
      <w:r w:rsidRPr="00E61D79">
        <w:rPr>
          <w:rFonts w:cs="B Nazanin"/>
          <w:sz w:val="24"/>
          <w:szCs w:val="24"/>
          <w:rtl/>
        </w:rPr>
        <w:t xml:space="preserve"> </w:t>
      </w:r>
      <w:r w:rsidRPr="00E61D79">
        <w:rPr>
          <w:rFonts w:cs="B Nazanin" w:hint="cs"/>
          <w:sz w:val="24"/>
          <w:szCs w:val="24"/>
          <w:rtl/>
        </w:rPr>
        <w:t>همه</w:t>
      </w:r>
      <w:r w:rsidRPr="00E61D79">
        <w:rPr>
          <w:rFonts w:cs="B Nazanin"/>
          <w:sz w:val="24"/>
          <w:szCs w:val="24"/>
          <w:rtl/>
        </w:rPr>
        <w:t xml:space="preserve"> </w:t>
      </w:r>
      <w:r w:rsidRPr="00E61D79">
        <w:rPr>
          <w:rFonts w:cs="B Nazanin" w:hint="cs"/>
          <w:sz w:val="24"/>
          <w:szCs w:val="24"/>
          <w:rtl/>
        </w:rPr>
        <w:t>گیر معرفی گردید</w:t>
      </w:r>
      <w:r w:rsidRPr="00E61D79">
        <w:rPr>
          <w:rFonts w:ascii="Times New Roman" w:hAnsi="Times New Roman" w:cs="B Nazanin" w:hint="cs"/>
          <w:sz w:val="24"/>
          <w:szCs w:val="24"/>
          <w:rtl/>
          <w:lang w:bidi="ar-SA"/>
        </w:rPr>
        <w:t xml:space="preserve"> </w:t>
      </w:r>
      <w:r w:rsidRPr="00E61D79">
        <w:rPr>
          <w:rFonts w:ascii="Times New Roman" w:hAnsi="Times New Roman" w:cs="B Nazanin"/>
          <w:sz w:val="24"/>
          <w:szCs w:val="24"/>
          <w:rtl/>
          <w:lang w:bidi="ar-SA"/>
        </w:rPr>
        <w:fldChar w:fldCharType="begin"/>
      </w:r>
      <w:r w:rsidRPr="00E61D79">
        <w:rPr>
          <w:rFonts w:ascii="Times New Roman" w:hAnsi="Times New Roman" w:cs="B Nazanin"/>
          <w:sz w:val="24"/>
          <w:szCs w:val="24"/>
          <w:rtl/>
          <w:lang w:bidi="ar-SA"/>
        </w:rPr>
        <w:instrText xml:space="preserve"> </w:instrText>
      </w:r>
      <w:r w:rsidRPr="00E61D79">
        <w:rPr>
          <w:rFonts w:ascii="Times New Roman" w:hAnsi="Times New Roman" w:cs="B Nazanin"/>
          <w:sz w:val="24"/>
          <w:szCs w:val="24"/>
          <w:lang w:bidi="ar-SA"/>
        </w:rPr>
        <w:instrText>ADDIN EN.CITE &lt;EndNote&gt;&lt;Cite&gt;&lt;Author&gt;Lu&lt;/Author&gt;&lt;Year&gt;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&lt;/Year&gt;&lt;RecNum&gt;</w:instrText>
      </w:r>
      <w:r w:rsidRPr="00E61D79">
        <w:rPr>
          <w:rFonts w:ascii="Times New Roman" w:hAnsi="Times New Roman" w:cs="B Nazanin"/>
          <w:sz w:val="24"/>
          <w:szCs w:val="24"/>
          <w:rtl/>
          <w:lang w:bidi="ar-SA"/>
        </w:rPr>
        <w:instrText>1</w:instrText>
      </w:r>
      <w:r w:rsidRPr="00E61D79">
        <w:rPr>
          <w:rFonts w:ascii="Times New Roman" w:hAnsi="Times New Roman" w:cs="B Nazanin"/>
          <w:sz w:val="24"/>
          <w:szCs w:val="24"/>
          <w:lang w:bidi="ar-SA"/>
        </w:rPr>
        <w:instrText>&lt;/RecNum&gt;&lt;DisplayText&gt;(</w:instrText>
      </w:r>
      <w:r w:rsidRPr="00E61D79">
        <w:rPr>
          <w:rFonts w:ascii="Times New Roman" w:hAnsi="Times New Roman" w:cs="B Nazanin"/>
          <w:sz w:val="24"/>
          <w:szCs w:val="24"/>
          <w:rtl/>
          <w:lang w:bidi="ar-SA"/>
        </w:rPr>
        <w:instrText>1</w:instrText>
      </w:r>
      <w:r w:rsidRPr="00E61D79">
        <w:rPr>
          <w:rFonts w:ascii="Times New Roman" w:hAnsi="Times New Roman" w:cs="B Nazanin"/>
          <w:sz w:val="24"/>
          <w:szCs w:val="24"/>
          <w:lang w:bidi="ar-SA"/>
        </w:rPr>
        <w:instrText>)&lt;/DisplayText&gt;&lt;record&gt;&lt;rec-number&gt;</w:instrText>
      </w:r>
      <w:r w:rsidRPr="00E61D79">
        <w:rPr>
          <w:rFonts w:ascii="Times New Roman" w:hAnsi="Times New Roman" w:cs="B Nazanin"/>
          <w:sz w:val="24"/>
          <w:szCs w:val="24"/>
          <w:rtl/>
          <w:lang w:bidi="ar-SA"/>
        </w:rPr>
        <w:instrText>1</w:instrText>
      </w:r>
      <w:r w:rsidRPr="00E61D79">
        <w:rPr>
          <w:rFonts w:ascii="Times New Roman" w:hAnsi="Times New Roman" w:cs="B Nazanin"/>
          <w:sz w:val="24"/>
          <w:szCs w:val="24"/>
          <w:lang w:bidi="ar-SA"/>
        </w:rPr>
        <w:instrText>&lt;/rec-number&gt;&lt;foreign-keys&gt;&lt;key app="EN" db-id="psfze</w:instrText>
      </w:r>
      <w:r w:rsidRPr="00E61D79">
        <w:rPr>
          <w:rFonts w:ascii="Times New Roman" w:hAnsi="Times New Roman" w:cs="B Nazanin"/>
          <w:sz w:val="24"/>
          <w:szCs w:val="24"/>
          <w:rtl/>
          <w:lang w:bidi="ar-SA"/>
        </w:rPr>
        <w:instrText>9</w:instrText>
      </w:r>
      <w:r w:rsidRPr="00E61D79">
        <w:rPr>
          <w:rFonts w:ascii="Times New Roman" w:hAnsi="Times New Roman" w:cs="B Nazanin"/>
          <w:sz w:val="24"/>
          <w:szCs w:val="24"/>
          <w:lang w:bidi="ar-SA"/>
        </w:rPr>
        <w:instrText>dzo</w:instrText>
      </w:r>
      <w:r w:rsidRPr="00E61D79">
        <w:rPr>
          <w:rFonts w:ascii="Times New Roman" w:hAnsi="Times New Roman" w:cs="B Nazanin"/>
          <w:sz w:val="24"/>
          <w:szCs w:val="24"/>
          <w:rtl/>
          <w:lang w:bidi="ar-SA"/>
        </w:rPr>
        <w:instrText>90</w:instrText>
      </w:r>
      <w:r w:rsidRPr="00E61D79">
        <w:rPr>
          <w:rFonts w:ascii="Times New Roman" w:hAnsi="Times New Roman" w:cs="B Nazanin"/>
          <w:sz w:val="24"/>
          <w:szCs w:val="24"/>
          <w:lang w:bidi="ar-SA"/>
        </w:rPr>
        <w:instrText>zw</w:instrText>
      </w:r>
      <w:r w:rsidRPr="00E61D79">
        <w:rPr>
          <w:rFonts w:ascii="Times New Roman" w:hAnsi="Times New Roman" w:cs="B Nazanin"/>
          <w:sz w:val="24"/>
          <w:szCs w:val="24"/>
          <w:rtl/>
          <w:lang w:bidi="ar-SA"/>
        </w:rPr>
        <w:instrText>8</w:instrText>
      </w:r>
      <w:r w:rsidRPr="00E61D79">
        <w:rPr>
          <w:rFonts w:ascii="Times New Roman" w:hAnsi="Times New Roman" w:cs="B Nazanin"/>
          <w:sz w:val="24"/>
          <w:szCs w:val="24"/>
          <w:lang w:bidi="ar-SA"/>
        </w:rPr>
        <w:instrText>exss</w:instrText>
      </w:r>
      <w:r w:rsidRPr="00E61D79">
        <w:rPr>
          <w:rFonts w:ascii="Times New Roman" w:hAnsi="Times New Roman" w:cs="B Nazanin"/>
          <w:sz w:val="24"/>
          <w:szCs w:val="24"/>
          <w:rtl/>
          <w:lang w:bidi="ar-SA"/>
        </w:rPr>
        <w:instrText>85</w:instrText>
      </w:r>
      <w:r w:rsidRPr="00E61D79">
        <w:rPr>
          <w:rFonts w:ascii="Times New Roman" w:hAnsi="Times New Roman" w:cs="B Nazanin"/>
          <w:sz w:val="24"/>
          <w:szCs w:val="24"/>
          <w:lang w:bidi="ar-SA"/>
        </w:rPr>
        <w:instrText>f</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pe</w:instrText>
      </w:r>
      <w:r w:rsidRPr="00E61D79">
        <w:rPr>
          <w:rFonts w:ascii="Times New Roman" w:hAnsi="Times New Roman" w:cs="B Nazanin"/>
          <w:sz w:val="24"/>
          <w:szCs w:val="24"/>
          <w:rtl/>
          <w:lang w:bidi="ar-SA"/>
        </w:rPr>
        <w:instrText>50</w:instrText>
      </w:r>
      <w:r w:rsidRPr="00E61D79">
        <w:rPr>
          <w:rFonts w:ascii="Times New Roman" w:hAnsi="Times New Roman" w:cs="B Nazanin"/>
          <w:sz w:val="24"/>
          <w:szCs w:val="24"/>
          <w:lang w:bidi="ar-SA"/>
        </w:rPr>
        <w:instrText>s</w:instrText>
      </w:r>
      <w:r w:rsidRPr="00E61D79">
        <w:rPr>
          <w:rFonts w:ascii="Times New Roman" w:hAnsi="Times New Roman" w:cs="B Nazanin"/>
          <w:sz w:val="24"/>
          <w:szCs w:val="24"/>
          <w:rtl/>
          <w:lang w:bidi="ar-SA"/>
        </w:rPr>
        <w:instrText>0</w:instrText>
      </w:r>
      <w:r w:rsidRPr="00E61D79">
        <w:rPr>
          <w:rFonts w:ascii="Times New Roman" w:hAnsi="Times New Roman" w:cs="B Nazanin"/>
          <w:sz w:val="24"/>
          <w:szCs w:val="24"/>
          <w:lang w:bidi="ar-SA"/>
        </w:rPr>
        <w:instrText>zrvwsd</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z"&gt;</w:instrText>
      </w:r>
      <w:r w:rsidRPr="00E61D79">
        <w:rPr>
          <w:rFonts w:ascii="Times New Roman" w:hAnsi="Times New Roman" w:cs="B Nazanin"/>
          <w:sz w:val="24"/>
          <w:szCs w:val="24"/>
          <w:rtl/>
          <w:lang w:bidi="ar-SA"/>
        </w:rPr>
        <w:instrText>1</w:instrText>
      </w:r>
      <w:r w:rsidRPr="00E61D79">
        <w:rPr>
          <w:rFonts w:ascii="Times New Roman" w:hAnsi="Times New Roman" w:cs="B Nazanin"/>
          <w:sz w:val="24"/>
          <w:szCs w:val="24"/>
          <w:lang w:bidi="ar-SA"/>
        </w:rPr>
        <w:instrText>&lt;/key&gt;&lt;/foreign-keys&gt;&lt;ref-type name="Journal Article"&gt;</w:instrText>
      </w:r>
      <w:r w:rsidRPr="00E61D79">
        <w:rPr>
          <w:rFonts w:ascii="Times New Roman" w:hAnsi="Times New Roman" w:cs="B Nazanin"/>
          <w:sz w:val="24"/>
          <w:szCs w:val="24"/>
          <w:rtl/>
          <w:lang w:bidi="ar-SA"/>
        </w:rPr>
        <w:instrText>17</w:instrText>
      </w:r>
      <w:r w:rsidRPr="00E61D79">
        <w:rPr>
          <w:rFonts w:ascii="Times New Roman" w:hAnsi="Times New Roman" w:cs="B Nazanin"/>
          <w:sz w:val="24"/>
          <w:szCs w:val="24"/>
          <w:lang w:bidi="ar-SA"/>
        </w:rPr>
        <w:instrText>&lt;/ref-type&gt;&lt;contributors&gt;&lt;authors&gt;&lt;author&gt;Lu, Hongzhou&lt;/author&gt;&lt;author&gt;Stratton, Charles W&lt;/author&gt;&lt;author&gt;Tang, Yi</w:instrText>
      </w:r>
      <w:r w:rsidRPr="00E61D79">
        <w:rPr>
          <w:rFonts w:ascii="Cambria Math" w:hAnsi="Cambria Math" w:cs="Cambria Math"/>
          <w:sz w:val="24"/>
          <w:szCs w:val="24"/>
          <w:lang w:bidi="ar-SA"/>
        </w:rPr>
        <w:instrText>‐</w:instrText>
      </w:r>
      <w:r w:rsidRPr="00E61D79">
        <w:rPr>
          <w:rFonts w:ascii="Times New Roman" w:hAnsi="Times New Roman" w:cs="B Nazanin"/>
          <w:sz w:val="24"/>
          <w:szCs w:val="24"/>
          <w:lang w:bidi="ar-SA"/>
        </w:rPr>
        <w:instrText>Wei&lt;/author&gt;&lt;/authors&gt;&lt;/contributors&gt;&lt;titles&gt;&lt;title&gt;Outbreak of pneumonia of unknown etiology in Wuhan, China: the mystery and the miracle&lt;/title&gt;&lt;secondary-title&gt;Journal of medical virology&lt;/secondary-title&gt;&lt;/titles&gt;&lt;pages&gt;</w:instrText>
      </w:r>
      <w:r w:rsidRPr="00E61D79">
        <w:rPr>
          <w:rFonts w:ascii="Times New Roman" w:hAnsi="Times New Roman" w:cs="B Nazanin"/>
          <w:sz w:val="24"/>
          <w:szCs w:val="24"/>
          <w:rtl/>
          <w:lang w:bidi="ar-SA"/>
        </w:rPr>
        <w:instrText>401-402</w:instrText>
      </w:r>
      <w:r w:rsidRPr="00E61D79">
        <w:rPr>
          <w:rFonts w:ascii="Times New Roman" w:hAnsi="Times New Roman" w:cs="B Nazanin"/>
          <w:sz w:val="24"/>
          <w:szCs w:val="24"/>
          <w:lang w:bidi="ar-SA"/>
        </w:rPr>
        <w:instrText>&lt;/pages&gt;&lt;volume&gt;</w:instrText>
      </w:r>
      <w:r w:rsidRPr="00E61D79">
        <w:rPr>
          <w:rFonts w:ascii="Times New Roman" w:hAnsi="Times New Roman" w:cs="B Nazanin"/>
          <w:sz w:val="24"/>
          <w:szCs w:val="24"/>
          <w:rtl/>
          <w:lang w:bidi="ar-SA"/>
        </w:rPr>
        <w:instrText>92</w:instrText>
      </w:r>
      <w:r w:rsidRPr="00E61D79">
        <w:rPr>
          <w:rFonts w:ascii="Times New Roman" w:hAnsi="Times New Roman" w:cs="B Nazanin"/>
          <w:sz w:val="24"/>
          <w:szCs w:val="24"/>
          <w:lang w:bidi="ar-SA"/>
        </w:rPr>
        <w:instrText>&lt;/volume&gt;&lt;number&gt;</w:instrText>
      </w:r>
      <w:r w:rsidRPr="00E61D79">
        <w:rPr>
          <w:rFonts w:ascii="Times New Roman" w:hAnsi="Times New Roman" w:cs="B Nazanin"/>
          <w:sz w:val="24"/>
          <w:szCs w:val="24"/>
          <w:rtl/>
          <w:lang w:bidi="ar-SA"/>
        </w:rPr>
        <w:instrText>4</w:instrText>
      </w:r>
      <w:r w:rsidRPr="00E61D79">
        <w:rPr>
          <w:rFonts w:ascii="Times New Roman" w:hAnsi="Times New Roman" w:cs="B Nazanin"/>
          <w:sz w:val="24"/>
          <w:szCs w:val="24"/>
          <w:lang w:bidi="ar-SA"/>
        </w:rPr>
        <w:instrText>&lt;/number&gt;&lt;dates&gt;&lt;year&gt;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&lt;/year&gt;&lt;/dates&gt;&lt;isbn&gt;</w:instrText>
      </w:r>
      <w:r w:rsidRPr="00E61D79">
        <w:rPr>
          <w:rFonts w:ascii="Times New Roman" w:hAnsi="Times New Roman" w:cs="B Nazanin"/>
          <w:sz w:val="24"/>
          <w:szCs w:val="24"/>
          <w:rtl/>
          <w:lang w:bidi="ar-SA"/>
        </w:rPr>
        <w:instrText>0146-6615</w:instrText>
      </w:r>
      <w:r w:rsidRPr="00E61D79">
        <w:rPr>
          <w:rFonts w:ascii="Times New Roman" w:hAnsi="Times New Roman" w:cs="B Nazanin"/>
          <w:sz w:val="24"/>
          <w:szCs w:val="24"/>
          <w:lang w:bidi="ar-SA"/>
        </w:rPr>
        <w:instrText>&lt;/isbn&gt;&lt;urls&gt;&lt;/urls&gt;&lt;/record&gt;&lt;/Cite&gt;&lt;/EndNote</w:instrText>
      </w:r>
      <w:r w:rsidRPr="00E61D79">
        <w:rPr>
          <w:rFonts w:ascii="Times New Roman" w:hAnsi="Times New Roman" w:cs="B Nazanin"/>
          <w:sz w:val="24"/>
          <w:szCs w:val="24"/>
          <w:rtl/>
          <w:lang w:bidi="ar-SA"/>
        </w:rPr>
        <w:instrText>&gt;</w:instrText>
      </w:r>
      <w:r w:rsidRPr="00E61D79">
        <w:rPr>
          <w:rFonts w:ascii="Times New Roman" w:hAnsi="Times New Roman" w:cs="B Nazanin"/>
          <w:sz w:val="24"/>
          <w:szCs w:val="24"/>
          <w:rtl/>
          <w:lang w:bidi="ar-SA"/>
        </w:rPr>
        <w:fldChar w:fldCharType="separate"/>
      </w:r>
      <w:r w:rsidRPr="00E61D79">
        <w:rPr>
          <w:rFonts w:ascii="Times New Roman" w:hAnsi="Times New Roman" w:cs="B Nazanin"/>
          <w:noProof/>
          <w:sz w:val="24"/>
          <w:szCs w:val="24"/>
          <w:rtl/>
          <w:lang w:bidi="ar-SA"/>
        </w:rPr>
        <w:t>(1)</w:t>
      </w:r>
      <w:r w:rsidRPr="00E61D79">
        <w:rPr>
          <w:rFonts w:ascii="Times New Roman" w:hAnsi="Times New Roman" w:cs="B Nazanin"/>
          <w:sz w:val="24"/>
          <w:szCs w:val="24"/>
          <w:rtl/>
          <w:lang w:bidi="ar-SA"/>
        </w:rPr>
        <w:fldChar w:fldCharType="end"/>
      </w:r>
      <w:r w:rsidRPr="00E61D79">
        <w:rPr>
          <w:rFonts w:ascii="Times New Roman" w:hAnsi="Times New Roman" w:cs="B Nazanin" w:hint="cs"/>
          <w:sz w:val="24"/>
          <w:szCs w:val="24"/>
          <w:rtl/>
          <w:lang w:bidi="ar-SA"/>
        </w:rPr>
        <w:t>. یکی از گروه های در معرض خطر ابتلا به کووید 19 خانم</w:t>
      </w:r>
      <w:r w:rsidRPr="00E61D79">
        <w:rPr>
          <w:rFonts w:ascii="Times New Roman" w:hAnsi="Times New Roman" w:cs="B Nazanin"/>
          <w:sz w:val="24"/>
          <w:szCs w:val="24"/>
          <w:rtl/>
          <w:lang w:bidi="ar-SA"/>
        </w:rPr>
        <w:softHyphen/>
      </w:r>
      <w:r w:rsidRPr="00E61D79">
        <w:rPr>
          <w:rFonts w:ascii="Times New Roman" w:hAnsi="Times New Roman" w:cs="B Nazanin" w:hint="cs"/>
          <w:sz w:val="24"/>
          <w:szCs w:val="24"/>
          <w:rtl/>
          <w:lang w:bidi="ar-SA"/>
        </w:rPr>
        <w:t>های باردار اند، زیرا به علت تغییرات فیزیولوژیکی ایجاد شده در سیستم</w:t>
      </w:r>
      <w:r w:rsidRPr="00E61D79">
        <w:rPr>
          <w:rFonts w:ascii="Times New Roman" w:hAnsi="Times New Roman" w:cs="B Nazanin"/>
          <w:sz w:val="24"/>
          <w:szCs w:val="24"/>
          <w:rtl/>
          <w:lang w:bidi="ar-SA"/>
        </w:rPr>
        <w:softHyphen/>
      </w:r>
      <w:r w:rsidRPr="00E61D79">
        <w:rPr>
          <w:rFonts w:ascii="Times New Roman" w:hAnsi="Times New Roman" w:cs="B Nazanin" w:hint="cs"/>
          <w:sz w:val="24"/>
          <w:szCs w:val="24"/>
          <w:rtl/>
          <w:lang w:bidi="ar-SA"/>
        </w:rPr>
        <w:t>های تنفسی، گردش خون، غدد و ایمنی مستعد ابتلا به عفونت</w:t>
      </w:r>
      <w:r w:rsidRPr="00E61D79">
        <w:rPr>
          <w:rFonts w:ascii="Times New Roman" w:hAnsi="Times New Roman" w:cs="B Nazanin" w:hint="cs"/>
          <w:sz w:val="24"/>
          <w:szCs w:val="24"/>
          <w:rtl/>
          <w:lang w:bidi="ar-SA"/>
        </w:rPr>
        <w:softHyphen/>
        <w:t xml:space="preserve">های ویروسی هستند </w:t>
      </w:r>
      <w:r w:rsidRPr="00E61D79">
        <w:rPr>
          <w:rFonts w:ascii="Times New Roman" w:hAnsi="Times New Roman" w:cs="B Nazanin"/>
          <w:sz w:val="24"/>
          <w:szCs w:val="24"/>
          <w:rtl/>
          <w:lang w:bidi="ar-SA"/>
        </w:rPr>
        <w:fldChar w:fldCharType="begin"/>
      </w:r>
      <w:r w:rsidRPr="00E61D79">
        <w:rPr>
          <w:rFonts w:ascii="Times New Roman" w:hAnsi="Times New Roman" w:cs="B Nazanin"/>
          <w:sz w:val="24"/>
          <w:szCs w:val="24"/>
          <w:rtl/>
          <w:lang w:bidi="ar-SA"/>
        </w:rPr>
        <w:instrText xml:space="preserve"> </w:instrText>
      </w:r>
      <w:r w:rsidRPr="00E61D79">
        <w:rPr>
          <w:rFonts w:ascii="Times New Roman" w:hAnsi="Times New Roman" w:cs="B Nazanin"/>
          <w:sz w:val="24"/>
          <w:szCs w:val="24"/>
          <w:lang w:bidi="ar-SA"/>
        </w:rPr>
        <w:instrText>ADDIN EN.CITE &lt;EndNote&gt;&lt;Cite&gt;&lt;Author&gt;Farnoosh&lt;/Author&gt;&lt;Year&gt;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&lt;/Year&gt;&lt;RecNum&gt;</w:instrText>
      </w:r>
      <w:r w:rsidRPr="00E61D79">
        <w:rPr>
          <w:rFonts w:ascii="Times New Roman" w:hAnsi="Times New Roman" w:cs="B Nazanin"/>
          <w:sz w:val="24"/>
          <w:szCs w:val="24"/>
          <w:rtl/>
          <w:lang w:bidi="ar-SA"/>
        </w:rPr>
        <w:instrText>47</w:instrText>
      </w:r>
      <w:r w:rsidRPr="00E61D79">
        <w:rPr>
          <w:rFonts w:ascii="Times New Roman" w:hAnsi="Times New Roman" w:cs="B Nazanin"/>
          <w:sz w:val="24"/>
          <w:szCs w:val="24"/>
          <w:lang w:bidi="ar-SA"/>
        </w:rPr>
        <w:instrText>&lt;/RecNum&gt;&lt;DisplayText&gt;(</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)&lt;/DisplayText&gt;&lt;record&gt;&lt;rec-number&gt;</w:instrText>
      </w:r>
      <w:r w:rsidRPr="00E61D79">
        <w:rPr>
          <w:rFonts w:ascii="Times New Roman" w:hAnsi="Times New Roman" w:cs="B Nazanin"/>
          <w:sz w:val="24"/>
          <w:szCs w:val="24"/>
          <w:rtl/>
          <w:lang w:bidi="ar-SA"/>
        </w:rPr>
        <w:instrText>47</w:instrText>
      </w:r>
      <w:r w:rsidRPr="00E61D79">
        <w:rPr>
          <w:rFonts w:ascii="Times New Roman" w:hAnsi="Times New Roman" w:cs="B Nazanin"/>
          <w:sz w:val="24"/>
          <w:szCs w:val="24"/>
          <w:lang w:bidi="ar-SA"/>
        </w:rPr>
        <w:instrText>&lt;/rec-number&gt;&lt;foreign-keys&gt;&lt;key app="EN" db-id="psfze</w:instrText>
      </w:r>
      <w:r w:rsidRPr="00E61D79">
        <w:rPr>
          <w:rFonts w:ascii="Times New Roman" w:hAnsi="Times New Roman" w:cs="B Nazanin"/>
          <w:sz w:val="24"/>
          <w:szCs w:val="24"/>
          <w:rtl/>
          <w:lang w:bidi="ar-SA"/>
        </w:rPr>
        <w:instrText>9</w:instrText>
      </w:r>
      <w:r w:rsidRPr="00E61D79">
        <w:rPr>
          <w:rFonts w:ascii="Times New Roman" w:hAnsi="Times New Roman" w:cs="B Nazanin"/>
          <w:sz w:val="24"/>
          <w:szCs w:val="24"/>
          <w:lang w:bidi="ar-SA"/>
        </w:rPr>
        <w:instrText>dzo</w:instrText>
      </w:r>
      <w:r w:rsidRPr="00E61D79">
        <w:rPr>
          <w:rFonts w:ascii="Times New Roman" w:hAnsi="Times New Roman" w:cs="B Nazanin"/>
          <w:sz w:val="24"/>
          <w:szCs w:val="24"/>
          <w:rtl/>
          <w:lang w:bidi="ar-SA"/>
        </w:rPr>
        <w:instrText>90</w:instrText>
      </w:r>
      <w:r w:rsidRPr="00E61D79">
        <w:rPr>
          <w:rFonts w:ascii="Times New Roman" w:hAnsi="Times New Roman" w:cs="B Nazanin"/>
          <w:sz w:val="24"/>
          <w:szCs w:val="24"/>
          <w:lang w:bidi="ar-SA"/>
        </w:rPr>
        <w:instrText>zw</w:instrText>
      </w:r>
      <w:r w:rsidRPr="00E61D79">
        <w:rPr>
          <w:rFonts w:ascii="Times New Roman" w:hAnsi="Times New Roman" w:cs="B Nazanin"/>
          <w:sz w:val="24"/>
          <w:szCs w:val="24"/>
          <w:rtl/>
          <w:lang w:bidi="ar-SA"/>
        </w:rPr>
        <w:instrText>8</w:instrText>
      </w:r>
      <w:r w:rsidRPr="00E61D79">
        <w:rPr>
          <w:rFonts w:ascii="Times New Roman" w:hAnsi="Times New Roman" w:cs="B Nazanin"/>
          <w:sz w:val="24"/>
          <w:szCs w:val="24"/>
          <w:lang w:bidi="ar-SA"/>
        </w:rPr>
        <w:instrText>exss</w:instrText>
      </w:r>
      <w:r w:rsidRPr="00E61D79">
        <w:rPr>
          <w:rFonts w:ascii="Times New Roman" w:hAnsi="Times New Roman" w:cs="B Nazanin"/>
          <w:sz w:val="24"/>
          <w:szCs w:val="24"/>
          <w:rtl/>
          <w:lang w:bidi="ar-SA"/>
        </w:rPr>
        <w:instrText>85</w:instrText>
      </w:r>
      <w:r w:rsidRPr="00E61D79">
        <w:rPr>
          <w:rFonts w:ascii="Times New Roman" w:hAnsi="Times New Roman" w:cs="B Nazanin"/>
          <w:sz w:val="24"/>
          <w:szCs w:val="24"/>
          <w:lang w:bidi="ar-SA"/>
        </w:rPr>
        <w:instrText>f</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pe</w:instrText>
      </w:r>
      <w:r w:rsidRPr="00E61D79">
        <w:rPr>
          <w:rFonts w:ascii="Times New Roman" w:hAnsi="Times New Roman" w:cs="B Nazanin"/>
          <w:sz w:val="24"/>
          <w:szCs w:val="24"/>
          <w:rtl/>
          <w:lang w:bidi="ar-SA"/>
        </w:rPr>
        <w:instrText>50</w:instrText>
      </w:r>
      <w:r w:rsidRPr="00E61D79">
        <w:rPr>
          <w:rFonts w:ascii="Times New Roman" w:hAnsi="Times New Roman" w:cs="B Nazanin"/>
          <w:sz w:val="24"/>
          <w:szCs w:val="24"/>
          <w:lang w:bidi="ar-SA"/>
        </w:rPr>
        <w:instrText>s</w:instrText>
      </w:r>
      <w:r w:rsidRPr="00E61D79">
        <w:rPr>
          <w:rFonts w:ascii="Times New Roman" w:hAnsi="Times New Roman" w:cs="B Nazanin"/>
          <w:sz w:val="24"/>
          <w:szCs w:val="24"/>
          <w:rtl/>
          <w:lang w:bidi="ar-SA"/>
        </w:rPr>
        <w:instrText>0</w:instrText>
      </w:r>
      <w:r w:rsidRPr="00E61D79">
        <w:rPr>
          <w:rFonts w:ascii="Times New Roman" w:hAnsi="Times New Roman" w:cs="B Nazanin"/>
          <w:sz w:val="24"/>
          <w:szCs w:val="24"/>
          <w:lang w:bidi="ar-SA"/>
        </w:rPr>
        <w:instrText>zrvwsd</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z"&gt;</w:instrText>
      </w:r>
      <w:r w:rsidRPr="00E61D79">
        <w:rPr>
          <w:rFonts w:ascii="Times New Roman" w:hAnsi="Times New Roman" w:cs="B Nazanin"/>
          <w:sz w:val="24"/>
          <w:szCs w:val="24"/>
          <w:rtl/>
          <w:lang w:bidi="ar-SA"/>
        </w:rPr>
        <w:instrText>47</w:instrText>
      </w:r>
      <w:r w:rsidRPr="00E61D79">
        <w:rPr>
          <w:rFonts w:ascii="Times New Roman" w:hAnsi="Times New Roman" w:cs="B Nazanin"/>
          <w:sz w:val="24"/>
          <w:szCs w:val="24"/>
          <w:lang w:bidi="ar-SA"/>
        </w:rPr>
        <w:instrText>&lt;/key&gt;&lt;/foreign-keys&gt;&lt;ref-type name="Journal Article"&gt;</w:instrText>
      </w:r>
      <w:r w:rsidRPr="00E61D79">
        <w:rPr>
          <w:rFonts w:ascii="Times New Roman" w:hAnsi="Times New Roman" w:cs="B Nazanin"/>
          <w:sz w:val="24"/>
          <w:szCs w:val="24"/>
          <w:rtl/>
          <w:lang w:bidi="ar-SA"/>
        </w:rPr>
        <w:instrText>17</w:instrText>
      </w:r>
      <w:r w:rsidRPr="00E61D79">
        <w:rPr>
          <w:rFonts w:ascii="Times New Roman" w:hAnsi="Times New Roman" w:cs="B Nazanin"/>
          <w:sz w:val="24"/>
          <w:szCs w:val="24"/>
          <w:lang w:bidi="ar-SA"/>
        </w:rPr>
        <w:instrText>&lt;/ref-type&gt;&lt;contributors&gt;&lt;authors&gt;&lt;author&gt;Farnoosh, Gholamreza&lt;/author&gt;&lt;author&gt;Alishiri, Gholamhossein&lt;/author&gt;&lt;author&gt;Hosseini Zijoud, Seyed Reza&lt;/author&gt;&lt;author&gt;Dorostkar, Ruhollah&lt;/author&gt;&lt;author&gt;Jalali Farahani, Alireza</w:instrText>
      </w:r>
      <w:r w:rsidRPr="00E61D79">
        <w:rPr>
          <w:rFonts w:ascii="Times New Roman" w:hAnsi="Times New Roman" w:cs="B Nazanin"/>
          <w:sz w:val="24"/>
          <w:szCs w:val="24"/>
          <w:rtl/>
          <w:lang w:bidi="ar-SA"/>
        </w:rPr>
        <w:instrText>&lt;/</w:instrText>
      </w:r>
      <w:r w:rsidRPr="00E61D79">
        <w:rPr>
          <w:rFonts w:ascii="Times New Roman" w:hAnsi="Times New Roman" w:cs="B Nazanin"/>
          <w:sz w:val="24"/>
          <w:szCs w:val="24"/>
          <w:lang w:bidi="ar-SA"/>
        </w:rPr>
        <w:instrText xml:space="preserve">author&gt;&lt;/authors&gt;&lt;/contributors&gt;&lt;titles&gt;&lt;title&gt;Understanding the severe acute respiratory syndrome coronavirus </w:instrText>
      </w:r>
      <w:r w:rsidRPr="00E61D79">
        <w:rPr>
          <w:rFonts w:ascii="Times New Roman" w:hAnsi="Times New Roman" w:cs="B Nazanin"/>
          <w:sz w:val="24"/>
          <w:szCs w:val="24"/>
          <w:rtl/>
          <w:lang w:bidi="ar-SA"/>
        </w:rPr>
        <w:instrText xml:space="preserve">2 </w:instrText>
      </w:r>
      <w:r w:rsidRPr="00E61D79">
        <w:rPr>
          <w:rFonts w:ascii="Times New Roman" w:hAnsi="Times New Roman" w:cs="B Nazanin"/>
          <w:sz w:val="24"/>
          <w:szCs w:val="24"/>
          <w:lang w:bidi="ar-SA"/>
        </w:rPr>
        <w:instrText>(SARS-CoV-</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 and coronavirus disease (COVID-</w:instrText>
      </w:r>
      <w:r w:rsidRPr="00E61D79">
        <w:rPr>
          <w:rFonts w:ascii="Times New Roman" w:hAnsi="Times New Roman" w:cs="B Nazanin"/>
          <w:sz w:val="24"/>
          <w:szCs w:val="24"/>
          <w:rtl/>
          <w:lang w:bidi="ar-SA"/>
        </w:rPr>
        <w:instrText>19</w:instrText>
      </w:r>
      <w:r w:rsidRPr="00E61D79">
        <w:rPr>
          <w:rFonts w:ascii="Times New Roman" w:hAnsi="Times New Roman" w:cs="B Nazanin"/>
          <w:sz w:val="24"/>
          <w:szCs w:val="24"/>
          <w:lang w:bidi="ar-SA"/>
        </w:rPr>
        <w:instrText>) based on available evidence-a narrative review&lt;/title&gt;&lt;secondary-title&gt;J Mil Med&lt;/secondary</w:instrText>
      </w:r>
      <w:r w:rsidRPr="00E61D79">
        <w:rPr>
          <w:rFonts w:ascii="Times New Roman" w:hAnsi="Times New Roman" w:cs="B Nazanin"/>
          <w:sz w:val="24"/>
          <w:szCs w:val="24"/>
          <w:rtl/>
          <w:lang w:bidi="ar-SA"/>
        </w:rPr>
        <w:instrText>-</w:instrText>
      </w:r>
      <w:r w:rsidRPr="00E61D79">
        <w:rPr>
          <w:rFonts w:ascii="Times New Roman" w:hAnsi="Times New Roman" w:cs="B Nazanin"/>
          <w:sz w:val="24"/>
          <w:szCs w:val="24"/>
          <w:lang w:bidi="ar-SA"/>
        </w:rPr>
        <w:instrText>title&gt;&lt;/titles&gt;&lt;pages&gt;</w:instrText>
      </w:r>
      <w:r w:rsidRPr="00E61D79">
        <w:rPr>
          <w:rFonts w:ascii="Times New Roman" w:hAnsi="Times New Roman" w:cs="B Nazanin"/>
          <w:sz w:val="24"/>
          <w:szCs w:val="24"/>
          <w:rtl/>
          <w:lang w:bidi="ar-SA"/>
        </w:rPr>
        <w:instrText>1-11</w:instrText>
      </w:r>
      <w:r w:rsidRPr="00E61D79">
        <w:rPr>
          <w:rFonts w:ascii="Times New Roman" w:hAnsi="Times New Roman" w:cs="B Nazanin"/>
          <w:sz w:val="24"/>
          <w:szCs w:val="24"/>
          <w:lang w:bidi="ar-SA"/>
        </w:rPr>
        <w:instrText>&lt;/pages&gt;&lt;volume&gt;</w:instrText>
      </w:r>
      <w:r w:rsidRPr="00E61D79">
        <w:rPr>
          <w:rFonts w:ascii="Times New Roman" w:hAnsi="Times New Roman" w:cs="B Nazanin"/>
          <w:sz w:val="24"/>
          <w:szCs w:val="24"/>
          <w:rtl/>
          <w:lang w:bidi="ar-SA"/>
        </w:rPr>
        <w:instrText>22</w:instrText>
      </w:r>
      <w:r w:rsidRPr="00E61D79">
        <w:rPr>
          <w:rFonts w:ascii="Times New Roman" w:hAnsi="Times New Roman" w:cs="B Nazanin"/>
          <w:sz w:val="24"/>
          <w:szCs w:val="24"/>
          <w:lang w:bidi="ar-SA"/>
        </w:rPr>
        <w:instrText>&lt;/volume&gt;&lt;number&gt;</w:instrText>
      </w:r>
      <w:r w:rsidRPr="00E61D79">
        <w:rPr>
          <w:rFonts w:ascii="Times New Roman" w:hAnsi="Times New Roman" w:cs="B Nazanin"/>
          <w:sz w:val="24"/>
          <w:szCs w:val="24"/>
          <w:rtl/>
          <w:lang w:bidi="ar-SA"/>
        </w:rPr>
        <w:instrText>1</w:instrText>
      </w:r>
      <w:r w:rsidRPr="00E61D79">
        <w:rPr>
          <w:rFonts w:ascii="Times New Roman" w:hAnsi="Times New Roman" w:cs="B Nazanin"/>
          <w:sz w:val="24"/>
          <w:szCs w:val="24"/>
          <w:lang w:bidi="ar-SA"/>
        </w:rPr>
        <w:instrText>&lt;/number&gt;&lt;dates&gt;&lt;year&gt;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&lt;/year&gt;&lt;/dates&gt;&lt;urls&gt;&lt;/urls&gt;&lt;/record&gt;&lt;/Cite&gt;&lt;Cite&gt;&lt;Author&gt;Farnoosh&lt;/Author&gt;&lt;Year&gt;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&lt;/Year&gt;&lt;RecNum&gt;</w:instrText>
      </w:r>
      <w:r w:rsidRPr="00E61D79">
        <w:rPr>
          <w:rFonts w:ascii="Times New Roman" w:hAnsi="Times New Roman" w:cs="B Nazanin"/>
          <w:sz w:val="24"/>
          <w:szCs w:val="24"/>
          <w:rtl/>
          <w:lang w:bidi="ar-SA"/>
        </w:rPr>
        <w:instrText>47</w:instrText>
      </w:r>
      <w:r w:rsidRPr="00E61D79">
        <w:rPr>
          <w:rFonts w:ascii="Times New Roman" w:hAnsi="Times New Roman" w:cs="B Nazanin"/>
          <w:sz w:val="24"/>
          <w:szCs w:val="24"/>
          <w:lang w:bidi="ar-SA"/>
        </w:rPr>
        <w:instrText>&lt;/RecNum&gt;&lt;record&gt;&lt;rec-number&gt;</w:instrText>
      </w:r>
      <w:r w:rsidRPr="00E61D79">
        <w:rPr>
          <w:rFonts w:ascii="Times New Roman" w:hAnsi="Times New Roman" w:cs="B Nazanin"/>
          <w:sz w:val="24"/>
          <w:szCs w:val="24"/>
          <w:rtl/>
          <w:lang w:bidi="ar-SA"/>
        </w:rPr>
        <w:instrText>47</w:instrText>
      </w:r>
      <w:r w:rsidRPr="00E61D79">
        <w:rPr>
          <w:rFonts w:ascii="Times New Roman" w:hAnsi="Times New Roman" w:cs="B Nazanin"/>
          <w:sz w:val="24"/>
          <w:szCs w:val="24"/>
          <w:lang w:bidi="ar-SA"/>
        </w:rPr>
        <w:instrText>&lt;/rec-number&gt;&lt;foreign-keys&gt;&lt;key app="EN" db-id="psfze</w:instrText>
      </w:r>
      <w:r w:rsidRPr="00E61D79">
        <w:rPr>
          <w:rFonts w:ascii="Times New Roman" w:hAnsi="Times New Roman" w:cs="B Nazanin"/>
          <w:sz w:val="24"/>
          <w:szCs w:val="24"/>
          <w:rtl/>
          <w:lang w:bidi="ar-SA"/>
        </w:rPr>
        <w:instrText>9</w:instrText>
      </w:r>
      <w:r w:rsidRPr="00E61D79">
        <w:rPr>
          <w:rFonts w:ascii="Times New Roman" w:hAnsi="Times New Roman" w:cs="B Nazanin"/>
          <w:sz w:val="24"/>
          <w:szCs w:val="24"/>
          <w:lang w:bidi="ar-SA"/>
        </w:rPr>
        <w:instrText>dzo</w:instrText>
      </w:r>
      <w:r w:rsidRPr="00E61D79">
        <w:rPr>
          <w:rFonts w:ascii="Times New Roman" w:hAnsi="Times New Roman" w:cs="B Nazanin"/>
          <w:sz w:val="24"/>
          <w:szCs w:val="24"/>
          <w:rtl/>
          <w:lang w:bidi="ar-SA"/>
        </w:rPr>
        <w:instrText>90</w:instrText>
      </w:r>
      <w:r w:rsidRPr="00E61D79">
        <w:rPr>
          <w:rFonts w:ascii="Times New Roman" w:hAnsi="Times New Roman" w:cs="B Nazanin"/>
          <w:sz w:val="24"/>
          <w:szCs w:val="24"/>
          <w:lang w:bidi="ar-SA"/>
        </w:rPr>
        <w:instrText>zw</w:instrText>
      </w:r>
      <w:r w:rsidRPr="00E61D79">
        <w:rPr>
          <w:rFonts w:ascii="Times New Roman" w:hAnsi="Times New Roman" w:cs="B Nazanin"/>
          <w:sz w:val="24"/>
          <w:szCs w:val="24"/>
          <w:rtl/>
          <w:lang w:bidi="ar-SA"/>
        </w:rPr>
        <w:instrText>8</w:instrText>
      </w:r>
      <w:r w:rsidRPr="00E61D79">
        <w:rPr>
          <w:rFonts w:ascii="Times New Roman" w:hAnsi="Times New Roman" w:cs="B Nazanin"/>
          <w:sz w:val="24"/>
          <w:szCs w:val="24"/>
          <w:lang w:bidi="ar-SA"/>
        </w:rPr>
        <w:instrText>exss</w:instrText>
      </w:r>
      <w:r w:rsidRPr="00E61D79">
        <w:rPr>
          <w:rFonts w:ascii="Times New Roman" w:hAnsi="Times New Roman" w:cs="B Nazanin"/>
          <w:sz w:val="24"/>
          <w:szCs w:val="24"/>
          <w:rtl/>
          <w:lang w:bidi="ar-SA"/>
        </w:rPr>
        <w:instrText>85</w:instrText>
      </w:r>
      <w:r w:rsidRPr="00E61D79">
        <w:rPr>
          <w:rFonts w:ascii="Times New Roman" w:hAnsi="Times New Roman" w:cs="B Nazanin"/>
          <w:sz w:val="24"/>
          <w:szCs w:val="24"/>
          <w:lang w:bidi="ar-SA"/>
        </w:rPr>
        <w:instrText>f</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pe</w:instrText>
      </w:r>
      <w:r w:rsidRPr="00E61D79">
        <w:rPr>
          <w:rFonts w:ascii="Times New Roman" w:hAnsi="Times New Roman" w:cs="B Nazanin"/>
          <w:sz w:val="24"/>
          <w:szCs w:val="24"/>
          <w:rtl/>
          <w:lang w:bidi="ar-SA"/>
        </w:rPr>
        <w:instrText>50</w:instrText>
      </w:r>
      <w:r w:rsidRPr="00E61D79">
        <w:rPr>
          <w:rFonts w:ascii="Times New Roman" w:hAnsi="Times New Roman" w:cs="B Nazanin"/>
          <w:sz w:val="24"/>
          <w:szCs w:val="24"/>
          <w:lang w:bidi="ar-SA"/>
        </w:rPr>
        <w:instrText>s</w:instrText>
      </w:r>
      <w:r w:rsidRPr="00E61D79">
        <w:rPr>
          <w:rFonts w:ascii="Times New Roman" w:hAnsi="Times New Roman" w:cs="B Nazanin"/>
          <w:sz w:val="24"/>
          <w:szCs w:val="24"/>
          <w:rtl/>
          <w:lang w:bidi="ar-SA"/>
        </w:rPr>
        <w:instrText>0</w:instrText>
      </w:r>
      <w:r w:rsidRPr="00E61D79">
        <w:rPr>
          <w:rFonts w:ascii="Times New Roman" w:hAnsi="Times New Roman" w:cs="B Nazanin"/>
          <w:sz w:val="24"/>
          <w:szCs w:val="24"/>
          <w:lang w:bidi="ar-SA"/>
        </w:rPr>
        <w:instrText>zrvwsd</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z"&gt;</w:instrText>
      </w:r>
      <w:r w:rsidRPr="00E61D79">
        <w:rPr>
          <w:rFonts w:ascii="Times New Roman" w:hAnsi="Times New Roman" w:cs="B Nazanin"/>
          <w:sz w:val="24"/>
          <w:szCs w:val="24"/>
          <w:rtl/>
          <w:lang w:bidi="ar-SA"/>
        </w:rPr>
        <w:instrText>47</w:instrText>
      </w:r>
      <w:r w:rsidRPr="00E61D79">
        <w:rPr>
          <w:rFonts w:ascii="Times New Roman" w:hAnsi="Times New Roman" w:cs="B Nazanin"/>
          <w:sz w:val="24"/>
          <w:szCs w:val="24"/>
          <w:lang w:bidi="ar-SA"/>
        </w:rPr>
        <w:instrText>&lt;/key&gt;&lt;/foreign-keys&gt;&lt;ref-type name="Journal Article"&gt;</w:instrText>
      </w:r>
      <w:r w:rsidRPr="00E61D79">
        <w:rPr>
          <w:rFonts w:ascii="Times New Roman" w:hAnsi="Times New Roman" w:cs="B Nazanin"/>
          <w:sz w:val="24"/>
          <w:szCs w:val="24"/>
          <w:rtl/>
          <w:lang w:bidi="ar-SA"/>
        </w:rPr>
        <w:instrText>17</w:instrText>
      </w:r>
      <w:r w:rsidRPr="00E61D79">
        <w:rPr>
          <w:rFonts w:ascii="Times New Roman" w:hAnsi="Times New Roman" w:cs="B Nazanin"/>
          <w:sz w:val="24"/>
          <w:szCs w:val="24"/>
          <w:lang w:bidi="ar-SA"/>
        </w:rPr>
        <w:instrText xml:space="preserve">&lt;/ref-type&gt;&lt;contributors&gt;&lt;authors&gt;&lt;author&gt;Farnoosh, Gholamreza&lt;/author&gt;&lt;author&gt;Alishiri, Gholamhossein&lt;/author&gt;&lt;author&gt;Hosseini Zijoud, Seyed Reza&lt;/author&gt;&lt;author&gt;Dorostkar, Ruhollah&lt;/author&gt;&lt;author&gt;Jalali Farahani, Alireza&lt;/author&gt;&lt;/authors&gt;&lt;/contributors&gt;&lt;titles&gt;&lt;title&gt;Understanding the severe acute respiratory syndrome coronavirus </w:instrText>
      </w:r>
      <w:r w:rsidRPr="00E61D79">
        <w:rPr>
          <w:rFonts w:ascii="Times New Roman" w:hAnsi="Times New Roman" w:cs="B Nazanin"/>
          <w:sz w:val="24"/>
          <w:szCs w:val="24"/>
          <w:rtl/>
          <w:lang w:bidi="ar-SA"/>
        </w:rPr>
        <w:instrText xml:space="preserve">2 </w:instrText>
      </w:r>
      <w:r w:rsidRPr="00E61D79">
        <w:rPr>
          <w:rFonts w:ascii="Times New Roman" w:hAnsi="Times New Roman" w:cs="B Nazanin"/>
          <w:sz w:val="24"/>
          <w:szCs w:val="24"/>
          <w:lang w:bidi="ar-SA"/>
        </w:rPr>
        <w:instrText>(SARS-CoV-</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 and coronavirus disease (COVID-</w:instrText>
      </w:r>
      <w:r w:rsidRPr="00E61D79">
        <w:rPr>
          <w:rFonts w:ascii="Times New Roman" w:hAnsi="Times New Roman" w:cs="B Nazanin"/>
          <w:sz w:val="24"/>
          <w:szCs w:val="24"/>
          <w:rtl/>
          <w:lang w:bidi="ar-SA"/>
        </w:rPr>
        <w:instrText>19</w:instrText>
      </w:r>
      <w:r w:rsidRPr="00E61D79">
        <w:rPr>
          <w:rFonts w:ascii="Times New Roman" w:hAnsi="Times New Roman" w:cs="B Nazanin"/>
          <w:sz w:val="24"/>
          <w:szCs w:val="24"/>
          <w:lang w:bidi="ar-SA"/>
        </w:rPr>
        <w:instrText>) based on available evidence-a narrative review&lt;/title&gt;&lt;secondary-title&gt;J Mil Med&lt;/secondary-title&gt;&lt;/titles&gt;&lt;pages&gt;</w:instrText>
      </w:r>
      <w:r w:rsidRPr="00E61D79">
        <w:rPr>
          <w:rFonts w:ascii="Times New Roman" w:hAnsi="Times New Roman" w:cs="B Nazanin"/>
          <w:sz w:val="24"/>
          <w:szCs w:val="24"/>
          <w:rtl/>
          <w:lang w:bidi="ar-SA"/>
        </w:rPr>
        <w:instrText>1-11</w:instrText>
      </w:r>
      <w:r w:rsidRPr="00E61D79">
        <w:rPr>
          <w:rFonts w:ascii="Times New Roman" w:hAnsi="Times New Roman" w:cs="B Nazanin"/>
          <w:sz w:val="24"/>
          <w:szCs w:val="24"/>
          <w:lang w:bidi="ar-SA"/>
        </w:rPr>
        <w:instrText>&lt;/pages&gt;&lt;volume&gt;</w:instrText>
      </w:r>
      <w:r w:rsidRPr="00E61D79">
        <w:rPr>
          <w:rFonts w:ascii="Times New Roman" w:hAnsi="Times New Roman" w:cs="B Nazanin"/>
          <w:sz w:val="24"/>
          <w:szCs w:val="24"/>
          <w:rtl/>
          <w:lang w:bidi="ar-SA"/>
        </w:rPr>
        <w:instrText>22</w:instrText>
      </w:r>
      <w:r w:rsidRPr="00E61D79">
        <w:rPr>
          <w:rFonts w:ascii="Times New Roman" w:hAnsi="Times New Roman" w:cs="B Nazanin"/>
          <w:sz w:val="24"/>
          <w:szCs w:val="24"/>
          <w:lang w:bidi="ar-SA"/>
        </w:rPr>
        <w:instrText>&lt;/volume&gt;&lt;number&gt;</w:instrText>
      </w:r>
      <w:r w:rsidRPr="00E61D79">
        <w:rPr>
          <w:rFonts w:ascii="Times New Roman" w:hAnsi="Times New Roman" w:cs="B Nazanin"/>
          <w:sz w:val="24"/>
          <w:szCs w:val="24"/>
          <w:rtl/>
          <w:lang w:bidi="ar-SA"/>
        </w:rPr>
        <w:instrText>1</w:instrText>
      </w:r>
      <w:r w:rsidRPr="00E61D79">
        <w:rPr>
          <w:rFonts w:ascii="Times New Roman" w:hAnsi="Times New Roman" w:cs="B Nazanin"/>
          <w:sz w:val="24"/>
          <w:szCs w:val="24"/>
          <w:lang w:bidi="ar-SA"/>
        </w:rPr>
        <w:instrText>&lt;/number&gt;&lt;dates&gt;&lt;year&gt;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&lt;/year&gt;&lt;/dates&gt;&lt;urls&gt;&lt;/urls&gt;&lt;/record&gt;&lt;/Cite&gt;&lt;/EndNote</w:instrText>
      </w:r>
      <w:r w:rsidRPr="00E61D79">
        <w:rPr>
          <w:rFonts w:ascii="Times New Roman" w:hAnsi="Times New Roman" w:cs="B Nazanin"/>
          <w:sz w:val="24"/>
          <w:szCs w:val="24"/>
          <w:rtl/>
          <w:lang w:bidi="ar-SA"/>
        </w:rPr>
        <w:instrText>&gt;</w:instrText>
      </w:r>
      <w:r w:rsidRPr="00E61D79">
        <w:rPr>
          <w:rFonts w:ascii="Times New Roman" w:hAnsi="Times New Roman" w:cs="B Nazanin"/>
          <w:sz w:val="24"/>
          <w:szCs w:val="24"/>
          <w:rtl/>
          <w:lang w:bidi="ar-SA"/>
        </w:rPr>
        <w:fldChar w:fldCharType="separate"/>
      </w:r>
      <w:r w:rsidRPr="00E61D79">
        <w:rPr>
          <w:rFonts w:ascii="Times New Roman" w:hAnsi="Times New Roman" w:cs="B Nazanin"/>
          <w:noProof/>
          <w:sz w:val="24"/>
          <w:szCs w:val="24"/>
          <w:rtl/>
          <w:lang w:bidi="ar-SA"/>
        </w:rPr>
        <w:t>(2)</w:t>
      </w:r>
      <w:r w:rsidRPr="00E61D79">
        <w:rPr>
          <w:rFonts w:ascii="Times New Roman" w:hAnsi="Times New Roman" w:cs="B Nazanin"/>
          <w:sz w:val="24"/>
          <w:szCs w:val="24"/>
          <w:rtl/>
          <w:lang w:bidi="ar-SA"/>
        </w:rPr>
        <w:fldChar w:fldCharType="end"/>
      </w:r>
      <w:r w:rsidRPr="00E61D79">
        <w:rPr>
          <w:rFonts w:ascii="Times New Roman" w:hAnsi="Times New Roman" w:cs="B Nazanin" w:hint="cs"/>
          <w:sz w:val="24"/>
          <w:szCs w:val="24"/>
          <w:rtl/>
          <w:lang w:bidi="ar-SA"/>
        </w:rPr>
        <w:t>. از شایع</w:t>
      </w:r>
      <w:r w:rsidRPr="00E61D79">
        <w:rPr>
          <w:rFonts w:ascii="Times New Roman" w:hAnsi="Times New Roman" w:cs="B Nazanin" w:hint="cs"/>
          <w:sz w:val="24"/>
          <w:szCs w:val="24"/>
          <w:rtl/>
          <w:lang w:bidi="ar-SA"/>
        </w:rPr>
        <w:softHyphen/>
        <w:t>ترین عوارض بارداری، دیابت بارداری(</w:t>
      </w:r>
      <w:r w:rsidRPr="00E61D79">
        <w:rPr>
          <w:rFonts w:ascii="Times New Roman" w:hAnsi="Times New Roman" w:cs="B Nazanin"/>
          <w:sz w:val="24"/>
          <w:szCs w:val="24"/>
          <w:lang w:bidi="ar-SA"/>
        </w:rPr>
        <w:t>GDM</w:t>
      </w:r>
      <w:r w:rsidRPr="00E61D79">
        <w:rPr>
          <w:rFonts w:ascii="Times New Roman" w:hAnsi="Times New Roman" w:cs="B Nazanin" w:hint="cs"/>
          <w:sz w:val="24"/>
          <w:szCs w:val="24"/>
          <w:rtl/>
          <w:lang w:bidi="ar-SA"/>
        </w:rPr>
        <w:t xml:space="preserve">: </w:t>
      </w:r>
      <w:r w:rsidRPr="00E61D79">
        <w:rPr>
          <w:rFonts w:ascii="Times New Roman" w:hAnsi="Times New Roman" w:cs="B Nazanin"/>
          <w:sz w:val="24"/>
          <w:szCs w:val="24"/>
          <w:lang w:bidi="ar-SA"/>
        </w:rPr>
        <w:t>Gestational Diabetes Mellitus</w:t>
      </w:r>
      <w:r w:rsidRPr="00E61D79">
        <w:rPr>
          <w:rFonts w:ascii="Times New Roman" w:hAnsi="Times New Roman" w:cs="B Nazanin" w:hint="cs"/>
          <w:sz w:val="24"/>
          <w:szCs w:val="24"/>
          <w:rtl/>
          <w:lang w:bidi="ar-SA"/>
        </w:rPr>
        <w:t>) است که به صورت اختلال تحمل گلوکز که برای اولین بار در دوران بارداری ایجاد یا تشخیص داده می</w:t>
      </w:r>
      <w:r w:rsidRPr="00E61D79">
        <w:rPr>
          <w:rFonts w:ascii="Times New Roman" w:hAnsi="Times New Roman" w:cs="B Nazanin" w:hint="cs"/>
          <w:sz w:val="24"/>
          <w:szCs w:val="24"/>
          <w:rtl/>
          <w:lang w:bidi="ar-SA"/>
        </w:rPr>
        <w:softHyphen/>
        <w:t>شود تعریف می</w:t>
      </w:r>
      <w:r w:rsidRPr="00E61D79">
        <w:rPr>
          <w:rFonts w:ascii="Times New Roman" w:hAnsi="Times New Roman" w:cs="B Nazanin" w:hint="cs"/>
          <w:sz w:val="24"/>
          <w:szCs w:val="24"/>
          <w:rtl/>
          <w:lang w:bidi="ar-SA"/>
        </w:rPr>
        <w:softHyphen/>
        <w:t xml:space="preserve">گردد </w:t>
      </w:r>
      <w:r w:rsidRPr="00E61D79">
        <w:rPr>
          <w:rFonts w:ascii="Times New Roman" w:hAnsi="Times New Roman" w:cs="B Nazanin"/>
          <w:sz w:val="24"/>
          <w:szCs w:val="24"/>
          <w:rtl/>
          <w:lang w:bidi="ar-SA"/>
        </w:rPr>
        <w:fldChar w:fldCharType="begin"/>
      </w:r>
      <w:r w:rsidRPr="00E61D79">
        <w:rPr>
          <w:rFonts w:ascii="Times New Roman" w:hAnsi="Times New Roman" w:cs="B Nazanin"/>
          <w:sz w:val="24"/>
          <w:szCs w:val="24"/>
          <w:rtl/>
          <w:lang w:bidi="ar-SA"/>
        </w:rPr>
        <w:instrText xml:space="preserve"> </w:instrText>
      </w:r>
      <w:r w:rsidRPr="00E61D79">
        <w:rPr>
          <w:rFonts w:ascii="Times New Roman" w:hAnsi="Times New Roman" w:cs="B Nazanin"/>
          <w:sz w:val="24"/>
          <w:szCs w:val="24"/>
          <w:lang w:bidi="ar-SA"/>
        </w:rPr>
        <w:instrText>ADDIN EN.CITE &lt;EndNote&gt;&lt;Cite&gt;&lt;Author&gt;Salvatore&lt;/Author&gt;&lt;Year&gt;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&lt;/Year&gt;&lt;RecNum&gt;</w:instrText>
      </w:r>
      <w:r w:rsidRPr="00E61D79">
        <w:rPr>
          <w:rFonts w:ascii="Times New Roman" w:hAnsi="Times New Roman" w:cs="B Nazanin"/>
          <w:sz w:val="24"/>
          <w:szCs w:val="24"/>
          <w:rtl/>
          <w:lang w:bidi="ar-SA"/>
        </w:rPr>
        <w:instrText>49</w:instrText>
      </w:r>
      <w:r w:rsidRPr="00E61D79">
        <w:rPr>
          <w:rFonts w:ascii="Times New Roman" w:hAnsi="Times New Roman" w:cs="B Nazanin"/>
          <w:sz w:val="24"/>
          <w:szCs w:val="24"/>
          <w:lang w:bidi="ar-SA"/>
        </w:rPr>
        <w:instrText>&lt;/RecNum&gt;&lt;DisplayText&gt;(</w:instrText>
      </w:r>
      <w:r w:rsidRPr="00E61D79">
        <w:rPr>
          <w:rFonts w:ascii="Times New Roman" w:hAnsi="Times New Roman" w:cs="B Nazanin"/>
          <w:sz w:val="24"/>
          <w:szCs w:val="24"/>
          <w:rtl/>
          <w:lang w:bidi="ar-SA"/>
        </w:rPr>
        <w:instrText>3</w:instrText>
      </w:r>
      <w:r w:rsidRPr="00E61D79">
        <w:rPr>
          <w:rFonts w:ascii="Times New Roman" w:hAnsi="Times New Roman" w:cs="B Nazanin"/>
          <w:sz w:val="24"/>
          <w:szCs w:val="24"/>
          <w:lang w:bidi="ar-SA"/>
        </w:rPr>
        <w:instrText>)&lt;/DisplayText&gt;&lt;record&gt;&lt;rec-number&gt;</w:instrText>
      </w:r>
      <w:r w:rsidRPr="00E61D79">
        <w:rPr>
          <w:rFonts w:ascii="Times New Roman" w:hAnsi="Times New Roman" w:cs="B Nazanin"/>
          <w:sz w:val="24"/>
          <w:szCs w:val="24"/>
          <w:rtl/>
          <w:lang w:bidi="ar-SA"/>
        </w:rPr>
        <w:instrText>49</w:instrText>
      </w:r>
      <w:r w:rsidRPr="00E61D79">
        <w:rPr>
          <w:rFonts w:ascii="Times New Roman" w:hAnsi="Times New Roman" w:cs="B Nazanin"/>
          <w:sz w:val="24"/>
          <w:szCs w:val="24"/>
          <w:lang w:bidi="ar-SA"/>
        </w:rPr>
        <w:instrText>&lt;/rec-number&gt;&lt;foreign-keys&gt;&lt;key app="EN" db-id="psfze</w:instrText>
      </w:r>
      <w:r w:rsidRPr="00E61D79">
        <w:rPr>
          <w:rFonts w:ascii="Times New Roman" w:hAnsi="Times New Roman" w:cs="B Nazanin"/>
          <w:sz w:val="24"/>
          <w:szCs w:val="24"/>
          <w:rtl/>
          <w:lang w:bidi="ar-SA"/>
        </w:rPr>
        <w:instrText>9</w:instrText>
      </w:r>
      <w:r w:rsidRPr="00E61D79">
        <w:rPr>
          <w:rFonts w:ascii="Times New Roman" w:hAnsi="Times New Roman" w:cs="B Nazanin"/>
          <w:sz w:val="24"/>
          <w:szCs w:val="24"/>
          <w:lang w:bidi="ar-SA"/>
        </w:rPr>
        <w:instrText>dzo</w:instrText>
      </w:r>
      <w:r w:rsidRPr="00E61D79">
        <w:rPr>
          <w:rFonts w:ascii="Times New Roman" w:hAnsi="Times New Roman" w:cs="B Nazanin"/>
          <w:sz w:val="24"/>
          <w:szCs w:val="24"/>
          <w:rtl/>
          <w:lang w:bidi="ar-SA"/>
        </w:rPr>
        <w:instrText>90</w:instrText>
      </w:r>
      <w:r w:rsidRPr="00E61D79">
        <w:rPr>
          <w:rFonts w:ascii="Times New Roman" w:hAnsi="Times New Roman" w:cs="B Nazanin"/>
          <w:sz w:val="24"/>
          <w:szCs w:val="24"/>
          <w:lang w:bidi="ar-SA"/>
        </w:rPr>
        <w:instrText>zw</w:instrText>
      </w:r>
      <w:r w:rsidRPr="00E61D79">
        <w:rPr>
          <w:rFonts w:ascii="Times New Roman" w:hAnsi="Times New Roman" w:cs="B Nazanin"/>
          <w:sz w:val="24"/>
          <w:szCs w:val="24"/>
          <w:rtl/>
          <w:lang w:bidi="ar-SA"/>
        </w:rPr>
        <w:instrText>8</w:instrText>
      </w:r>
      <w:r w:rsidRPr="00E61D79">
        <w:rPr>
          <w:rFonts w:ascii="Times New Roman" w:hAnsi="Times New Roman" w:cs="B Nazanin"/>
          <w:sz w:val="24"/>
          <w:szCs w:val="24"/>
          <w:lang w:bidi="ar-SA"/>
        </w:rPr>
        <w:instrText>exss</w:instrText>
      </w:r>
      <w:r w:rsidRPr="00E61D79">
        <w:rPr>
          <w:rFonts w:ascii="Times New Roman" w:hAnsi="Times New Roman" w:cs="B Nazanin"/>
          <w:sz w:val="24"/>
          <w:szCs w:val="24"/>
          <w:rtl/>
          <w:lang w:bidi="ar-SA"/>
        </w:rPr>
        <w:instrText>85</w:instrText>
      </w:r>
      <w:r w:rsidRPr="00E61D79">
        <w:rPr>
          <w:rFonts w:ascii="Times New Roman" w:hAnsi="Times New Roman" w:cs="B Nazanin"/>
          <w:sz w:val="24"/>
          <w:szCs w:val="24"/>
          <w:lang w:bidi="ar-SA"/>
        </w:rPr>
        <w:instrText>f</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pe</w:instrText>
      </w:r>
      <w:r w:rsidRPr="00E61D79">
        <w:rPr>
          <w:rFonts w:ascii="Times New Roman" w:hAnsi="Times New Roman" w:cs="B Nazanin"/>
          <w:sz w:val="24"/>
          <w:szCs w:val="24"/>
          <w:rtl/>
          <w:lang w:bidi="ar-SA"/>
        </w:rPr>
        <w:instrText>50</w:instrText>
      </w:r>
      <w:r w:rsidRPr="00E61D79">
        <w:rPr>
          <w:rFonts w:ascii="Times New Roman" w:hAnsi="Times New Roman" w:cs="B Nazanin"/>
          <w:sz w:val="24"/>
          <w:szCs w:val="24"/>
          <w:lang w:bidi="ar-SA"/>
        </w:rPr>
        <w:instrText>s</w:instrText>
      </w:r>
      <w:r w:rsidRPr="00E61D79">
        <w:rPr>
          <w:rFonts w:ascii="Times New Roman" w:hAnsi="Times New Roman" w:cs="B Nazanin"/>
          <w:sz w:val="24"/>
          <w:szCs w:val="24"/>
          <w:rtl/>
          <w:lang w:bidi="ar-SA"/>
        </w:rPr>
        <w:instrText>0</w:instrText>
      </w:r>
      <w:r w:rsidRPr="00E61D79">
        <w:rPr>
          <w:rFonts w:ascii="Times New Roman" w:hAnsi="Times New Roman" w:cs="B Nazanin"/>
          <w:sz w:val="24"/>
          <w:szCs w:val="24"/>
          <w:lang w:bidi="ar-SA"/>
        </w:rPr>
        <w:instrText>zrvwsd</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z"&gt;</w:instrText>
      </w:r>
      <w:r w:rsidRPr="00E61D79">
        <w:rPr>
          <w:rFonts w:ascii="Times New Roman" w:hAnsi="Times New Roman" w:cs="B Nazanin"/>
          <w:sz w:val="24"/>
          <w:szCs w:val="24"/>
          <w:rtl/>
          <w:lang w:bidi="ar-SA"/>
        </w:rPr>
        <w:instrText>49</w:instrText>
      </w:r>
      <w:r w:rsidRPr="00E61D79">
        <w:rPr>
          <w:rFonts w:ascii="Times New Roman" w:hAnsi="Times New Roman" w:cs="B Nazanin"/>
          <w:sz w:val="24"/>
          <w:szCs w:val="24"/>
          <w:lang w:bidi="ar-SA"/>
        </w:rPr>
        <w:instrText>&lt;/key&gt;&lt;/foreign-keys&gt;&lt;ref-type name="Journal Article"&gt;</w:instrText>
      </w:r>
      <w:r w:rsidRPr="00E61D79">
        <w:rPr>
          <w:rFonts w:ascii="Times New Roman" w:hAnsi="Times New Roman" w:cs="B Nazanin"/>
          <w:sz w:val="24"/>
          <w:szCs w:val="24"/>
          <w:rtl/>
          <w:lang w:bidi="ar-SA"/>
        </w:rPr>
        <w:instrText>17</w:instrText>
      </w:r>
      <w:r w:rsidRPr="00E61D79">
        <w:rPr>
          <w:rFonts w:ascii="Times New Roman" w:hAnsi="Times New Roman" w:cs="B Nazanin"/>
          <w:sz w:val="24"/>
          <w:szCs w:val="24"/>
          <w:lang w:bidi="ar-SA"/>
        </w:rPr>
        <w:instrText>&lt;/ref-type&gt;&lt;contributors&gt;&lt;authors&gt;&lt;author&gt;Salvatore, Christine M&lt;/author&gt;&lt;author&gt;Han, Jin-Young&lt;/author&gt;&lt;author&gt;Acker, Karen P&lt;/author&gt;&lt;author&gt;Tiwari, Priyanka&lt;/author&gt;&lt;author&gt;Jin, Jenny&lt;/author&gt;&lt;author&gt;Brandler, Michael</w:instrText>
      </w:r>
      <w:r w:rsidRPr="00E61D79">
        <w:rPr>
          <w:rFonts w:ascii="Times New Roman" w:hAnsi="Times New Roman" w:cs="B Nazanin"/>
          <w:sz w:val="24"/>
          <w:szCs w:val="24"/>
          <w:rtl/>
          <w:lang w:bidi="ar-SA"/>
        </w:rPr>
        <w:instrText>&lt;/</w:instrText>
      </w:r>
      <w:r w:rsidRPr="00E61D79">
        <w:rPr>
          <w:rFonts w:ascii="Times New Roman" w:hAnsi="Times New Roman" w:cs="B Nazanin"/>
          <w:sz w:val="24"/>
          <w:szCs w:val="24"/>
          <w:lang w:bidi="ar-SA"/>
        </w:rPr>
        <w:instrText>author&gt;&lt;author&gt;Cangemi, Carla&lt;/author&gt;&lt;author&gt;Gordon, Laurie&lt;/author&gt;&lt;author&gt;Parow, Aimee&lt;/author&gt;&lt;author&gt;DiPace, Jennifer&lt;/author&gt;&lt;/authors&gt;&lt;/contributors&gt;&lt;titles&gt;&lt;title&gt;Neonatal management and outcomes during the COVID-</w:instrText>
      </w:r>
      <w:r w:rsidRPr="00E61D79">
        <w:rPr>
          <w:rFonts w:ascii="Times New Roman" w:hAnsi="Times New Roman" w:cs="B Nazanin"/>
          <w:sz w:val="24"/>
          <w:szCs w:val="24"/>
          <w:rtl/>
          <w:lang w:bidi="ar-SA"/>
        </w:rPr>
        <w:instrText xml:space="preserve">19 </w:instrText>
      </w:r>
      <w:r w:rsidRPr="00E61D79">
        <w:rPr>
          <w:rFonts w:ascii="Times New Roman" w:hAnsi="Times New Roman" w:cs="B Nazanin"/>
          <w:sz w:val="24"/>
          <w:szCs w:val="24"/>
          <w:lang w:bidi="ar-SA"/>
        </w:rPr>
        <w:instrText>pandemic: an observation cohort</w:instrText>
      </w:r>
      <w:r w:rsidRPr="00E61D79">
        <w:rPr>
          <w:rFonts w:ascii="Times New Roman" w:hAnsi="Times New Roman" w:cs="B Nazanin"/>
          <w:sz w:val="24"/>
          <w:szCs w:val="24"/>
          <w:rtl/>
          <w:lang w:bidi="ar-SA"/>
        </w:rPr>
        <w:instrText xml:space="preserve"> </w:instrText>
      </w:r>
      <w:r w:rsidRPr="00E61D79">
        <w:rPr>
          <w:rFonts w:ascii="Times New Roman" w:hAnsi="Times New Roman" w:cs="B Nazanin"/>
          <w:sz w:val="24"/>
          <w:szCs w:val="24"/>
          <w:lang w:bidi="ar-SA"/>
        </w:rPr>
        <w:instrText>study&lt;/title&gt;&lt;secondary-title&gt;The Lancet Child &amp;amp; Adolescent Health&lt;/secondary-title&gt;&lt;/titles&gt;&lt;pages&gt;</w:instrText>
      </w:r>
      <w:r w:rsidRPr="00E61D79">
        <w:rPr>
          <w:rFonts w:ascii="Times New Roman" w:hAnsi="Times New Roman" w:cs="B Nazanin"/>
          <w:sz w:val="24"/>
          <w:szCs w:val="24"/>
          <w:rtl/>
          <w:lang w:bidi="ar-SA"/>
        </w:rPr>
        <w:instrText>721-727</w:instrText>
      </w:r>
      <w:r w:rsidRPr="00E61D79">
        <w:rPr>
          <w:rFonts w:ascii="Times New Roman" w:hAnsi="Times New Roman" w:cs="B Nazanin"/>
          <w:sz w:val="24"/>
          <w:szCs w:val="24"/>
          <w:lang w:bidi="ar-SA"/>
        </w:rPr>
        <w:instrText>&lt;/pages&gt;&lt;volume&gt;</w:instrText>
      </w:r>
      <w:r w:rsidRPr="00E61D79">
        <w:rPr>
          <w:rFonts w:ascii="Times New Roman" w:hAnsi="Times New Roman" w:cs="B Nazanin"/>
          <w:sz w:val="24"/>
          <w:szCs w:val="24"/>
          <w:rtl/>
          <w:lang w:bidi="ar-SA"/>
        </w:rPr>
        <w:instrText>4</w:instrText>
      </w:r>
      <w:r w:rsidRPr="00E61D79">
        <w:rPr>
          <w:rFonts w:ascii="Times New Roman" w:hAnsi="Times New Roman" w:cs="B Nazanin"/>
          <w:sz w:val="24"/>
          <w:szCs w:val="24"/>
          <w:lang w:bidi="ar-SA"/>
        </w:rPr>
        <w:instrText>&lt;/volume&gt;&lt;number&gt;</w:instrText>
      </w:r>
      <w:r w:rsidRPr="00E61D79">
        <w:rPr>
          <w:rFonts w:ascii="Times New Roman" w:hAnsi="Times New Roman" w:cs="B Nazanin"/>
          <w:sz w:val="24"/>
          <w:szCs w:val="24"/>
          <w:rtl/>
          <w:lang w:bidi="ar-SA"/>
        </w:rPr>
        <w:instrText>10</w:instrText>
      </w:r>
      <w:r w:rsidRPr="00E61D79">
        <w:rPr>
          <w:rFonts w:ascii="Times New Roman" w:hAnsi="Times New Roman" w:cs="B Nazanin"/>
          <w:sz w:val="24"/>
          <w:szCs w:val="24"/>
          <w:lang w:bidi="ar-SA"/>
        </w:rPr>
        <w:instrText>&lt;/number&gt;&lt;dates&gt;&lt;year&gt;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&lt;/year&gt;&lt;/dates&gt;&lt;isbn&gt;</w:instrText>
      </w:r>
      <w:r w:rsidRPr="00E61D79">
        <w:rPr>
          <w:rFonts w:ascii="Times New Roman" w:hAnsi="Times New Roman" w:cs="B Nazanin"/>
          <w:sz w:val="24"/>
          <w:szCs w:val="24"/>
          <w:rtl/>
          <w:lang w:bidi="ar-SA"/>
        </w:rPr>
        <w:instrText>2352-4642</w:instrText>
      </w:r>
      <w:r w:rsidRPr="00E61D79">
        <w:rPr>
          <w:rFonts w:ascii="Times New Roman" w:hAnsi="Times New Roman" w:cs="B Nazanin"/>
          <w:sz w:val="24"/>
          <w:szCs w:val="24"/>
          <w:lang w:bidi="ar-SA"/>
        </w:rPr>
        <w:instrText>&lt;/isbn&gt;&lt;urls&gt;&lt;/urls&gt;&lt;/record&gt;&lt;/Cite&gt;&lt;/EndNote</w:instrText>
      </w:r>
      <w:r w:rsidRPr="00E61D79">
        <w:rPr>
          <w:rFonts w:ascii="Times New Roman" w:hAnsi="Times New Roman" w:cs="B Nazanin"/>
          <w:sz w:val="24"/>
          <w:szCs w:val="24"/>
          <w:rtl/>
          <w:lang w:bidi="ar-SA"/>
        </w:rPr>
        <w:instrText>&gt;</w:instrText>
      </w:r>
      <w:r w:rsidRPr="00E61D79">
        <w:rPr>
          <w:rFonts w:ascii="Times New Roman" w:hAnsi="Times New Roman" w:cs="B Nazanin"/>
          <w:sz w:val="24"/>
          <w:szCs w:val="24"/>
          <w:rtl/>
          <w:lang w:bidi="ar-SA"/>
        </w:rPr>
        <w:fldChar w:fldCharType="separate"/>
      </w:r>
      <w:r w:rsidRPr="00E61D79">
        <w:rPr>
          <w:rFonts w:ascii="Times New Roman" w:hAnsi="Times New Roman" w:cs="B Nazanin"/>
          <w:noProof/>
          <w:sz w:val="24"/>
          <w:szCs w:val="24"/>
          <w:rtl/>
          <w:lang w:bidi="ar-SA"/>
        </w:rPr>
        <w:t>(3)</w:t>
      </w:r>
      <w:r w:rsidRPr="00E61D79">
        <w:rPr>
          <w:rFonts w:ascii="Times New Roman" w:hAnsi="Times New Roman" w:cs="B Nazanin"/>
          <w:sz w:val="24"/>
          <w:szCs w:val="24"/>
          <w:rtl/>
          <w:lang w:bidi="ar-SA"/>
        </w:rPr>
        <w:fldChar w:fldCharType="end"/>
      </w:r>
      <w:r w:rsidRPr="00E61D79">
        <w:rPr>
          <w:rFonts w:ascii="Times New Roman" w:hAnsi="Times New Roman" w:cs="B Nazanin" w:hint="cs"/>
          <w:sz w:val="24"/>
          <w:szCs w:val="24"/>
          <w:rtl/>
          <w:lang w:bidi="ar-SA"/>
        </w:rPr>
        <w:t>. شیوع جهانی دیابت بارداری بسته به مشخصات جمعیت، روش</w:t>
      </w:r>
      <w:r w:rsidRPr="00E61D79">
        <w:rPr>
          <w:rFonts w:ascii="Times New Roman" w:hAnsi="Times New Roman" w:cs="B Nazanin" w:hint="cs"/>
          <w:sz w:val="24"/>
          <w:szCs w:val="24"/>
          <w:rtl/>
          <w:lang w:bidi="ar-SA"/>
        </w:rPr>
        <w:softHyphen/>
        <w:t xml:space="preserve">های غربالگری و معیار تشخیص متفاوت است و در یک متاآنالیز 6/10 درصد تخمین زده شده است </w:t>
      </w:r>
      <w:r w:rsidRPr="00E61D79">
        <w:rPr>
          <w:rFonts w:ascii="Times New Roman" w:hAnsi="Times New Roman" w:cs="B Nazanin"/>
          <w:sz w:val="24"/>
          <w:szCs w:val="24"/>
          <w:rtl/>
          <w:lang w:bidi="ar-SA"/>
        </w:rPr>
        <w:fldChar w:fldCharType="begin"/>
      </w:r>
      <w:r w:rsidRPr="00E61D79">
        <w:rPr>
          <w:rFonts w:ascii="Times New Roman" w:hAnsi="Times New Roman" w:cs="B Nazanin"/>
          <w:sz w:val="24"/>
          <w:szCs w:val="24"/>
          <w:rtl/>
          <w:lang w:bidi="ar-SA"/>
        </w:rPr>
        <w:instrText xml:space="preserve"> </w:instrText>
      </w:r>
      <w:r w:rsidRPr="00E61D79">
        <w:rPr>
          <w:rFonts w:ascii="Times New Roman" w:hAnsi="Times New Roman" w:cs="B Nazanin"/>
          <w:sz w:val="24"/>
          <w:szCs w:val="24"/>
          <w:lang w:bidi="ar-SA"/>
        </w:rPr>
        <w:instrText>ADDIN EN.CITE &lt;EndNote&gt;&lt;Cite&gt;&lt;Author&gt;Zhu&lt;/Author&gt;&lt;Year&gt;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&lt;/Year&gt;&lt;RecNum&gt;</w:instrText>
      </w:r>
      <w:r w:rsidRPr="00E61D79">
        <w:rPr>
          <w:rFonts w:ascii="Times New Roman" w:hAnsi="Times New Roman" w:cs="B Nazanin"/>
          <w:sz w:val="24"/>
          <w:szCs w:val="24"/>
          <w:rtl/>
          <w:lang w:bidi="ar-SA"/>
        </w:rPr>
        <w:instrText>9</w:instrText>
      </w:r>
      <w:r w:rsidRPr="00E61D79">
        <w:rPr>
          <w:rFonts w:ascii="Times New Roman" w:hAnsi="Times New Roman" w:cs="B Nazanin"/>
          <w:sz w:val="24"/>
          <w:szCs w:val="24"/>
          <w:lang w:bidi="ar-SA"/>
        </w:rPr>
        <w:instrText>&lt;/RecNum&gt;&lt;DisplayText&gt;(</w:instrText>
      </w:r>
      <w:r w:rsidRPr="00E61D79">
        <w:rPr>
          <w:rFonts w:ascii="Times New Roman" w:hAnsi="Times New Roman" w:cs="B Nazanin"/>
          <w:sz w:val="24"/>
          <w:szCs w:val="24"/>
          <w:rtl/>
          <w:lang w:bidi="ar-SA"/>
        </w:rPr>
        <w:instrText>4</w:instrText>
      </w:r>
      <w:r w:rsidRPr="00E61D79">
        <w:rPr>
          <w:rFonts w:ascii="Times New Roman" w:hAnsi="Times New Roman" w:cs="B Nazanin"/>
          <w:sz w:val="24"/>
          <w:szCs w:val="24"/>
          <w:lang w:bidi="ar-SA"/>
        </w:rPr>
        <w:instrText>)&lt;/DisplayText&gt;&lt;record&gt;&lt;rec-number&gt;</w:instrText>
      </w:r>
      <w:r w:rsidRPr="00E61D79">
        <w:rPr>
          <w:rFonts w:ascii="Times New Roman" w:hAnsi="Times New Roman" w:cs="B Nazanin"/>
          <w:sz w:val="24"/>
          <w:szCs w:val="24"/>
          <w:rtl/>
          <w:lang w:bidi="ar-SA"/>
        </w:rPr>
        <w:instrText>9</w:instrText>
      </w:r>
      <w:r w:rsidRPr="00E61D79">
        <w:rPr>
          <w:rFonts w:ascii="Times New Roman" w:hAnsi="Times New Roman" w:cs="B Nazanin"/>
          <w:sz w:val="24"/>
          <w:szCs w:val="24"/>
          <w:lang w:bidi="ar-SA"/>
        </w:rPr>
        <w:instrText>&lt;/rec-number&gt;&lt;foreign-keys&gt;&lt;key app="EN" db-id="psfze</w:instrText>
      </w:r>
      <w:r w:rsidRPr="00E61D79">
        <w:rPr>
          <w:rFonts w:ascii="Times New Roman" w:hAnsi="Times New Roman" w:cs="B Nazanin"/>
          <w:sz w:val="24"/>
          <w:szCs w:val="24"/>
          <w:rtl/>
          <w:lang w:bidi="ar-SA"/>
        </w:rPr>
        <w:instrText>9</w:instrText>
      </w:r>
      <w:r w:rsidRPr="00E61D79">
        <w:rPr>
          <w:rFonts w:ascii="Times New Roman" w:hAnsi="Times New Roman" w:cs="B Nazanin"/>
          <w:sz w:val="24"/>
          <w:szCs w:val="24"/>
          <w:lang w:bidi="ar-SA"/>
        </w:rPr>
        <w:instrText>dzo</w:instrText>
      </w:r>
      <w:r w:rsidRPr="00E61D79">
        <w:rPr>
          <w:rFonts w:ascii="Times New Roman" w:hAnsi="Times New Roman" w:cs="B Nazanin"/>
          <w:sz w:val="24"/>
          <w:szCs w:val="24"/>
          <w:rtl/>
          <w:lang w:bidi="ar-SA"/>
        </w:rPr>
        <w:instrText>90</w:instrText>
      </w:r>
      <w:r w:rsidRPr="00E61D79">
        <w:rPr>
          <w:rFonts w:ascii="Times New Roman" w:hAnsi="Times New Roman" w:cs="B Nazanin"/>
          <w:sz w:val="24"/>
          <w:szCs w:val="24"/>
          <w:lang w:bidi="ar-SA"/>
        </w:rPr>
        <w:instrText>zw</w:instrText>
      </w:r>
      <w:r w:rsidRPr="00E61D79">
        <w:rPr>
          <w:rFonts w:ascii="Times New Roman" w:hAnsi="Times New Roman" w:cs="B Nazanin"/>
          <w:sz w:val="24"/>
          <w:szCs w:val="24"/>
          <w:rtl/>
          <w:lang w:bidi="ar-SA"/>
        </w:rPr>
        <w:instrText>8</w:instrText>
      </w:r>
      <w:r w:rsidRPr="00E61D79">
        <w:rPr>
          <w:rFonts w:ascii="Times New Roman" w:hAnsi="Times New Roman" w:cs="B Nazanin"/>
          <w:sz w:val="24"/>
          <w:szCs w:val="24"/>
          <w:lang w:bidi="ar-SA"/>
        </w:rPr>
        <w:instrText>exss</w:instrText>
      </w:r>
      <w:r w:rsidRPr="00E61D79">
        <w:rPr>
          <w:rFonts w:ascii="Times New Roman" w:hAnsi="Times New Roman" w:cs="B Nazanin"/>
          <w:sz w:val="24"/>
          <w:szCs w:val="24"/>
          <w:rtl/>
          <w:lang w:bidi="ar-SA"/>
        </w:rPr>
        <w:instrText>85</w:instrText>
      </w:r>
      <w:r w:rsidRPr="00E61D79">
        <w:rPr>
          <w:rFonts w:ascii="Times New Roman" w:hAnsi="Times New Roman" w:cs="B Nazanin"/>
          <w:sz w:val="24"/>
          <w:szCs w:val="24"/>
          <w:lang w:bidi="ar-SA"/>
        </w:rPr>
        <w:instrText>f</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pe</w:instrText>
      </w:r>
      <w:r w:rsidRPr="00E61D79">
        <w:rPr>
          <w:rFonts w:ascii="Times New Roman" w:hAnsi="Times New Roman" w:cs="B Nazanin"/>
          <w:sz w:val="24"/>
          <w:szCs w:val="24"/>
          <w:rtl/>
          <w:lang w:bidi="ar-SA"/>
        </w:rPr>
        <w:instrText>50</w:instrText>
      </w:r>
      <w:r w:rsidRPr="00E61D79">
        <w:rPr>
          <w:rFonts w:ascii="Times New Roman" w:hAnsi="Times New Roman" w:cs="B Nazanin"/>
          <w:sz w:val="24"/>
          <w:szCs w:val="24"/>
          <w:lang w:bidi="ar-SA"/>
        </w:rPr>
        <w:instrText>s</w:instrText>
      </w:r>
      <w:r w:rsidRPr="00E61D79">
        <w:rPr>
          <w:rFonts w:ascii="Times New Roman" w:hAnsi="Times New Roman" w:cs="B Nazanin"/>
          <w:sz w:val="24"/>
          <w:szCs w:val="24"/>
          <w:rtl/>
          <w:lang w:bidi="ar-SA"/>
        </w:rPr>
        <w:instrText>0</w:instrText>
      </w:r>
      <w:r w:rsidRPr="00E61D79">
        <w:rPr>
          <w:rFonts w:ascii="Times New Roman" w:hAnsi="Times New Roman" w:cs="B Nazanin"/>
          <w:sz w:val="24"/>
          <w:szCs w:val="24"/>
          <w:lang w:bidi="ar-SA"/>
        </w:rPr>
        <w:instrText>zrvwsd</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z"&gt;</w:instrText>
      </w:r>
      <w:r w:rsidRPr="00E61D79">
        <w:rPr>
          <w:rFonts w:ascii="Times New Roman" w:hAnsi="Times New Roman" w:cs="B Nazanin"/>
          <w:sz w:val="24"/>
          <w:szCs w:val="24"/>
          <w:rtl/>
          <w:lang w:bidi="ar-SA"/>
        </w:rPr>
        <w:instrText>9</w:instrText>
      </w:r>
      <w:r w:rsidRPr="00E61D79">
        <w:rPr>
          <w:rFonts w:ascii="Times New Roman" w:hAnsi="Times New Roman" w:cs="B Nazanin"/>
          <w:sz w:val="24"/>
          <w:szCs w:val="24"/>
          <w:lang w:bidi="ar-SA"/>
        </w:rPr>
        <w:instrText>&lt;/key&gt;&lt;/foreign-keys&gt;&lt;ref-type name="Journal Article"&gt;</w:instrText>
      </w:r>
      <w:r w:rsidRPr="00E61D79">
        <w:rPr>
          <w:rFonts w:ascii="Times New Roman" w:hAnsi="Times New Roman" w:cs="B Nazanin"/>
          <w:sz w:val="24"/>
          <w:szCs w:val="24"/>
          <w:rtl/>
          <w:lang w:bidi="ar-SA"/>
        </w:rPr>
        <w:instrText>17</w:instrText>
      </w:r>
      <w:r w:rsidRPr="00E61D79">
        <w:rPr>
          <w:rFonts w:ascii="Times New Roman" w:hAnsi="Times New Roman" w:cs="B Nazanin"/>
          <w:sz w:val="24"/>
          <w:szCs w:val="24"/>
          <w:lang w:bidi="ar-SA"/>
        </w:rPr>
        <w:instrText>&lt;/ref-type&gt;&lt;contributors&gt;&lt;authors&gt;&lt;author&gt;Zhu, Na&lt;/author&gt;&lt;author&gt;Zhang, Dingyu&lt;/author&gt;&lt;author&gt;Wang, Wenling&lt;/author&gt;&lt;author&gt;Li, Xingwang&lt;/author&gt;&lt;author&gt;Yang, Bo&lt;/author&gt;&lt;author&gt;Song, Jingdong&lt;/author&gt;&lt;author&gt;Zhao, Xiang&lt;/author</w:instrText>
      </w:r>
      <w:r w:rsidRPr="00E61D79">
        <w:rPr>
          <w:rFonts w:ascii="Times New Roman" w:hAnsi="Times New Roman" w:cs="B Nazanin"/>
          <w:sz w:val="24"/>
          <w:szCs w:val="24"/>
          <w:rtl/>
          <w:lang w:bidi="ar-SA"/>
        </w:rPr>
        <w:instrText>&gt;&lt;</w:instrText>
      </w:r>
      <w:r w:rsidRPr="00E61D79">
        <w:rPr>
          <w:rFonts w:ascii="Times New Roman" w:hAnsi="Times New Roman" w:cs="B Nazanin"/>
          <w:sz w:val="24"/>
          <w:szCs w:val="24"/>
          <w:lang w:bidi="ar-SA"/>
        </w:rPr>
        <w:instrText xml:space="preserve">author&gt;Huang, Baoying&lt;/author&gt;&lt;author&gt;Shi, Weifeng&lt;/author&gt;&lt;author&gt;Lu, Roujian&lt;/author&gt;&lt;/authors&gt;&lt;/contributors&gt;&lt;titles&gt;&lt;title&gt;A novel coronavirus from patients with pneumonia in China, </w:instrText>
      </w:r>
      <w:r w:rsidRPr="00E61D79">
        <w:rPr>
          <w:rFonts w:ascii="Times New Roman" w:hAnsi="Times New Roman" w:cs="B Nazanin"/>
          <w:sz w:val="24"/>
          <w:szCs w:val="24"/>
          <w:rtl/>
          <w:lang w:bidi="ar-SA"/>
        </w:rPr>
        <w:instrText>2019</w:instrText>
      </w:r>
      <w:r w:rsidRPr="00E61D79">
        <w:rPr>
          <w:rFonts w:ascii="Times New Roman" w:hAnsi="Times New Roman" w:cs="B Nazanin"/>
          <w:sz w:val="24"/>
          <w:szCs w:val="24"/>
          <w:lang w:bidi="ar-SA"/>
        </w:rPr>
        <w:instrText>&lt;/title&gt;&lt;secondary-title&gt;New England journal of medicine&lt;/secondary-title&gt;&lt;/titles&gt;&lt;dates&gt;&lt;year&gt;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&lt;/year&gt;&lt;/dates&gt;&lt;urls&gt;&lt;/urls&gt;&lt;/record&gt;&lt;/Cite&gt;&lt;/EndNote</w:instrText>
      </w:r>
      <w:r w:rsidRPr="00E61D79">
        <w:rPr>
          <w:rFonts w:ascii="Times New Roman" w:hAnsi="Times New Roman" w:cs="B Nazanin"/>
          <w:sz w:val="24"/>
          <w:szCs w:val="24"/>
          <w:rtl/>
          <w:lang w:bidi="ar-SA"/>
        </w:rPr>
        <w:instrText>&gt;</w:instrText>
      </w:r>
      <w:r w:rsidRPr="00E61D79">
        <w:rPr>
          <w:rFonts w:ascii="Times New Roman" w:hAnsi="Times New Roman" w:cs="B Nazanin"/>
          <w:sz w:val="24"/>
          <w:szCs w:val="24"/>
          <w:rtl/>
          <w:lang w:bidi="ar-SA"/>
        </w:rPr>
        <w:fldChar w:fldCharType="separate"/>
      </w:r>
      <w:r w:rsidRPr="00E61D79">
        <w:rPr>
          <w:rFonts w:ascii="Times New Roman" w:hAnsi="Times New Roman" w:cs="B Nazanin"/>
          <w:noProof/>
          <w:sz w:val="24"/>
          <w:szCs w:val="24"/>
          <w:rtl/>
          <w:lang w:bidi="ar-SA"/>
        </w:rPr>
        <w:t>(4)</w:t>
      </w:r>
      <w:r w:rsidRPr="00E61D79">
        <w:rPr>
          <w:rFonts w:ascii="Times New Roman" w:hAnsi="Times New Roman" w:cs="B Nazanin"/>
          <w:sz w:val="24"/>
          <w:szCs w:val="24"/>
          <w:rtl/>
          <w:lang w:bidi="ar-SA"/>
        </w:rPr>
        <w:fldChar w:fldCharType="end"/>
      </w:r>
      <w:r w:rsidRPr="00E61D79">
        <w:rPr>
          <w:rFonts w:ascii="Times New Roman" w:hAnsi="Times New Roman" w:cs="B Nazanin" w:hint="cs"/>
          <w:sz w:val="24"/>
          <w:szCs w:val="24"/>
          <w:rtl/>
          <w:lang w:bidi="ar-SA"/>
        </w:rPr>
        <w:t xml:space="preserve">. شیوع دیابت بارداری در بسیاری از کشورهای توسعه یافته و در حال توسعه با سرعت زیادی رو به افزایش است . شیوع این عارضه در کشور ایران مطابق با نتایج چندین مطالعه در مجموع 9/4 درصد گزارش شده است </w:t>
      </w:r>
      <w:r w:rsidRPr="00E61D79">
        <w:rPr>
          <w:rFonts w:ascii="Times New Roman" w:hAnsi="Times New Roman" w:cs="B Nazanin"/>
          <w:sz w:val="24"/>
          <w:szCs w:val="24"/>
          <w:rtl/>
          <w:lang w:bidi="ar-SA"/>
        </w:rPr>
        <w:fldChar w:fldCharType="begin"/>
      </w:r>
      <w:r w:rsidRPr="00E61D79">
        <w:rPr>
          <w:rFonts w:ascii="Times New Roman" w:hAnsi="Times New Roman" w:cs="B Nazanin"/>
          <w:sz w:val="24"/>
          <w:szCs w:val="24"/>
          <w:rtl/>
          <w:lang w:bidi="ar-SA"/>
        </w:rPr>
        <w:instrText xml:space="preserve"> </w:instrText>
      </w:r>
      <w:r w:rsidRPr="00E61D79">
        <w:rPr>
          <w:rFonts w:ascii="Times New Roman" w:hAnsi="Times New Roman" w:cs="B Nazanin"/>
          <w:sz w:val="24"/>
          <w:szCs w:val="24"/>
          <w:lang w:bidi="ar-SA"/>
        </w:rPr>
        <w:instrText>ADDIN EN.CITE &lt;EndNote&gt;&lt;Cite&gt;&lt;Author&gt;Schwartz&lt;/Author&gt;&lt;Year&gt;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&lt;/Year&gt;&lt;RecNum&gt;</w:instrText>
      </w:r>
      <w:r w:rsidRPr="00E61D79">
        <w:rPr>
          <w:rFonts w:ascii="Times New Roman" w:hAnsi="Times New Roman" w:cs="B Nazanin"/>
          <w:sz w:val="24"/>
          <w:szCs w:val="24"/>
          <w:rtl/>
          <w:lang w:bidi="ar-SA"/>
        </w:rPr>
        <w:instrText>11</w:instrText>
      </w:r>
      <w:r w:rsidRPr="00E61D79">
        <w:rPr>
          <w:rFonts w:ascii="Times New Roman" w:hAnsi="Times New Roman" w:cs="B Nazanin"/>
          <w:sz w:val="24"/>
          <w:szCs w:val="24"/>
          <w:lang w:bidi="ar-SA"/>
        </w:rPr>
        <w:instrText>&lt;/RecNum&gt;&lt;DisplayText&gt;(</w:instrText>
      </w:r>
      <w:r w:rsidRPr="00E61D79">
        <w:rPr>
          <w:rFonts w:ascii="Times New Roman" w:hAnsi="Times New Roman" w:cs="B Nazanin"/>
          <w:sz w:val="24"/>
          <w:szCs w:val="24"/>
          <w:rtl/>
          <w:lang w:bidi="ar-SA"/>
        </w:rPr>
        <w:instrText>5</w:instrText>
      </w:r>
      <w:r w:rsidRPr="00E61D79">
        <w:rPr>
          <w:rFonts w:ascii="Times New Roman" w:hAnsi="Times New Roman" w:cs="B Nazanin"/>
          <w:sz w:val="24"/>
          <w:szCs w:val="24"/>
          <w:lang w:bidi="ar-SA"/>
        </w:rPr>
        <w:instrText>)&lt;/DisplayText&gt;&lt;record&gt;&lt;rec-number&gt;</w:instrText>
      </w:r>
      <w:r w:rsidRPr="00E61D79">
        <w:rPr>
          <w:rFonts w:ascii="Times New Roman" w:hAnsi="Times New Roman" w:cs="B Nazanin"/>
          <w:sz w:val="24"/>
          <w:szCs w:val="24"/>
          <w:rtl/>
          <w:lang w:bidi="ar-SA"/>
        </w:rPr>
        <w:instrText>11</w:instrText>
      </w:r>
      <w:r w:rsidRPr="00E61D79">
        <w:rPr>
          <w:rFonts w:ascii="Times New Roman" w:hAnsi="Times New Roman" w:cs="B Nazanin"/>
          <w:sz w:val="24"/>
          <w:szCs w:val="24"/>
          <w:lang w:bidi="ar-SA"/>
        </w:rPr>
        <w:instrText>&lt;/rec-number&gt;&lt;foreign-keys&gt;&lt;key app="EN" db-id="psfze</w:instrText>
      </w:r>
      <w:r w:rsidRPr="00E61D79">
        <w:rPr>
          <w:rFonts w:ascii="Times New Roman" w:hAnsi="Times New Roman" w:cs="B Nazanin"/>
          <w:sz w:val="24"/>
          <w:szCs w:val="24"/>
          <w:rtl/>
          <w:lang w:bidi="ar-SA"/>
        </w:rPr>
        <w:instrText>9</w:instrText>
      </w:r>
      <w:r w:rsidRPr="00E61D79">
        <w:rPr>
          <w:rFonts w:ascii="Times New Roman" w:hAnsi="Times New Roman" w:cs="B Nazanin"/>
          <w:sz w:val="24"/>
          <w:szCs w:val="24"/>
          <w:lang w:bidi="ar-SA"/>
        </w:rPr>
        <w:instrText>dzo</w:instrText>
      </w:r>
      <w:r w:rsidRPr="00E61D79">
        <w:rPr>
          <w:rFonts w:ascii="Times New Roman" w:hAnsi="Times New Roman" w:cs="B Nazanin"/>
          <w:sz w:val="24"/>
          <w:szCs w:val="24"/>
          <w:rtl/>
          <w:lang w:bidi="ar-SA"/>
        </w:rPr>
        <w:instrText>90</w:instrText>
      </w:r>
      <w:r w:rsidRPr="00E61D79">
        <w:rPr>
          <w:rFonts w:ascii="Times New Roman" w:hAnsi="Times New Roman" w:cs="B Nazanin"/>
          <w:sz w:val="24"/>
          <w:szCs w:val="24"/>
          <w:lang w:bidi="ar-SA"/>
        </w:rPr>
        <w:instrText>zw</w:instrText>
      </w:r>
      <w:r w:rsidRPr="00E61D79">
        <w:rPr>
          <w:rFonts w:ascii="Times New Roman" w:hAnsi="Times New Roman" w:cs="B Nazanin"/>
          <w:sz w:val="24"/>
          <w:szCs w:val="24"/>
          <w:rtl/>
          <w:lang w:bidi="ar-SA"/>
        </w:rPr>
        <w:instrText>8</w:instrText>
      </w:r>
      <w:r w:rsidRPr="00E61D79">
        <w:rPr>
          <w:rFonts w:ascii="Times New Roman" w:hAnsi="Times New Roman" w:cs="B Nazanin"/>
          <w:sz w:val="24"/>
          <w:szCs w:val="24"/>
          <w:lang w:bidi="ar-SA"/>
        </w:rPr>
        <w:instrText>exss</w:instrText>
      </w:r>
      <w:r w:rsidRPr="00E61D79">
        <w:rPr>
          <w:rFonts w:ascii="Times New Roman" w:hAnsi="Times New Roman" w:cs="B Nazanin"/>
          <w:sz w:val="24"/>
          <w:szCs w:val="24"/>
          <w:rtl/>
          <w:lang w:bidi="ar-SA"/>
        </w:rPr>
        <w:instrText>85</w:instrText>
      </w:r>
      <w:r w:rsidRPr="00E61D79">
        <w:rPr>
          <w:rFonts w:ascii="Times New Roman" w:hAnsi="Times New Roman" w:cs="B Nazanin"/>
          <w:sz w:val="24"/>
          <w:szCs w:val="24"/>
          <w:lang w:bidi="ar-SA"/>
        </w:rPr>
        <w:instrText>f</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pe</w:instrText>
      </w:r>
      <w:r w:rsidRPr="00E61D79">
        <w:rPr>
          <w:rFonts w:ascii="Times New Roman" w:hAnsi="Times New Roman" w:cs="B Nazanin"/>
          <w:sz w:val="24"/>
          <w:szCs w:val="24"/>
          <w:rtl/>
          <w:lang w:bidi="ar-SA"/>
        </w:rPr>
        <w:instrText>50</w:instrText>
      </w:r>
      <w:r w:rsidRPr="00E61D79">
        <w:rPr>
          <w:rFonts w:ascii="Times New Roman" w:hAnsi="Times New Roman" w:cs="B Nazanin"/>
          <w:sz w:val="24"/>
          <w:szCs w:val="24"/>
          <w:lang w:bidi="ar-SA"/>
        </w:rPr>
        <w:instrText>s</w:instrText>
      </w:r>
      <w:r w:rsidRPr="00E61D79">
        <w:rPr>
          <w:rFonts w:ascii="Times New Roman" w:hAnsi="Times New Roman" w:cs="B Nazanin"/>
          <w:sz w:val="24"/>
          <w:szCs w:val="24"/>
          <w:rtl/>
          <w:lang w:bidi="ar-SA"/>
        </w:rPr>
        <w:instrText>0</w:instrText>
      </w:r>
      <w:r w:rsidRPr="00E61D79">
        <w:rPr>
          <w:rFonts w:ascii="Times New Roman" w:hAnsi="Times New Roman" w:cs="B Nazanin"/>
          <w:sz w:val="24"/>
          <w:szCs w:val="24"/>
          <w:lang w:bidi="ar-SA"/>
        </w:rPr>
        <w:instrText>zrvwsd</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z"&gt;</w:instrText>
      </w:r>
      <w:r w:rsidRPr="00E61D79">
        <w:rPr>
          <w:rFonts w:ascii="Times New Roman" w:hAnsi="Times New Roman" w:cs="B Nazanin"/>
          <w:sz w:val="24"/>
          <w:szCs w:val="24"/>
          <w:rtl/>
          <w:lang w:bidi="ar-SA"/>
        </w:rPr>
        <w:instrText>11</w:instrText>
      </w:r>
      <w:r w:rsidRPr="00E61D79">
        <w:rPr>
          <w:rFonts w:ascii="Times New Roman" w:hAnsi="Times New Roman" w:cs="B Nazanin"/>
          <w:sz w:val="24"/>
          <w:szCs w:val="24"/>
          <w:lang w:bidi="ar-SA"/>
        </w:rPr>
        <w:instrText>&lt;/key&gt;&lt;/foreign-keys&gt;&lt;ref-type name="Journal Article"&gt;</w:instrText>
      </w:r>
      <w:r w:rsidRPr="00E61D79">
        <w:rPr>
          <w:rFonts w:ascii="Times New Roman" w:hAnsi="Times New Roman" w:cs="B Nazanin"/>
          <w:sz w:val="24"/>
          <w:szCs w:val="24"/>
          <w:rtl/>
          <w:lang w:bidi="ar-SA"/>
        </w:rPr>
        <w:instrText>17</w:instrText>
      </w:r>
      <w:r w:rsidRPr="00E61D79">
        <w:rPr>
          <w:rFonts w:ascii="Times New Roman" w:hAnsi="Times New Roman" w:cs="B Nazanin"/>
          <w:sz w:val="24"/>
          <w:szCs w:val="24"/>
          <w:lang w:bidi="ar-SA"/>
        </w:rPr>
        <w:instrText xml:space="preserve">&lt;/ref-type&gt;&lt;contributors&gt;&lt;authors&gt;&lt;author&gt;Schwartz, David A&lt;/author&gt;&lt;/authors&gt;&lt;/contributors&gt;&lt;titles&gt;&lt;title&gt;An analysis of </w:instrText>
      </w:r>
      <w:r w:rsidRPr="00E61D79">
        <w:rPr>
          <w:rFonts w:ascii="Times New Roman" w:hAnsi="Times New Roman" w:cs="B Nazanin"/>
          <w:sz w:val="24"/>
          <w:szCs w:val="24"/>
          <w:rtl/>
          <w:lang w:bidi="ar-SA"/>
        </w:rPr>
        <w:instrText xml:space="preserve">38 </w:instrText>
      </w:r>
      <w:r w:rsidRPr="00E61D79">
        <w:rPr>
          <w:rFonts w:ascii="Times New Roman" w:hAnsi="Times New Roman" w:cs="B Nazanin"/>
          <w:sz w:val="24"/>
          <w:szCs w:val="24"/>
          <w:lang w:bidi="ar-SA"/>
        </w:rPr>
        <w:instrText>pregnant women with COVID-</w:instrText>
      </w:r>
      <w:r w:rsidRPr="00E61D79">
        <w:rPr>
          <w:rFonts w:ascii="Times New Roman" w:hAnsi="Times New Roman" w:cs="B Nazanin"/>
          <w:sz w:val="24"/>
          <w:szCs w:val="24"/>
          <w:rtl/>
          <w:lang w:bidi="ar-SA"/>
        </w:rPr>
        <w:instrText>19</w:instrText>
      </w:r>
      <w:r w:rsidRPr="00E61D79">
        <w:rPr>
          <w:rFonts w:ascii="Times New Roman" w:hAnsi="Times New Roman" w:cs="B Nazanin"/>
          <w:sz w:val="24"/>
          <w:szCs w:val="24"/>
          <w:lang w:bidi="ar-SA"/>
        </w:rPr>
        <w:instrText>, their newborn infants, and maternal-fetal transmission of SARS-CoV</w:instrText>
      </w:r>
      <w:r w:rsidRPr="00E61D79">
        <w:rPr>
          <w:rFonts w:ascii="Times New Roman" w:hAnsi="Times New Roman" w:cs="B Nazanin"/>
          <w:sz w:val="24"/>
          <w:szCs w:val="24"/>
          <w:rtl/>
          <w:lang w:bidi="ar-SA"/>
        </w:rPr>
        <w:instrText xml:space="preserve">-2: </w:instrText>
      </w:r>
      <w:r w:rsidRPr="00E61D79">
        <w:rPr>
          <w:rFonts w:ascii="Times New Roman" w:hAnsi="Times New Roman" w:cs="B Nazanin"/>
          <w:sz w:val="24"/>
          <w:szCs w:val="24"/>
          <w:lang w:bidi="ar-SA"/>
        </w:rPr>
        <w:instrText>maternal coronavirus infections and pregnancy outcomes&lt;/title&gt;&lt;secondary-title&gt;Archives of pathology &amp;amp; laboratory medicine&lt;/secondary-title&gt;&lt;/titles&gt;&lt;pages&gt;</w:instrText>
      </w:r>
      <w:r w:rsidRPr="00E61D79">
        <w:rPr>
          <w:rFonts w:ascii="Times New Roman" w:hAnsi="Times New Roman" w:cs="B Nazanin"/>
          <w:sz w:val="24"/>
          <w:szCs w:val="24"/>
          <w:rtl/>
          <w:lang w:bidi="ar-SA"/>
        </w:rPr>
        <w:instrText>799-805</w:instrText>
      </w:r>
      <w:r w:rsidRPr="00E61D79">
        <w:rPr>
          <w:rFonts w:ascii="Times New Roman" w:hAnsi="Times New Roman" w:cs="B Nazanin"/>
          <w:sz w:val="24"/>
          <w:szCs w:val="24"/>
          <w:lang w:bidi="ar-SA"/>
        </w:rPr>
        <w:instrText>&lt;/pages&gt;&lt;volume&gt;</w:instrText>
      </w:r>
      <w:r w:rsidRPr="00E61D79">
        <w:rPr>
          <w:rFonts w:ascii="Times New Roman" w:hAnsi="Times New Roman" w:cs="B Nazanin"/>
          <w:sz w:val="24"/>
          <w:szCs w:val="24"/>
          <w:rtl/>
          <w:lang w:bidi="ar-SA"/>
        </w:rPr>
        <w:instrText>144</w:instrText>
      </w:r>
      <w:r w:rsidRPr="00E61D79">
        <w:rPr>
          <w:rFonts w:ascii="Times New Roman" w:hAnsi="Times New Roman" w:cs="B Nazanin"/>
          <w:sz w:val="24"/>
          <w:szCs w:val="24"/>
          <w:lang w:bidi="ar-SA"/>
        </w:rPr>
        <w:instrText>&lt;/volume&gt;&lt;number&gt;</w:instrText>
      </w:r>
      <w:r w:rsidRPr="00E61D79">
        <w:rPr>
          <w:rFonts w:ascii="Times New Roman" w:hAnsi="Times New Roman" w:cs="B Nazanin"/>
          <w:sz w:val="24"/>
          <w:szCs w:val="24"/>
          <w:rtl/>
          <w:lang w:bidi="ar-SA"/>
        </w:rPr>
        <w:instrText>7</w:instrText>
      </w:r>
      <w:r w:rsidRPr="00E61D79">
        <w:rPr>
          <w:rFonts w:ascii="Times New Roman" w:hAnsi="Times New Roman" w:cs="B Nazanin"/>
          <w:sz w:val="24"/>
          <w:szCs w:val="24"/>
          <w:lang w:bidi="ar-SA"/>
        </w:rPr>
        <w:instrText>&lt;/number&gt;&lt;dates&gt;&lt;year&gt;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&lt;/year&gt;&lt;/dates&gt;&lt;isbn&gt;</w:instrText>
      </w:r>
      <w:r w:rsidRPr="00E61D79">
        <w:rPr>
          <w:rFonts w:ascii="Times New Roman" w:hAnsi="Times New Roman" w:cs="B Nazanin"/>
          <w:sz w:val="24"/>
          <w:szCs w:val="24"/>
          <w:rtl/>
          <w:lang w:bidi="ar-SA"/>
        </w:rPr>
        <w:instrText>0003-9985&lt;/</w:instrText>
      </w:r>
      <w:r w:rsidRPr="00E61D79">
        <w:rPr>
          <w:rFonts w:ascii="Times New Roman" w:hAnsi="Times New Roman" w:cs="B Nazanin"/>
          <w:sz w:val="24"/>
          <w:szCs w:val="24"/>
          <w:lang w:bidi="ar-SA"/>
        </w:rPr>
        <w:instrText>isbn&gt;&lt;urls&gt;&lt;/urls&gt;&lt;/record&gt;&lt;/Cite&gt;&lt;/EndNote</w:instrText>
      </w:r>
      <w:r w:rsidRPr="00E61D79">
        <w:rPr>
          <w:rFonts w:ascii="Times New Roman" w:hAnsi="Times New Roman" w:cs="B Nazanin"/>
          <w:sz w:val="24"/>
          <w:szCs w:val="24"/>
          <w:rtl/>
          <w:lang w:bidi="ar-SA"/>
        </w:rPr>
        <w:instrText>&gt;</w:instrText>
      </w:r>
      <w:r w:rsidRPr="00E61D79">
        <w:rPr>
          <w:rFonts w:ascii="Times New Roman" w:hAnsi="Times New Roman" w:cs="B Nazanin"/>
          <w:sz w:val="24"/>
          <w:szCs w:val="24"/>
          <w:rtl/>
          <w:lang w:bidi="ar-SA"/>
        </w:rPr>
        <w:fldChar w:fldCharType="separate"/>
      </w:r>
      <w:r w:rsidRPr="00E61D79">
        <w:rPr>
          <w:rFonts w:ascii="Times New Roman" w:hAnsi="Times New Roman" w:cs="B Nazanin"/>
          <w:noProof/>
          <w:sz w:val="24"/>
          <w:szCs w:val="24"/>
          <w:rtl/>
          <w:lang w:bidi="ar-SA"/>
        </w:rPr>
        <w:t>(5)</w:t>
      </w:r>
      <w:r w:rsidRPr="00E61D79">
        <w:rPr>
          <w:rFonts w:ascii="Times New Roman" w:hAnsi="Times New Roman" w:cs="B Nazanin"/>
          <w:sz w:val="24"/>
          <w:szCs w:val="24"/>
          <w:rtl/>
          <w:lang w:bidi="ar-SA"/>
        </w:rPr>
        <w:fldChar w:fldCharType="end"/>
      </w:r>
      <w:r w:rsidRPr="00E61D79">
        <w:rPr>
          <w:rFonts w:ascii="Times New Roman" w:hAnsi="Times New Roman" w:cs="B Nazanin" w:hint="cs"/>
          <w:sz w:val="24"/>
          <w:szCs w:val="24"/>
          <w:rtl/>
          <w:lang w:bidi="ar-SA"/>
        </w:rPr>
        <w:t>. دیابت و پره</w:t>
      </w:r>
      <w:r w:rsidRPr="00E61D79">
        <w:rPr>
          <w:rFonts w:ascii="Times New Roman" w:hAnsi="Times New Roman" w:cs="B Nazanin" w:hint="cs"/>
          <w:sz w:val="24"/>
          <w:szCs w:val="24"/>
          <w:rtl/>
          <w:lang w:bidi="ar-SA"/>
        </w:rPr>
        <w:softHyphen/>
        <w:t xml:space="preserve">اکلامپسی به عنوان عوامل مستعد کننده در ابتلا به کووید-19 برای زنان باردار تعریف شده اند، در صورت ابتلا این بیماران به کووید 19 می تواند پیامدهای شدیدی را برای آنها به دنبال داشته باشد </w:t>
      </w:r>
      <w:r w:rsidRPr="00E61D79">
        <w:rPr>
          <w:rFonts w:ascii="Times New Roman" w:hAnsi="Times New Roman" w:cs="B Nazanin"/>
          <w:sz w:val="24"/>
          <w:szCs w:val="24"/>
          <w:rtl/>
          <w:lang w:bidi="ar-SA"/>
        </w:rPr>
        <w:fldChar w:fldCharType="begin"/>
      </w:r>
      <w:r w:rsidRPr="00E61D79">
        <w:rPr>
          <w:rFonts w:ascii="Times New Roman" w:hAnsi="Times New Roman" w:cs="B Nazanin"/>
          <w:sz w:val="24"/>
          <w:szCs w:val="24"/>
          <w:rtl/>
          <w:lang w:bidi="ar-SA"/>
        </w:rPr>
        <w:instrText xml:space="preserve"> </w:instrText>
      </w:r>
      <w:r w:rsidRPr="00E61D79">
        <w:rPr>
          <w:rFonts w:ascii="Times New Roman" w:hAnsi="Times New Roman" w:cs="B Nazanin"/>
          <w:sz w:val="24"/>
          <w:szCs w:val="24"/>
          <w:lang w:bidi="ar-SA"/>
        </w:rPr>
        <w:instrText>ADDIN EN.CITE &lt;EndNote&gt;&lt;Cite&gt;&lt;Author&gt;Qiao&lt;/Author&gt;&lt;Year&gt;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&lt;/Year&gt;&lt;RecNum&gt;</w:instrText>
      </w:r>
      <w:r w:rsidRPr="00E61D79">
        <w:rPr>
          <w:rFonts w:ascii="Times New Roman" w:hAnsi="Times New Roman" w:cs="B Nazanin"/>
          <w:sz w:val="24"/>
          <w:szCs w:val="24"/>
          <w:rtl/>
          <w:lang w:bidi="ar-SA"/>
        </w:rPr>
        <w:instrText>7</w:instrText>
      </w:r>
      <w:r w:rsidRPr="00E61D79">
        <w:rPr>
          <w:rFonts w:ascii="Times New Roman" w:hAnsi="Times New Roman" w:cs="B Nazanin"/>
          <w:sz w:val="24"/>
          <w:szCs w:val="24"/>
          <w:lang w:bidi="ar-SA"/>
        </w:rPr>
        <w:instrText>&lt;/RecNum&gt;&lt;DisplayText&gt;(</w:instrText>
      </w:r>
      <w:r w:rsidRPr="00E61D79">
        <w:rPr>
          <w:rFonts w:ascii="Times New Roman" w:hAnsi="Times New Roman" w:cs="B Nazanin"/>
          <w:sz w:val="24"/>
          <w:szCs w:val="24"/>
          <w:rtl/>
          <w:lang w:bidi="ar-SA"/>
        </w:rPr>
        <w:instrText>6</w:instrText>
      </w:r>
      <w:r w:rsidRPr="00E61D79">
        <w:rPr>
          <w:rFonts w:ascii="Times New Roman" w:hAnsi="Times New Roman" w:cs="B Nazanin"/>
          <w:sz w:val="24"/>
          <w:szCs w:val="24"/>
          <w:lang w:bidi="ar-SA"/>
        </w:rPr>
        <w:instrText>)&lt;/DisplayText&gt;&lt;record&gt;&lt;rec-number&gt;</w:instrText>
      </w:r>
      <w:r w:rsidRPr="00E61D79">
        <w:rPr>
          <w:rFonts w:ascii="Times New Roman" w:hAnsi="Times New Roman" w:cs="B Nazanin"/>
          <w:sz w:val="24"/>
          <w:szCs w:val="24"/>
          <w:rtl/>
          <w:lang w:bidi="ar-SA"/>
        </w:rPr>
        <w:instrText>7</w:instrText>
      </w:r>
      <w:r w:rsidRPr="00E61D79">
        <w:rPr>
          <w:rFonts w:ascii="Times New Roman" w:hAnsi="Times New Roman" w:cs="B Nazanin"/>
          <w:sz w:val="24"/>
          <w:szCs w:val="24"/>
          <w:lang w:bidi="ar-SA"/>
        </w:rPr>
        <w:instrText>&lt;/rec-number&gt;&lt;foreign-keys&gt;&lt;key app="EN" db-id="psfze</w:instrText>
      </w:r>
      <w:r w:rsidRPr="00E61D79">
        <w:rPr>
          <w:rFonts w:ascii="Times New Roman" w:hAnsi="Times New Roman" w:cs="B Nazanin"/>
          <w:sz w:val="24"/>
          <w:szCs w:val="24"/>
          <w:rtl/>
          <w:lang w:bidi="ar-SA"/>
        </w:rPr>
        <w:instrText>9</w:instrText>
      </w:r>
      <w:r w:rsidRPr="00E61D79">
        <w:rPr>
          <w:rFonts w:ascii="Times New Roman" w:hAnsi="Times New Roman" w:cs="B Nazanin"/>
          <w:sz w:val="24"/>
          <w:szCs w:val="24"/>
          <w:lang w:bidi="ar-SA"/>
        </w:rPr>
        <w:instrText>dzo</w:instrText>
      </w:r>
      <w:r w:rsidRPr="00E61D79">
        <w:rPr>
          <w:rFonts w:ascii="Times New Roman" w:hAnsi="Times New Roman" w:cs="B Nazanin"/>
          <w:sz w:val="24"/>
          <w:szCs w:val="24"/>
          <w:rtl/>
          <w:lang w:bidi="ar-SA"/>
        </w:rPr>
        <w:instrText>90</w:instrText>
      </w:r>
      <w:r w:rsidRPr="00E61D79">
        <w:rPr>
          <w:rFonts w:ascii="Times New Roman" w:hAnsi="Times New Roman" w:cs="B Nazanin"/>
          <w:sz w:val="24"/>
          <w:szCs w:val="24"/>
          <w:lang w:bidi="ar-SA"/>
        </w:rPr>
        <w:instrText>zw</w:instrText>
      </w:r>
      <w:r w:rsidRPr="00E61D79">
        <w:rPr>
          <w:rFonts w:ascii="Times New Roman" w:hAnsi="Times New Roman" w:cs="B Nazanin"/>
          <w:sz w:val="24"/>
          <w:szCs w:val="24"/>
          <w:rtl/>
          <w:lang w:bidi="ar-SA"/>
        </w:rPr>
        <w:instrText>8</w:instrText>
      </w:r>
      <w:r w:rsidRPr="00E61D79">
        <w:rPr>
          <w:rFonts w:ascii="Times New Roman" w:hAnsi="Times New Roman" w:cs="B Nazanin"/>
          <w:sz w:val="24"/>
          <w:szCs w:val="24"/>
          <w:lang w:bidi="ar-SA"/>
        </w:rPr>
        <w:instrText>exss</w:instrText>
      </w:r>
      <w:r w:rsidRPr="00E61D79">
        <w:rPr>
          <w:rFonts w:ascii="Times New Roman" w:hAnsi="Times New Roman" w:cs="B Nazanin"/>
          <w:sz w:val="24"/>
          <w:szCs w:val="24"/>
          <w:rtl/>
          <w:lang w:bidi="ar-SA"/>
        </w:rPr>
        <w:instrText>85</w:instrText>
      </w:r>
      <w:r w:rsidRPr="00E61D79">
        <w:rPr>
          <w:rFonts w:ascii="Times New Roman" w:hAnsi="Times New Roman" w:cs="B Nazanin"/>
          <w:sz w:val="24"/>
          <w:szCs w:val="24"/>
          <w:lang w:bidi="ar-SA"/>
        </w:rPr>
        <w:instrText>f</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pe</w:instrText>
      </w:r>
      <w:r w:rsidRPr="00E61D79">
        <w:rPr>
          <w:rFonts w:ascii="Times New Roman" w:hAnsi="Times New Roman" w:cs="B Nazanin"/>
          <w:sz w:val="24"/>
          <w:szCs w:val="24"/>
          <w:rtl/>
          <w:lang w:bidi="ar-SA"/>
        </w:rPr>
        <w:instrText>50</w:instrText>
      </w:r>
      <w:r w:rsidRPr="00E61D79">
        <w:rPr>
          <w:rFonts w:ascii="Times New Roman" w:hAnsi="Times New Roman" w:cs="B Nazanin"/>
          <w:sz w:val="24"/>
          <w:szCs w:val="24"/>
          <w:lang w:bidi="ar-SA"/>
        </w:rPr>
        <w:instrText>s</w:instrText>
      </w:r>
      <w:r w:rsidRPr="00E61D79">
        <w:rPr>
          <w:rFonts w:ascii="Times New Roman" w:hAnsi="Times New Roman" w:cs="B Nazanin"/>
          <w:sz w:val="24"/>
          <w:szCs w:val="24"/>
          <w:rtl/>
          <w:lang w:bidi="ar-SA"/>
        </w:rPr>
        <w:instrText>0</w:instrText>
      </w:r>
      <w:r w:rsidRPr="00E61D79">
        <w:rPr>
          <w:rFonts w:ascii="Times New Roman" w:hAnsi="Times New Roman" w:cs="B Nazanin"/>
          <w:sz w:val="24"/>
          <w:szCs w:val="24"/>
          <w:lang w:bidi="ar-SA"/>
        </w:rPr>
        <w:instrText>zrvwsd</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z"&gt;</w:instrText>
      </w:r>
      <w:r w:rsidRPr="00E61D79">
        <w:rPr>
          <w:rFonts w:ascii="Times New Roman" w:hAnsi="Times New Roman" w:cs="B Nazanin"/>
          <w:sz w:val="24"/>
          <w:szCs w:val="24"/>
          <w:rtl/>
          <w:lang w:bidi="ar-SA"/>
        </w:rPr>
        <w:instrText>7</w:instrText>
      </w:r>
      <w:r w:rsidRPr="00E61D79">
        <w:rPr>
          <w:rFonts w:ascii="Times New Roman" w:hAnsi="Times New Roman" w:cs="B Nazanin"/>
          <w:sz w:val="24"/>
          <w:szCs w:val="24"/>
          <w:lang w:bidi="ar-SA"/>
        </w:rPr>
        <w:instrText>&lt;/key&gt;&lt;/foreign-keys&gt;&lt;ref-type</w:instrText>
      </w:r>
      <w:r w:rsidRPr="00E61D79">
        <w:rPr>
          <w:rFonts w:ascii="Times New Roman" w:hAnsi="Times New Roman" w:cs="B Nazanin"/>
          <w:sz w:val="24"/>
          <w:szCs w:val="24"/>
          <w:rtl/>
          <w:lang w:bidi="ar-SA"/>
        </w:rPr>
        <w:instrText xml:space="preserve"> </w:instrText>
      </w:r>
      <w:r w:rsidRPr="00E61D79">
        <w:rPr>
          <w:rFonts w:ascii="Times New Roman" w:hAnsi="Times New Roman" w:cs="B Nazanin"/>
          <w:sz w:val="24"/>
          <w:szCs w:val="24"/>
          <w:lang w:bidi="ar-SA"/>
        </w:rPr>
        <w:instrText>name="Journal Article"&gt;</w:instrText>
      </w:r>
      <w:r w:rsidRPr="00E61D79">
        <w:rPr>
          <w:rFonts w:ascii="Times New Roman" w:hAnsi="Times New Roman" w:cs="B Nazanin"/>
          <w:sz w:val="24"/>
          <w:szCs w:val="24"/>
          <w:rtl/>
          <w:lang w:bidi="ar-SA"/>
        </w:rPr>
        <w:instrText>17</w:instrText>
      </w:r>
      <w:r w:rsidRPr="00E61D79">
        <w:rPr>
          <w:rFonts w:ascii="Times New Roman" w:hAnsi="Times New Roman" w:cs="B Nazanin"/>
          <w:sz w:val="24"/>
          <w:szCs w:val="24"/>
          <w:lang w:bidi="ar-SA"/>
        </w:rPr>
        <w:instrText>&lt;/ref-type&gt;&lt;contributors&gt;&lt;authors&gt;&lt;author&gt;Qiao, Jie&lt;/author&gt;&lt;/authors&gt;&lt;/contributors&gt;&lt;titles&gt;&lt;title&gt;What are the risks of COVID-</w:instrText>
      </w:r>
      <w:r w:rsidRPr="00E61D79">
        <w:rPr>
          <w:rFonts w:ascii="Times New Roman" w:hAnsi="Times New Roman" w:cs="B Nazanin"/>
          <w:sz w:val="24"/>
          <w:szCs w:val="24"/>
          <w:rtl/>
          <w:lang w:bidi="ar-SA"/>
        </w:rPr>
        <w:instrText xml:space="preserve">19 </w:instrText>
      </w:r>
      <w:r w:rsidRPr="00E61D79">
        <w:rPr>
          <w:rFonts w:ascii="Times New Roman" w:hAnsi="Times New Roman" w:cs="B Nazanin"/>
          <w:sz w:val="24"/>
          <w:szCs w:val="24"/>
          <w:lang w:bidi="ar-SA"/>
        </w:rPr>
        <w:instrText>infection in pregnant women?&lt;/title&gt;&lt;secondary-title&gt;The Lancet&lt;/secondary-title&gt;&lt;/titles&gt;&lt;pages&gt;</w:instrText>
      </w:r>
      <w:r w:rsidRPr="00E61D79">
        <w:rPr>
          <w:rFonts w:ascii="Times New Roman" w:hAnsi="Times New Roman" w:cs="B Nazanin"/>
          <w:sz w:val="24"/>
          <w:szCs w:val="24"/>
          <w:rtl/>
          <w:lang w:bidi="ar-SA"/>
        </w:rPr>
        <w:instrText>760-762&lt;/</w:instrText>
      </w:r>
      <w:r w:rsidRPr="00E61D79">
        <w:rPr>
          <w:rFonts w:ascii="Times New Roman" w:hAnsi="Times New Roman" w:cs="B Nazanin"/>
          <w:sz w:val="24"/>
          <w:szCs w:val="24"/>
          <w:lang w:bidi="ar-SA"/>
        </w:rPr>
        <w:instrText>pages&gt;&lt;volume&gt;</w:instrText>
      </w:r>
      <w:r w:rsidRPr="00E61D79">
        <w:rPr>
          <w:rFonts w:ascii="Times New Roman" w:hAnsi="Times New Roman" w:cs="B Nazanin"/>
          <w:sz w:val="24"/>
          <w:szCs w:val="24"/>
          <w:rtl/>
          <w:lang w:bidi="ar-SA"/>
        </w:rPr>
        <w:instrText>395</w:instrText>
      </w:r>
      <w:r w:rsidRPr="00E61D79">
        <w:rPr>
          <w:rFonts w:ascii="Times New Roman" w:hAnsi="Times New Roman" w:cs="B Nazanin"/>
          <w:sz w:val="24"/>
          <w:szCs w:val="24"/>
          <w:lang w:bidi="ar-SA"/>
        </w:rPr>
        <w:instrText>&lt;/volume&gt;&lt;number&gt;</w:instrText>
      </w:r>
      <w:r w:rsidRPr="00E61D79">
        <w:rPr>
          <w:rFonts w:ascii="Times New Roman" w:hAnsi="Times New Roman" w:cs="B Nazanin"/>
          <w:sz w:val="24"/>
          <w:szCs w:val="24"/>
          <w:rtl/>
          <w:lang w:bidi="ar-SA"/>
        </w:rPr>
        <w:instrText>10226</w:instrText>
      </w:r>
      <w:r w:rsidRPr="00E61D79">
        <w:rPr>
          <w:rFonts w:ascii="Times New Roman" w:hAnsi="Times New Roman" w:cs="B Nazanin"/>
          <w:sz w:val="24"/>
          <w:szCs w:val="24"/>
          <w:lang w:bidi="ar-SA"/>
        </w:rPr>
        <w:instrText>&lt;/number&gt;&lt;dates&gt;&lt;year&gt;</w:instrText>
      </w:r>
      <w:r w:rsidRPr="00E61D79">
        <w:rPr>
          <w:rFonts w:ascii="Times New Roman" w:hAnsi="Times New Roman" w:cs="B Nazanin"/>
          <w:sz w:val="24"/>
          <w:szCs w:val="24"/>
          <w:rtl/>
          <w:lang w:bidi="ar-SA"/>
        </w:rPr>
        <w:instrText>2020</w:instrText>
      </w:r>
      <w:r w:rsidRPr="00E61D79">
        <w:rPr>
          <w:rFonts w:ascii="Times New Roman" w:hAnsi="Times New Roman" w:cs="B Nazanin"/>
          <w:sz w:val="24"/>
          <w:szCs w:val="24"/>
          <w:lang w:bidi="ar-SA"/>
        </w:rPr>
        <w:instrText>&lt;/year&gt;&lt;/dates&gt;&lt;isbn&gt;</w:instrText>
      </w:r>
      <w:r w:rsidRPr="00E61D79">
        <w:rPr>
          <w:rFonts w:ascii="Times New Roman" w:hAnsi="Times New Roman" w:cs="B Nazanin"/>
          <w:sz w:val="24"/>
          <w:szCs w:val="24"/>
          <w:rtl/>
          <w:lang w:bidi="ar-SA"/>
        </w:rPr>
        <w:instrText>0140-6736</w:instrText>
      </w:r>
      <w:r w:rsidRPr="00E61D79">
        <w:rPr>
          <w:rFonts w:ascii="Times New Roman" w:hAnsi="Times New Roman" w:cs="B Nazanin"/>
          <w:sz w:val="24"/>
          <w:szCs w:val="24"/>
          <w:lang w:bidi="ar-SA"/>
        </w:rPr>
        <w:instrText>&lt;/isbn&gt;&lt;urls&gt;&lt;/urls&gt;&lt;/record&gt;&lt;/Cite&gt;&lt;/EndNote</w:instrText>
      </w:r>
      <w:r w:rsidRPr="00E61D79">
        <w:rPr>
          <w:rFonts w:ascii="Times New Roman" w:hAnsi="Times New Roman" w:cs="B Nazanin"/>
          <w:sz w:val="24"/>
          <w:szCs w:val="24"/>
          <w:rtl/>
          <w:lang w:bidi="ar-SA"/>
        </w:rPr>
        <w:instrText>&gt;</w:instrText>
      </w:r>
      <w:r w:rsidRPr="00E61D79">
        <w:rPr>
          <w:rFonts w:ascii="Times New Roman" w:hAnsi="Times New Roman" w:cs="B Nazanin"/>
          <w:sz w:val="24"/>
          <w:szCs w:val="24"/>
          <w:rtl/>
          <w:lang w:bidi="ar-SA"/>
        </w:rPr>
        <w:fldChar w:fldCharType="separate"/>
      </w:r>
      <w:r w:rsidRPr="00E61D79">
        <w:rPr>
          <w:rFonts w:ascii="Times New Roman" w:hAnsi="Times New Roman" w:cs="B Nazanin"/>
          <w:noProof/>
          <w:sz w:val="24"/>
          <w:szCs w:val="24"/>
          <w:rtl/>
          <w:lang w:bidi="ar-SA"/>
        </w:rPr>
        <w:t>(6)</w:t>
      </w:r>
      <w:r w:rsidRPr="00E61D79">
        <w:rPr>
          <w:rFonts w:ascii="Times New Roman" w:hAnsi="Times New Roman" w:cs="B Nazanin"/>
          <w:sz w:val="24"/>
          <w:szCs w:val="24"/>
          <w:rtl/>
          <w:lang w:bidi="ar-SA"/>
        </w:rPr>
        <w:fldChar w:fldCharType="end"/>
      </w:r>
      <w:r w:rsidRPr="00E61D79">
        <w:rPr>
          <w:rFonts w:ascii="Times New Roman" w:hAnsi="Times New Roman" w:cs="B Nazanin" w:hint="cs"/>
          <w:sz w:val="24"/>
          <w:szCs w:val="24"/>
          <w:rtl/>
          <w:lang w:bidi="ar-SA"/>
        </w:rPr>
        <w:t xml:space="preserve">.از عوارض کوتاه مدت و بلند مدت متاثر از دیابت بارداری برای مادران میتوان به افزایش احتمال </w:t>
      </w:r>
      <w:r w:rsidRPr="00E61D79">
        <w:rPr>
          <w:rFonts w:ascii="Times New Roman" w:hAnsi="Times New Roman" w:cs="B Nazanin" w:hint="cs"/>
          <w:sz w:val="24"/>
          <w:szCs w:val="24"/>
          <w:rtl/>
        </w:rPr>
        <w:t>سزارین مادر، ابتلا به فشارخون، پره</w:t>
      </w:r>
      <w:r w:rsidRPr="00E61D79">
        <w:rPr>
          <w:rFonts w:ascii="Times New Roman" w:hAnsi="Times New Roman" w:cs="B Nazanin" w:hint="cs"/>
          <w:sz w:val="24"/>
          <w:szCs w:val="24"/>
          <w:rtl/>
        </w:rPr>
        <w:softHyphen/>
        <w:t>اکلامپسی، ماکروزومی و هیپوگلیسمی برای نوزاد و دیابت در سنین بزرگسالی اشاره کرد . درصورت ابتلا به دیابت بارداری، مادر باردار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بهتر است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سبک</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زندگی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خود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را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تغییر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دهد،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زیرا ممکن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است نتایج این بیماری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سلامتی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وی 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نتیجه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سلامت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کیفیت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زندگی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 xml:space="preserve">تأثیرگذار باشد </w:t>
      </w:r>
      <w:r w:rsidRPr="00E61D79">
        <w:rPr>
          <w:rFonts w:ascii="Times New Roman" w:hAnsi="Times New Roman" w:cs="B Nazanin"/>
          <w:sz w:val="24"/>
          <w:szCs w:val="24"/>
          <w:rtl/>
        </w:rPr>
        <w:fldChar w:fldCharType="begin"/>
      </w:r>
      <w:r w:rsidRPr="00E61D79">
        <w:rPr>
          <w:rFonts w:ascii="Times New Roman" w:hAnsi="Times New Roman" w:cs="B Nazanin"/>
          <w:sz w:val="24"/>
          <w:szCs w:val="24"/>
          <w:rtl/>
        </w:rPr>
        <w:instrText xml:space="preserve"> </w:instrText>
      </w:r>
      <w:r w:rsidRPr="00E61D79">
        <w:rPr>
          <w:rFonts w:ascii="Times New Roman" w:hAnsi="Times New Roman" w:cs="B Nazanin"/>
          <w:sz w:val="24"/>
          <w:szCs w:val="24"/>
        </w:rPr>
        <w:instrText>ADDIN EN.CITE &lt;EndNote&gt;&lt;Cite&gt;&lt;Author&gt;Sekhar&lt;/Author&gt;&lt;Year&gt;</w:instrText>
      </w:r>
      <w:r w:rsidRPr="00E61D79">
        <w:rPr>
          <w:rFonts w:ascii="Times New Roman" w:hAnsi="Times New Roman" w:cs="B Nazanin"/>
          <w:sz w:val="24"/>
          <w:szCs w:val="24"/>
          <w:rtl/>
        </w:rPr>
        <w:instrText>2018</w:instrText>
      </w:r>
      <w:r w:rsidRPr="00E61D79">
        <w:rPr>
          <w:rFonts w:ascii="Times New Roman" w:hAnsi="Times New Roman" w:cs="B Nazanin"/>
          <w:sz w:val="24"/>
          <w:szCs w:val="24"/>
        </w:rPr>
        <w:instrText>&lt;/Year&gt;&lt;RecNum&gt;</w:instrText>
      </w:r>
      <w:r w:rsidRPr="00E61D79">
        <w:rPr>
          <w:rFonts w:ascii="Times New Roman" w:hAnsi="Times New Roman" w:cs="B Nazanin"/>
          <w:sz w:val="24"/>
          <w:szCs w:val="24"/>
          <w:rtl/>
        </w:rPr>
        <w:instrText>84</w:instrText>
      </w:r>
      <w:r w:rsidRPr="00E61D79">
        <w:rPr>
          <w:rFonts w:ascii="Times New Roman" w:hAnsi="Times New Roman" w:cs="B Nazanin"/>
          <w:sz w:val="24"/>
          <w:szCs w:val="24"/>
        </w:rPr>
        <w:instrText>&lt;/RecNum&gt;&lt;DisplayText&gt;(</w:instrText>
      </w:r>
      <w:r w:rsidRPr="00E61D79">
        <w:rPr>
          <w:rFonts w:ascii="Times New Roman" w:hAnsi="Times New Roman" w:cs="B Nazanin"/>
          <w:sz w:val="24"/>
          <w:szCs w:val="24"/>
          <w:rtl/>
        </w:rPr>
        <w:instrText>7</w:instrText>
      </w:r>
      <w:r w:rsidRPr="00E61D79">
        <w:rPr>
          <w:rFonts w:ascii="Times New Roman" w:hAnsi="Times New Roman" w:cs="B Nazanin"/>
          <w:sz w:val="24"/>
          <w:szCs w:val="24"/>
        </w:rPr>
        <w:instrText>)&lt;/DisplayText&gt;&lt;record&gt;&lt;rec-number&gt;</w:instrText>
      </w:r>
      <w:r w:rsidRPr="00E61D79">
        <w:rPr>
          <w:rFonts w:ascii="Times New Roman" w:hAnsi="Times New Roman" w:cs="B Nazanin"/>
          <w:sz w:val="24"/>
          <w:szCs w:val="24"/>
          <w:rtl/>
        </w:rPr>
        <w:instrText>84</w:instrText>
      </w:r>
      <w:r w:rsidRPr="00E61D79">
        <w:rPr>
          <w:rFonts w:ascii="Times New Roman" w:hAnsi="Times New Roman" w:cs="B Nazanin"/>
          <w:sz w:val="24"/>
          <w:szCs w:val="24"/>
        </w:rPr>
        <w:instrText>&lt;/rec-number&gt;&lt;foreign-keys&gt;&lt;key app="EN" db-id="psfze</w:instrText>
      </w:r>
      <w:r w:rsidRPr="00E61D79">
        <w:rPr>
          <w:rFonts w:ascii="Times New Roman" w:hAnsi="Times New Roman" w:cs="B Nazanin"/>
          <w:sz w:val="24"/>
          <w:szCs w:val="24"/>
          <w:rtl/>
        </w:rPr>
        <w:instrText>9</w:instrText>
      </w:r>
      <w:r w:rsidRPr="00E61D79">
        <w:rPr>
          <w:rFonts w:ascii="Times New Roman" w:hAnsi="Times New Roman" w:cs="B Nazanin"/>
          <w:sz w:val="24"/>
          <w:szCs w:val="24"/>
        </w:rPr>
        <w:instrText>dzo</w:instrText>
      </w:r>
      <w:r w:rsidRPr="00E61D79">
        <w:rPr>
          <w:rFonts w:ascii="Times New Roman" w:hAnsi="Times New Roman" w:cs="B Nazanin"/>
          <w:sz w:val="24"/>
          <w:szCs w:val="24"/>
          <w:rtl/>
        </w:rPr>
        <w:instrText>90</w:instrText>
      </w:r>
      <w:r w:rsidRPr="00E61D79">
        <w:rPr>
          <w:rFonts w:ascii="Times New Roman" w:hAnsi="Times New Roman" w:cs="B Nazanin"/>
          <w:sz w:val="24"/>
          <w:szCs w:val="24"/>
        </w:rPr>
        <w:instrText>zw</w:instrText>
      </w:r>
      <w:r w:rsidRPr="00E61D79">
        <w:rPr>
          <w:rFonts w:ascii="Times New Roman" w:hAnsi="Times New Roman" w:cs="B Nazanin"/>
          <w:sz w:val="24"/>
          <w:szCs w:val="24"/>
          <w:rtl/>
        </w:rPr>
        <w:instrText>8</w:instrText>
      </w:r>
      <w:r w:rsidRPr="00E61D79">
        <w:rPr>
          <w:rFonts w:ascii="Times New Roman" w:hAnsi="Times New Roman" w:cs="B Nazanin"/>
          <w:sz w:val="24"/>
          <w:szCs w:val="24"/>
        </w:rPr>
        <w:instrText>exss</w:instrText>
      </w:r>
      <w:r w:rsidRPr="00E61D79">
        <w:rPr>
          <w:rFonts w:ascii="Times New Roman" w:hAnsi="Times New Roman" w:cs="B Nazanin"/>
          <w:sz w:val="24"/>
          <w:szCs w:val="24"/>
          <w:rtl/>
        </w:rPr>
        <w:instrText>85</w:instrText>
      </w:r>
      <w:r w:rsidRPr="00E61D79">
        <w:rPr>
          <w:rFonts w:ascii="Times New Roman" w:hAnsi="Times New Roman" w:cs="B Nazanin"/>
          <w:sz w:val="24"/>
          <w:szCs w:val="24"/>
        </w:rPr>
        <w:instrText>f</w:instrText>
      </w:r>
      <w:r w:rsidRPr="00E61D79">
        <w:rPr>
          <w:rFonts w:ascii="Times New Roman" w:hAnsi="Times New Roman" w:cs="B Nazanin"/>
          <w:sz w:val="24"/>
          <w:szCs w:val="24"/>
          <w:rtl/>
        </w:rPr>
        <w:instrText>2</w:instrText>
      </w:r>
      <w:r w:rsidRPr="00E61D79">
        <w:rPr>
          <w:rFonts w:ascii="Times New Roman" w:hAnsi="Times New Roman" w:cs="B Nazanin"/>
          <w:sz w:val="24"/>
          <w:szCs w:val="24"/>
        </w:rPr>
        <w:instrText>pe</w:instrText>
      </w:r>
      <w:r w:rsidRPr="00E61D79">
        <w:rPr>
          <w:rFonts w:ascii="Times New Roman" w:hAnsi="Times New Roman" w:cs="B Nazanin"/>
          <w:sz w:val="24"/>
          <w:szCs w:val="24"/>
          <w:rtl/>
        </w:rPr>
        <w:instrText>50</w:instrText>
      </w:r>
      <w:r w:rsidRPr="00E61D79">
        <w:rPr>
          <w:rFonts w:ascii="Times New Roman" w:hAnsi="Times New Roman" w:cs="B Nazanin"/>
          <w:sz w:val="24"/>
          <w:szCs w:val="24"/>
        </w:rPr>
        <w:instrText>s</w:instrText>
      </w:r>
      <w:r w:rsidRPr="00E61D79">
        <w:rPr>
          <w:rFonts w:ascii="Times New Roman" w:hAnsi="Times New Roman" w:cs="B Nazanin"/>
          <w:sz w:val="24"/>
          <w:szCs w:val="24"/>
          <w:rtl/>
        </w:rPr>
        <w:instrText>0</w:instrText>
      </w:r>
      <w:r w:rsidRPr="00E61D79">
        <w:rPr>
          <w:rFonts w:ascii="Times New Roman" w:hAnsi="Times New Roman" w:cs="B Nazanin"/>
          <w:sz w:val="24"/>
          <w:szCs w:val="24"/>
        </w:rPr>
        <w:instrText>zrvwsd</w:instrText>
      </w:r>
      <w:r w:rsidRPr="00E61D79">
        <w:rPr>
          <w:rFonts w:ascii="Times New Roman" w:hAnsi="Times New Roman" w:cs="B Nazanin"/>
          <w:sz w:val="24"/>
          <w:szCs w:val="24"/>
          <w:rtl/>
        </w:rPr>
        <w:instrText>2</w:instrText>
      </w:r>
      <w:r w:rsidRPr="00E61D79">
        <w:rPr>
          <w:rFonts w:ascii="Times New Roman" w:hAnsi="Times New Roman" w:cs="B Nazanin"/>
          <w:sz w:val="24"/>
          <w:szCs w:val="24"/>
        </w:rPr>
        <w:instrText>z"&gt;</w:instrText>
      </w:r>
      <w:r w:rsidRPr="00E61D79">
        <w:rPr>
          <w:rFonts w:ascii="Times New Roman" w:hAnsi="Times New Roman" w:cs="B Nazanin"/>
          <w:sz w:val="24"/>
          <w:szCs w:val="24"/>
          <w:rtl/>
        </w:rPr>
        <w:instrText>84</w:instrText>
      </w:r>
      <w:r w:rsidRPr="00E61D79">
        <w:rPr>
          <w:rFonts w:ascii="Times New Roman" w:hAnsi="Times New Roman" w:cs="B Nazanin"/>
          <w:sz w:val="24"/>
          <w:szCs w:val="24"/>
        </w:rPr>
        <w:instrText>&lt;/key&gt;&lt;/foreign-keys&gt;&lt;ref</w:instrText>
      </w:r>
      <w:r w:rsidRPr="00E61D79">
        <w:rPr>
          <w:rFonts w:ascii="Times New Roman" w:hAnsi="Times New Roman" w:cs="B Nazanin"/>
          <w:sz w:val="24"/>
          <w:szCs w:val="24"/>
          <w:rtl/>
        </w:rPr>
        <w:instrText>-</w:instrText>
      </w:r>
      <w:r w:rsidRPr="00E61D79">
        <w:rPr>
          <w:rFonts w:ascii="Times New Roman" w:hAnsi="Times New Roman" w:cs="B Nazanin"/>
          <w:sz w:val="24"/>
          <w:szCs w:val="24"/>
        </w:rPr>
        <w:instrText>type name="Journal Article"&gt;</w:instrText>
      </w:r>
      <w:r w:rsidRPr="00E61D79">
        <w:rPr>
          <w:rFonts w:ascii="Times New Roman" w:hAnsi="Times New Roman" w:cs="B Nazanin"/>
          <w:sz w:val="24"/>
          <w:szCs w:val="24"/>
          <w:rtl/>
        </w:rPr>
        <w:instrText>17</w:instrText>
      </w:r>
      <w:r w:rsidRPr="00E61D79">
        <w:rPr>
          <w:rFonts w:ascii="Times New Roman" w:hAnsi="Times New Roman" w:cs="B Nazanin"/>
          <w:sz w:val="24"/>
          <w:szCs w:val="24"/>
        </w:rPr>
        <w:instrText>&lt;/ref-type&gt;&lt;contributors&gt;&lt;authors&gt;&lt;author&gt;Sekhar, S&lt;/author&gt;&lt;author&gt;Meroz, P&lt;/author&gt;&lt;author&gt;Ramadevi, Ch&lt;/author&gt;&lt;author&gt;Mahesh, T&lt;/author&gt;&lt;/authors&gt;&lt;/contributors&gt;&lt;titles&gt;&lt;title&gt;Health Related Quality of Life (HRQOL) in gestational diabetes mellitus: A cross-sectional study in Tertiary Healthcare Centre&lt;/title&gt;&lt;secondary-title&gt;Int J Sci Res&lt;/secondary-title&gt;&lt;/titles&gt;&lt;periodical&gt;&lt;full-title&gt;Int J Sci Res&lt;/full-title&gt;&lt;/periodical&gt;&lt;pages&gt;</w:instrText>
      </w:r>
      <w:r w:rsidRPr="00E61D79">
        <w:rPr>
          <w:rFonts w:ascii="Times New Roman" w:hAnsi="Times New Roman" w:cs="B Nazanin"/>
          <w:sz w:val="24"/>
          <w:szCs w:val="24"/>
          <w:rtl/>
        </w:rPr>
        <w:instrText>24-26</w:instrText>
      </w:r>
      <w:r w:rsidRPr="00E61D79">
        <w:rPr>
          <w:rFonts w:ascii="Times New Roman" w:hAnsi="Times New Roman" w:cs="B Nazanin"/>
          <w:sz w:val="24"/>
          <w:szCs w:val="24"/>
        </w:rPr>
        <w:instrText>&lt;/pages&gt;&lt;volume&gt;</w:instrText>
      </w:r>
      <w:r w:rsidRPr="00E61D79">
        <w:rPr>
          <w:rFonts w:ascii="Times New Roman" w:hAnsi="Times New Roman" w:cs="B Nazanin"/>
          <w:sz w:val="24"/>
          <w:szCs w:val="24"/>
          <w:rtl/>
        </w:rPr>
        <w:instrText>7</w:instrText>
      </w:r>
      <w:r w:rsidRPr="00E61D79">
        <w:rPr>
          <w:rFonts w:ascii="Times New Roman" w:hAnsi="Times New Roman" w:cs="B Nazanin"/>
          <w:sz w:val="24"/>
          <w:szCs w:val="24"/>
        </w:rPr>
        <w:instrText>&lt;/volume&gt;&lt;number</w:instrText>
      </w:r>
      <w:r w:rsidRPr="00E61D79">
        <w:rPr>
          <w:rFonts w:ascii="Times New Roman" w:hAnsi="Times New Roman" w:cs="B Nazanin"/>
          <w:sz w:val="24"/>
          <w:szCs w:val="24"/>
          <w:rtl/>
        </w:rPr>
        <w:instrText>&gt;2&lt;/</w:instrText>
      </w:r>
      <w:r w:rsidRPr="00E61D79">
        <w:rPr>
          <w:rFonts w:ascii="Times New Roman" w:hAnsi="Times New Roman" w:cs="B Nazanin"/>
          <w:sz w:val="24"/>
          <w:szCs w:val="24"/>
        </w:rPr>
        <w:instrText>number&gt;&lt;dates&gt;&lt;year&gt;</w:instrText>
      </w:r>
      <w:r w:rsidRPr="00E61D79">
        <w:rPr>
          <w:rFonts w:ascii="Times New Roman" w:hAnsi="Times New Roman" w:cs="B Nazanin"/>
          <w:sz w:val="24"/>
          <w:szCs w:val="24"/>
          <w:rtl/>
        </w:rPr>
        <w:instrText>2018</w:instrText>
      </w:r>
      <w:r w:rsidRPr="00E61D79">
        <w:rPr>
          <w:rFonts w:ascii="Times New Roman" w:hAnsi="Times New Roman" w:cs="B Nazanin"/>
          <w:sz w:val="24"/>
          <w:szCs w:val="24"/>
        </w:rPr>
        <w:instrText>&lt;/year&gt;&lt;/dates&gt;&lt;urls&gt;&lt;/urls&gt;&lt;/record&gt;&lt;/Cite&gt;&lt;/EndNote</w:instrText>
      </w:r>
      <w:r w:rsidRPr="00E61D79">
        <w:rPr>
          <w:rFonts w:ascii="Times New Roman" w:hAnsi="Times New Roman" w:cs="B Nazanin"/>
          <w:sz w:val="24"/>
          <w:szCs w:val="24"/>
          <w:rtl/>
        </w:rPr>
        <w:instrText>&gt;</w:instrText>
      </w:r>
      <w:r w:rsidRPr="00E61D79">
        <w:rPr>
          <w:rFonts w:ascii="Times New Roman" w:hAnsi="Times New Roman" w:cs="B Nazanin"/>
          <w:sz w:val="24"/>
          <w:szCs w:val="24"/>
          <w:rtl/>
        </w:rPr>
        <w:fldChar w:fldCharType="separate"/>
      </w:r>
      <w:r w:rsidRPr="00E61D79">
        <w:rPr>
          <w:rFonts w:ascii="Times New Roman" w:hAnsi="Times New Roman" w:cs="B Nazanin"/>
          <w:noProof/>
          <w:sz w:val="24"/>
          <w:szCs w:val="24"/>
          <w:rtl/>
        </w:rPr>
        <w:t>(7)</w:t>
      </w:r>
      <w:r w:rsidRPr="00E61D79">
        <w:rPr>
          <w:rFonts w:ascii="Times New Roman" w:hAnsi="Times New Roman" w:cs="B Nazanin"/>
          <w:sz w:val="24"/>
          <w:szCs w:val="24"/>
          <w:rtl/>
        </w:rPr>
        <w:fldChar w:fldCharType="end"/>
      </w:r>
      <w:r w:rsidRPr="00E61D79">
        <w:rPr>
          <w:rFonts w:ascii="Times New Roman" w:hAnsi="Times New Roman" w:cs="B Nazanin"/>
          <w:sz w:val="24"/>
          <w:szCs w:val="24"/>
          <w:rtl/>
        </w:rPr>
        <w:t xml:space="preserve">. </w:t>
      </w:r>
    </w:p>
    <w:p w:rsidR="007D6E22" w:rsidRPr="00E61D79" w:rsidRDefault="007D6E22" w:rsidP="007D6E22">
      <w:pPr>
        <w:spacing w:line="360" w:lineRule="auto"/>
        <w:jc w:val="both"/>
        <w:rPr>
          <w:rFonts w:ascii="Times New Roman" w:hAnsi="Times New Roman" w:cs="B Nazanin"/>
          <w:sz w:val="24"/>
          <w:szCs w:val="24"/>
          <w:rtl/>
          <w:lang w:bidi="ar-SA"/>
        </w:rPr>
      </w:pPr>
      <w:r w:rsidRPr="00E61D79">
        <w:rPr>
          <w:rFonts w:ascii="Times New Roman" w:hAnsi="Times New Roman" w:cs="B Nazanin"/>
          <w:sz w:val="24"/>
          <w:szCs w:val="24"/>
          <w:rtl/>
        </w:rPr>
        <w:t>آموزش به‌عنوان یکی از اساسی</w:t>
      </w:r>
      <w:r w:rsidRPr="00E61D79">
        <w:rPr>
          <w:rFonts w:ascii="Times New Roman" w:hAnsi="Times New Roman" w:cs="B Nazanin" w:hint="cs"/>
          <w:sz w:val="24"/>
          <w:szCs w:val="24"/>
          <w:rtl/>
        </w:rPr>
        <w:t>‌</w:t>
      </w:r>
      <w:r w:rsidRPr="00E61D79">
        <w:rPr>
          <w:rFonts w:ascii="Times New Roman" w:hAnsi="Times New Roman" w:cs="B Nazanin"/>
          <w:sz w:val="24"/>
          <w:szCs w:val="24"/>
          <w:rtl/>
        </w:rPr>
        <w:t>ترین شیوه</w:t>
      </w:r>
      <w:r w:rsidRPr="00E61D79">
        <w:rPr>
          <w:rFonts w:ascii="Times New Roman" w:hAnsi="Times New Roman" w:cs="B Nazanin" w:hint="cs"/>
          <w:sz w:val="24"/>
          <w:szCs w:val="24"/>
          <w:rtl/>
        </w:rPr>
        <w:t>‌</w:t>
      </w:r>
      <w:r w:rsidRPr="00E61D79">
        <w:rPr>
          <w:rFonts w:ascii="Times New Roman" w:hAnsi="Times New Roman" w:cs="B Nazanin"/>
          <w:sz w:val="24"/>
          <w:szCs w:val="24"/>
          <w:rtl/>
        </w:rPr>
        <w:t>های پیش</w:t>
      </w:r>
      <w:r w:rsidRPr="00E61D79">
        <w:rPr>
          <w:rFonts w:ascii="Times New Roman" w:hAnsi="Times New Roman" w:cs="B Nazanin" w:hint="cs"/>
          <w:sz w:val="24"/>
          <w:szCs w:val="24"/>
          <w:rtl/>
        </w:rPr>
        <w:t>‌</w:t>
      </w:r>
      <w:r w:rsidRPr="00E61D79">
        <w:rPr>
          <w:rFonts w:ascii="Times New Roman" w:hAnsi="Times New Roman" w:cs="B Nazanin"/>
          <w:sz w:val="24"/>
          <w:szCs w:val="24"/>
          <w:rtl/>
        </w:rPr>
        <w:t>گیری،</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rPr>
        <w:t>درمان و کنترل بیماری</w:t>
      </w:r>
      <w:r w:rsidRPr="00E61D79">
        <w:rPr>
          <w:rFonts w:ascii="Times New Roman" w:hAnsi="Times New Roman" w:cs="B Nazanin" w:hint="cs"/>
          <w:sz w:val="24"/>
          <w:szCs w:val="24"/>
          <w:rtl/>
        </w:rPr>
        <w:t>‌</w:t>
      </w:r>
      <w:r w:rsidRPr="00E61D79">
        <w:rPr>
          <w:rFonts w:ascii="Times New Roman" w:hAnsi="Times New Roman" w:cs="B Nazanin"/>
          <w:sz w:val="24"/>
          <w:szCs w:val="24"/>
          <w:rtl/>
        </w:rPr>
        <w:t>های مزمن ازجمله دیابت</w:t>
      </w:r>
      <w:r w:rsidRPr="00E61D79">
        <w:rPr>
          <w:rFonts w:ascii="Times New Roman" w:hAnsi="Times New Roman" w:cs="B Nazanin" w:hint="cs"/>
          <w:sz w:val="24"/>
          <w:szCs w:val="24"/>
          <w:rtl/>
        </w:rPr>
        <w:t xml:space="preserve"> است و همواره</w:t>
      </w:r>
      <w:r w:rsidRPr="00E61D79">
        <w:rPr>
          <w:rFonts w:ascii="Times New Roman" w:hAnsi="Times New Roman" w:cs="B Nazanin"/>
          <w:sz w:val="24"/>
          <w:szCs w:val="24"/>
          <w:rtl/>
        </w:rPr>
        <w:t xml:space="preserve"> سهم بیشتری در حفظ سلامت و بهبودی بیماران ایفا می</w:t>
      </w:r>
      <w:r w:rsidRPr="00E61D79">
        <w:rPr>
          <w:rFonts w:ascii="Times New Roman" w:hAnsi="Times New Roman" w:cs="B Nazanin" w:hint="cs"/>
          <w:sz w:val="24"/>
          <w:szCs w:val="24"/>
          <w:rtl/>
        </w:rPr>
        <w:t>‌</w:t>
      </w:r>
      <w:r w:rsidRPr="00E61D79">
        <w:rPr>
          <w:rFonts w:ascii="Times New Roman" w:hAnsi="Times New Roman" w:cs="B Nazanin"/>
          <w:sz w:val="24"/>
          <w:szCs w:val="24"/>
          <w:rtl/>
        </w:rPr>
        <w:t>کند</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rPr>
        <w:t>و می</w:t>
      </w:r>
      <w:r w:rsidRPr="00E61D79">
        <w:rPr>
          <w:rFonts w:ascii="Times New Roman" w:hAnsi="Times New Roman" w:cs="B Nazanin" w:hint="cs"/>
          <w:sz w:val="24"/>
          <w:szCs w:val="24"/>
          <w:rtl/>
        </w:rPr>
        <w:t>‌</w:t>
      </w:r>
      <w:r w:rsidRPr="00E61D79">
        <w:rPr>
          <w:rFonts w:ascii="Times New Roman" w:hAnsi="Times New Roman" w:cs="B Nazanin"/>
          <w:sz w:val="24"/>
          <w:szCs w:val="24"/>
          <w:rtl/>
        </w:rPr>
        <w:t>توان با آموزش</w:t>
      </w:r>
      <w:r w:rsidRPr="00E61D79">
        <w:rPr>
          <w:rFonts w:ascii="Times New Roman" w:hAnsi="Times New Roman" w:cs="B Nazanin" w:hint="cs"/>
          <w:sz w:val="24"/>
          <w:szCs w:val="24"/>
          <w:rtl/>
        </w:rPr>
        <w:t>ِ</w:t>
      </w:r>
      <w:r w:rsidRPr="00E61D79">
        <w:rPr>
          <w:rFonts w:ascii="Times New Roman" w:hAnsi="Times New Roman" w:cs="B Nazanin"/>
          <w:sz w:val="24"/>
          <w:szCs w:val="24"/>
          <w:rtl/>
        </w:rPr>
        <w:t xml:space="preserve"> فرد</w:t>
      </w:r>
      <w:r w:rsidRPr="00E61D79">
        <w:rPr>
          <w:rFonts w:ascii="Times New Roman" w:hAnsi="Times New Roman" w:cs="B Nazanin"/>
          <w:sz w:val="24"/>
          <w:szCs w:val="24"/>
          <w:rtl/>
          <w:lang w:bidi="ar-SA"/>
        </w:rPr>
        <w:t xml:space="preserve"> دیابتی</w:t>
      </w:r>
      <w:r w:rsidRPr="00E61D79">
        <w:rPr>
          <w:rFonts w:ascii="Times New Roman" w:hAnsi="Times New Roman" w:cs="B Nazanin" w:hint="cs"/>
          <w:sz w:val="24"/>
          <w:szCs w:val="24"/>
          <w:rtl/>
          <w:lang w:bidi="ar-SA"/>
        </w:rPr>
        <w:t>،</w:t>
      </w:r>
      <w:r w:rsidRPr="00E61D79">
        <w:rPr>
          <w:rFonts w:ascii="Times New Roman" w:hAnsi="Times New Roman" w:cs="B Nazanin"/>
          <w:sz w:val="24"/>
          <w:szCs w:val="24"/>
          <w:rtl/>
          <w:lang w:bidi="ar-SA"/>
        </w:rPr>
        <w:t xml:space="preserve"> در مورد مسائل مختلف</w:t>
      </w:r>
      <w:r w:rsidRPr="00E61D79">
        <w:rPr>
          <w:rFonts w:ascii="Times New Roman" w:hAnsi="Times New Roman" w:cs="B Nazanin" w:hint="cs"/>
          <w:sz w:val="24"/>
          <w:szCs w:val="24"/>
          <w:rtl/>
          <w:lang w:bidi="ar-SA"/>
        </w:rPr>
        <w:t>،</w:t>
      </w:r>
      <w:r w:rsidRPr="00E61D79">
        <w:rPr>
          <w:rFonts w:ascii="Times New Roman" w:hAnsi="Times New Roman" w:cs="B Nazanin"/>
          <w:sz w:val="24"/>
          <w:szCs w:val="24"/>
          <w:rtl/>
          <w:lang w:bidi="ar-SA"/>
        </w:rPr>
        <w:t xml:space="preserve"> از بروز عوارض زودرس و دیررس این بیماری پیش</w:t>
      </w:r>
      <w:r w:rsidRPr="00E61D79">
        <w:rPr>
          <w:rFonts w:ascii="Times New Roman" w:hAnsi="Times New Roman" w:cs="B Nazanin" w:hint="cs"/>
          <w:sz w:val="24"/>
          <w:szCs w:val="24"/>
          <w:rtl/>
          <w:lang w:bidi="ar-SA"/>
        </w:rPr>
        <w:t>‌</w:t>
      </w:r>
      <w:r w:rsidRPr="00E61D79">
        <w:rPr>
          <w:rFonts w:ascii="Times New Roman" w:hAnsi="Times New Roman" w:cs="B Nazanin"/>
          <w:sz w:val="24"/>
          <w:szCs w:val="24"/>
          <w:rtl/>
          <w:lang w:bidi="ar-SA"/>
        </w:rPr>
        <w:t xml:space="preserve">گیری کرد و زندگی طولانی‌مدت را برای </w:t>
      </w:r>
      <w:r w:rsidRPr="00E61D79">
        <w:rPr>
          <w:rFonts w:ascii="Times New Roman" w:hAnsi="Times New Roman" w:cs="B Nazanin" w:hint="cs"/>
          <w:sz w:val="24"/>
          <w:szCs w:val="24"/>
          <w:rtl/>
          <w:lang w:bidi="ar-SA"/>
        </w:rPr>
        <w:t xml:space="preserve">این </w:t>
      </w:r>
      <w:r w:rsidRPr="00E61D79">
        <w:rPr>
          <w:rFonts w:ascii="Times New Roman" w:hAnsi="Times New Roman" w:cs="B Nazanin"/>
          <w:sz w:val="24"/>
          <w:szCs w:val="24"/>
          <w:rtl/>
          <w:lang w:bidi="ar-SA"/>
        </w:rPr>
        <w:t>بیماران تضمین نمود</w:t>
      </w:r>
      <w:r w:rsidRPr="00E61D79">
        <w:rPr>
          <w:rFonts w:ascii="Times New Roman" w:hAnsi="Times New Roman" w:cs="B Nazanin" w:hint="cs"/>
          <w:sz w:val="24"/>
          <w:szCs w:val="24"/>
          <w:rtl/>
          <w:lang w:bidi="ar-SA"/>
        </w:rPr>
        <w:t xml:space="preserve"> </w:t>
      </w:r>
      <w:r w:rsidRPr="00E61D79">
        <w:rPr>
          <w:rFonts w:ascii="Times New Roman" w:hAnsi="Times New Roman" w:cs="B Nazanin"/>
          <w:sz w:val="24"/>
          <w:szCs w:val="24"/>
          <w:rtl/>
          <w:lang w:bidi="ar-SA"/>
        </w:rPr>
        <w:fldChar w:fldCharType="begin"/>
      </w:r>
      <w:r w:rsidRPr="00E61D79">
        <w:rPr>
          <w:rFonts w:ascii="Times New Roman" w:hAnsi="Times New Roman" w:cs="B Nazanin"/>
          <w:sz w:val="24"/>
          <w:szCs w:val="24"/>
          <w:rtl/>
          <w:lang w:bidi="ar-SA"/>
        </w:rPr>
        <w:instrText xml:space="preserve"> </w:instrText>
      </w:r>
      <w:r w:rsidRPr="00E61D79">
        <w:rPr>
          <w:rFonts w:ascii="Times New Roman" w:hAnsi="Times New Roman" w:cs="B Nazanin"/>
          <w:sz w:val="24"/>
          <w:szCs w:val="24"/>
          <w:lang w:bidi="ar-SA"/>
        </w:rPr>
        <w:instrText>ADDIN EN.CITE &lt;EndNote&gt;&lt;Cite&gt;&lt;Author&gt;Sandelius&lt;/Author&gt;&lt;Year&gt;</w:instrText>
      </w:r>
      <w:r w:rsidRPr="00E61D79">
        <w:rPr>
          <w:rFonts w:ascii="Times New Roman" w:hAnsi="Times New Roman" w:cs="B Nazanin"/>
          <w:sz w:val="24"/>
          <w:szCs w:val="24"/>
          <w:rtl/>
          <w:lang w:bidi="ar-SA"/>
        </w:rPr>
        <w:instrText>2017</w:instrText>
      </w:r>
      <w:r w:rsidRPr="00E61D79">
        <w:rPr>
          <w:rFonts w:ascii="Times New Roman" w:hAnsi="Times New Roman" w:cs="B Nazanin"/>
          <w:sz w:val="24"/>
          <w:szCs w:val="24"/>
          <w:lang w:bidi="ar-SA"/>
        </w:rPr>
        <w:instrText>&lt;/Year&gt;&lt;RecNum&gt;</w:instrText>
      </w:r>
      <w:r w:rsidRPr="00E61D79">
        <w:rPr>
          <w:rFonts w:ascii="Times New Roman" w:hAnsi="Times New Roman" w:cs="B Nazanin"/>
          <w:sz w:val="24"/>
          <w:szCs w:val="24"/>
          <w:rtl/>
          <w:lang w:bidi="ar-SA"/>
        </w:rPr>
        <w:instrText>21</w:instrText>
      </w:r>
      <w:r w:rsidRPr="00E61D79">
        <w:rPr>
          <w:rFonts w:ascii="Times New Roman" w:hAnsi="Times New Roman" w:cs="B Nazanin"/>
          <w:sz w:val="24"/>
          <w:szCs w:val="24"/>
          <w:lang w:bidi="ar-SA"/>
        </w:rPr>
        <w:instrText>&lt;/RecNum&gt;&lt;DisplayText&gt;(</w:instrText>
      </w:r>
      <w:r w:rsidRPr="00E61D79">
        <w:rPr>
          <w:rFonts w:ascii="Times New Roman" w:hAnsi="Times New Roman" w:cs="B Nazanin"/>
          <w:sz w:val="24"/>
          <w:szCs w:val="24"/>
          <w:rtl/>
          <w:lang w:bidi="ar-SA"/>
        </w:rPr>
        <w:instrText>8</w:instrText>
      </w:r>
      <w:r w:rsidRPr="00E61D79">
        <w:rPr>
          <w:rFonts w:ascii="Times New Roman" w:hAnsi="Times New Roman" w:cs="B Nazanin"/>
          <w:sz w:val="24"/>
          <w:szCs w:val="24"/>
          <w:lang w:bidi="ar-SA"/>
        </w:rPr>
        <w:instrText>)&lt;/DisplayText&gt;&lt;record&gt;&lt;rec-number&gt;</w:instrText>
      </w:r>
      <w:r w:rsidRPr="00E61D79">
        <w:rPr>
          <w:rFonts w:ascii="Times New Roman" w:hAnsi="Times New Roman" w:cs="B Nazanin"/>
          <w:sz w:val="24"/>
          <w:szCs w:val="24"/>
          <w:rtl/>
          <w:lang w:bidi="ar-SA"/>
        </w:rPr>
        <w:instrText>21</w:instrText>
      </w:r>
      <w:r w:rsidRPr="00E61D79">
        <w:rPr>
          <w:rFonts w:ascii="Times New Roman" w:hAnsi="Times New Roman" w:cs="B Nazanin"/>
          <w:sz w:val="24"/>
          <w:szCs w:val="24"/>
          <w:lang w:bidi="ar-SA"/>
        </w:rPr>
        <w:instrText>&lt;/rec-number&gt;&lt;foreign-keys&gt;&lt;key app="EN" db-id="psfze</w:instrText>
      </w:r>
      <w:r w:rsidRPr="00E61D79">
        <w:rPr>
          <w:rFonts w:ascii="Times New Roman" w:hAnsi="Times New Roman" w:cs="B Nazanin"/>
          <w:sz w:val="24"/>
          <w:szCs w:val="24"/>
          <w:rtl/>
          <w:lang w:bidi="ar-SA"/>
        </w:rPr>
        <w:instrText>9</w:instrText>
      </w:r>
      <w:r w:rsidRPr="00E61D79">
        <w:rPr>
          <w:rFonts w:ascii="Times New Roman" w:hAnsi="Times New Roman" w:cs="B Nazanin"/>
          <w:sz w:val="24"/>
          <w:szCs w:val="24"/>
          <w:lang w:bidi="ar-SA"/>
        </w:rPr>
        <w:instrText>dzo</w:instrText>
      </w:r>
      <w:r w:rsidRPr="00E61D79">
        <w:rPr>
          <w:rFonts w:ascii="Times New Roman" w:hAnsi="Times New Roman" w:cs="B Nazanin"/>
          <w:sz w:val="24"/>
          <w:szCs w:val="24"/>
          <w:rtl/>
          <w:lang w:bidi="ar-SA"/>
        </w:rPr>
        <w:instrText>90</w:instrText>
      </w:r>
      <w:r w:rsidRPr="00E61D79">
        <w:rPr>
          <w:rFonts w:ascii="Times New Roman" w:hAnsi="Times New Roman" w:cs="B Nazanin"/>
          <w:sz w:val="24"/>
          <w:szCs w:val="24"/>
          <w:lang w:bidi="ar-SA"/>
        </w:rPr>
        <w:instrText>zw</w:instrText>
      </w:r>
      <w:r w:rsidRPr="00E61D79">
        <w:rPr>
          <w:rFonts w:ascii="Times New Roman" w:hAnsi="Times New Roman" w:cs="B Nazanin"/>
          <w:sz w:val="24"/>
          <w:szCs w:val="24"/>
          <w:rtl/>
          <w:lang w:bidi="ar-SA"/>
        </w:rPr>
        <w:instrText>8</w:instrText>
      </w:r>
      <w:r w:rsidRPr="00E61D79">
        <w:rPr>
          <w:rFonts w:ascii="Times New Roman" w:hAnsi="Times New Roman" w:cs="B Nazanin"/>
          <w:sz w:val="24"/>
          <w:szCs w:val="24"/>
          <w:lang w:bidi="ar-SA"/>
        </w:rPr>
        <w:instrText>exss</w:instrText>
      </w:r>
      <w:r w:rsidRPr="00E61D79">
        <w:rPr>
          <w:rFonts w:ascii="Times New Roman" w:hAnsi="Times New Roman" w:cs="B Nazanin"/>
          <w:sz w:val="24"/>
          <w:szCs w:val="24"/>
          <w:rtl/>
          <w:lang w:bidi="ar-SA"/>
        </w:rPr>
        <w:instrText>85</w:instrText>
      </w:r>
      <w:r w:rsidRPr="00E61D79">
        <w:rPr>
          <w:rFonts w:ascii="Times New Roman" w:hAnsi="Times New Roman" w:cs="B Nazanin"/>
          <w:sz w:val="24"/>
          <w:szCs w:val="24"/>
          <w:lang w:bidi="ar-SA"/>
        </w:rPr>
        <w:instrText>f</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pe</w:instrText>
      </w:r>
      <w:r w:rsidRPr="00E61D79">
        <w:rPr>
          <w:rFonts w:ascii="Times New Roman" w:hAnsi="Times New Roman" w:cs="B Nazanin"/>
          <w:sz w:val="24"/>
          <w:szCs w:val="24"/>
          <w:rtl/>
          <w:lang w:bidi="ar-SA"/>
        </w:rPr>
        <w:instrText>50</w:instrText>
      </w:r>
      <w:r w:rsidRPr="00E61D79">
        <w:rPr>
          <w:rFonts w:ascii="Times New Roman" w:hAnsi="Times New Roman" w:cs="B Nazanin"/>
          <w:sz w:val="24"/>
          <w:szCs w:val="24"/>
          <w:lang w:bidi="ar-SA"/>
        </w:rPr>
        <w:instrText>s</w:instrText>
      </w:r>
      <w:r w:rsidRPr="00E61D79">
        <w:rPr>
          <w:rFonts w:ascii="Times New Roman" w:hAnsi="Times New Roman" w:cs="B Nazanin"/>
          <w:sz w:val="24"/>
          <w:szCs w:val="24"/>
          <w:rtl/>
          <w:lang w:bidi="ar-SA"/>
        </w:rPr>
        <w:instrText>0</w:instrText>
      </w:r>
      <w:r w:rsidRPr="00E61D79">
        <w:rPr>
          <w:rFonts w:ascii="Times New Roman" w:hAnsi="Times New Roman" w:cs="B Nazanin"/>
          <w:sz w:val="24"/>
          <w:szCs w:val="24"/>
          <w:lang w:bidi="ar-SA"/>
        </w:rPr>
        <w:instrText>zrvwsd</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z"&gt;</w:instrText>
      </w:r>
      <w:r w:rsidRPr="00E61D79">
        <w:rPr>
          <w:rFonts w:ascii="Times New Roman" w:hAnsi="Times New Roman" w:cs="B Nazanin"/>
          <w:sz w:val="24"/>
          <w:szCs w:val="24"/>
          <w:rtl/>
          <w:lang w:bidi="ar-SA"/>
        </w:rPr>
        <w:instrText>21</w:instrText>
      </w:r>
      <w:r w:rsidRPr="00E61D79">
        <w:rPr>
          <w:rFonts w:ascii="Times New Roman" w:hAnsi="Times New Roman" w:cs="B Nazanin"/>
          <w:sz w:val="24"/>
          <w:szCs w:val="24"/>
          <w:lang w:bidi="ar-SA"/>
        </w:rPr>
        <w:instrText>&lt;/key&gt;&lt;/foreign-keys&gt;&lt;ref-type name="Book"&gt;</w:instrText>
      </w:r>
      <w:r w:rsidRPr="00E61D79">
        <w:rPr>
          <w:rFonts w:ascii="Times New Roman" w:hAnsi="Times New Roman" w:cs="B Nazanin"/>
          <w:sz w:val="24"/>
          <w:szCs w:val="24"/>
          <w:rtl/>
          <w:lang w:bidi="ar-SA"/>
        </w:rPr>
        <w:instrText>6</w:instrText>
      </w:r>
      <w:r w:rsidRPr="00E61D79">
        <w:rPr>
          <w:rFonts w:ascii="Times New Roman" w:hAnsi="Times New Roman" w:cs="B Nazanin"/>
          <w:sz w:val="24"/>
          <w:szCs w:val="24"/>
          <w:lang w:bidi="ar-SA"/>
        </w:rPr>
        <w:instrText>&lt;/ref-type&gt;&lt;contributors&gt;&lt;authors&gt;&lt;author&gt;Sandelius, Susanna&lt;/author&gt;&lt;/authors&gt;&lt;/contributors&gt;&lt;titles&gt;&lt;title&gt;Monitoring calls in telephone advice nursing: parents´ and telenurses´ experiences&lt;/title&gt;&lt;/titles&gt;&lt;dates&gt;&lt;year&gt;</w:instrText>
      </w:r>
      <w:r w:rsidRPr="00E61D79">
        <w:rPr>
          <w:rFonts w:ascii="Times New Roman" w:hAnsi="Times New Roman" w:cs="B Nazanin"/>
          <w:sz w:val="24"/>
          <w:szCs w:val="24"/>
          <w:rtl/>
          <w:lang w:bidi="ar-SA"/>
        </w:rPr>
        <w:instrText>2017</w:instrText>
      </w:r>
      <w:r w:rsidRPr="00E61D79">
        <w:rPr>
          <w:rFonts w:ascii="Times New Roman" w:hAnsi="Times New Roman" w:cs="B Nazanin"/>
          <w:sz w:val="24"/>
          <w:szCs w:val="24"/>
          <w:lang w:bidi="ar-SA"/>
        </w:rPr>
        <w:instrText>&lt;/year</w:instrText>
      </w:r>
      <w:r w:rsidRPr="00E61D79">
        <w:rPr>
          <w:rFonts w:ascii="Times New Roman" w:hAnsi="Times New Roman" w:cs="B Nazanin"/>
          <w:sz w:val="24"/>
          <w:szCs w:val="24"/>
          <w:rtl/>
          <w:lang w:bidi="ar-SA"/>
        </w:rPr>
        <w:instrText>&gt;&lt;/</w:instrText>
      </w:r>
      <w:r w:rsidRPr="00E61D79">
        <w:rPr>
          <w:rFonts w:ascii="Times New Roman" w:hAnsi="Times New Roman" w:cs="B Nazanin"/>
          <w:sz w:val="24"/>
          <w:szCs w:val="24"/>
          <w:lang w:bidi="ar-SA"/>
        </w:rPr>
        <w:instrText>dates&gt;&lt;publisher&gt;Inst för neurobiologi, vårdvetenskap och samhälle/Dept of Neurobiology, Care Sciences and Society&lt;/publisher&gt;&lt;isbn&gt;</w:instrText>
      </w:r>
      <w:r w:rsidRPr="00E61D79">
        <w:rPr>
          <w:rFonts w:ascii="Times New Roman" w:hAnsi="Times New Roman" w:cs="B Nazanin"/>
          <w:sz w:val="24"/>
          <w:szCs w:val="24"/>
          <w:rtl/>
          <w:lang w:bidi="ar-SA"/>
        </w:rPr>
        <w:instrText>9176764680</w:instrText>
      </w:r>
      <w:r w:rsidRPr="00E61D79">
        <w:rPr>
          <w:rFonts w:ascii="Times New Roman" w:hAnsi="Times New Roman" w:cs="B Nazanin"/>
          <w:sz w:val="24"/>
          <w:szCs w:val="24"/>
          <w:lang w:bidi="ar-SA"/>
        </w:rPr>
        <w:instrText>&lt;/isbn&gt;&lt;urls&gt;&lt;/urls&gt;&lt;/record&gt;&lt;/Cite&gt;&lt;/EndNote</w:instrText>
      </w:r>
      <w:r w:rsidRPr="00E61D79">
        <w:rPr>
          <w:rFonts w:ascii="Times New Roman" w:hAnsi="Times New Roman" w:cs="B Nazanin"/>
          <w:sz w:val="24"/>
          <w:szCs w:val="24"/>
          <w:rtl/>
          <w:lang w:bidi="ar-SA"/>
        </w:rPr>
        <w:instrText>&gt;</w:instrText>
      </w:r>
      <w:r w:rsidRPr="00E61D79">
        <w:rPr>
          <w:rFonts w:ascii="Times New Roman" w:hAnsi="Times New Roman" w:cs="B Nazanin"/>
          <w:sz w:val="24"/>
          <w:szCs w:val="24"/>
          <w:rtl/>
          <w:lang w:bidi="ar-SA"/>
        </w:rPr>
        <w:fldChar w:fldCharType="separate"/>
      </w:r>
      <w:r w:rsidRPr="00E61D79">
        <w:rPr>
          <w:rFonts w:ascii="Times New Roman" w:hAnsi="Times New Roman" w:cs="B Nazanin"/>
          <w:noProof/>
          <w:sz w:val="24"/>
          <w:szCs w:val="24"/>
          <w:rtl/>
          <w:lang w:bidi="ar-SA"/>
        </w:rPr>
        <w:t>(8)</w:t>
      </w:r>
      <w:r w:rsidRPr="00E61D79">
        <w:rPr>
          <w:rFonts w:ascii="Times New Roman" w:hAnsi="Times New Roman" w:cs="B Nazanin"/>
          <w:sz w:val="24"/>
          <w:szCs w:val="24"/>
          <w:rtl/>
          <w:lang w:bidi="ar-SA"/>
        </w:rPr>
        <w:fldChar w:fldCharType="end"/>
      </w:r>
      <w:r w:rsidRPr="00E61D79">
        <w:rPr>
          <w:rFonts w:ascii="Times New Roman" w:hAnsi="Times New Roman" w:cs="B Nazanin"/>
          <w:sz w:val="24"/>
          <w:szCs w:val="24"/>
          <w:rtl/>
          <w:lang w:bidi="ar-SA"/>
        </w:rPr>
        <w:t>.</w:t>
      </w:r>
      <w:r w:rsidRPr="00E61D79">
        <w:rPr>
          <w:rFonts w:ascii="Times New Roman" w:hAnsi="Times New Roman" w:cs="B Nazanin"/>
          <w:sz w:val="24"/>
          <w:szCs w:val="24"/>
          <w:lang w:bidi="ar-SA"/>
        </w:rPr>
        <w:t xml:space="preserve"> </w:t>
      </w:r>
      <w:r w:rsidRPr="00E61D79">
        <w:rPr>
          <w:rFonts w:ascii="Times New Roman" w:hAnsi="Times New Roman" w:cs="B Nazanin"/>
          <w:sz w:val="24"/>
          <w:szCs w:val="24"/>
          <w:rtl/>
          <w:lang w:bidi="ar-SA"/>
        </w:rPr>
        <w:t>در</w:t>
      </w:r>
      <w:r w:rsidRPr="00E61D79">
        <w:rPr>
          <w:rFonts w:ascii="Times New Roman" w:hAnsi="Times New Roman" w:cs="B Nazanin" w:hint="cs"/>
          <w:sz w:val="24"/>
          <w:szCs w:val="24"/>
          <w:rtl/>
          <w:lang w:bidi="ar-SA"/>
        </w:rPr>
        <w:t xml:space="preserve"> </w:t>
      </w:r>
      <w:r w:rsidRPr="00E61D79">
        <w:rPr>
          <w:rFonts w:ascii="Times New Roman" w:hAnsi="Times New Roman" w:cs="B Nazanin"/>
          <w:sz w:val="24"/>
          <w:szCs w:val="24"/>
          <w:rtl/>
          <w:lang w:bidi="ar-SA"/>
        </w:rPr>
        <w:t>این</w:t>
      </w:r>
      <w:r w:rsidRPr="00E61D79">
        <w:rPr>
          <w:rFonts w:ascii="Times New Roman" w:hAnsi="Times New Roman" w:cs="B Nazanin" w:hint="cs"/>
          <w:sz w:val="24"/>
          <w:szCs w:val="24"/>
          <w:rtl/>
          <w:lang w:bidi="ar-SA"/>
        </w:rPr>
        <w:t xml:space="preserve"> </w:t>
      </w:r>
      <w:r w:rsidRPr="00E61D79">
        <w:rPr>
          <w:rFonts w:ascii="Times New Roman" w:hAnsi="Times New Roman" w:cs="B Nazanin"/>
          <w:sz w:val="24"/>
          <w:szCs w:val="24"/>
          <w:rtl/>
          <w:lang w:bidi="ar-SA"/>
        </w:rPr>
        <w:t>‌بین یکی از انواع آموزش به بیماران</w:t>
      </w:r>
      <w:r w:rsidRPr="00E61D79">
        <w:rPr>
          <w:rFonts w:ascii="Times New Roman" w:hAnsi="Times New Roman" w:cs="B Nazanin" w:hint="cs"/>
          <w:sz w:val="24"/>
          <w:szCs w:val="24"/>
          <w:rtl/>
          <w:lang w:bidi="ar-SA"/>
        </w:rPr>
        <w:t>،</w:t>
      </w:r>
      <w:r w:rsidRPr="00E61D79">
        <w:rPr>
          <w:rFonts w:ascii="Times New Roman" w:hAnsi="Times New Roman" w:cs="B Nazanin"/>
          <w:sz w:val="24"/>
          <w:szCs w:val="24"/>
          <w:rtl/>
          <w:lang w:bidi="ar-SA"/>
        </w:rPr>
        <w:t xml:space="preserve"> آموز</w:t>
      </w:r>
      <w:r w:rsidRPr="00E61D79">
        <w:rPr>
          <w:rFonts w:ascii="Times New Roman" w:hAnsi="Times New Roman" w:cs="B Nazanin" w:hint="cs"/>
          <w:sz w:val="24"/>
          <w:szCs w:val="24"/>
          <w:rtl/>
          <w:lang w:bidi="ar-SA"/>
        </w:rPr>
        <w:t>ش و پیگیری تلفني است</w:t>
      </w:r>
      <w:r w:rsidRPr="00E61D79">
        <w:rPr>
          <w:rFonts w:ascii="Times New Roman" w:hAnsi="Times New Roman" w:cs="B Nazanin"/>
          <w:sz w:val="24"/>
          <w:szCs w:val="24"/>
          <w:lang w:bidi="ar-SA"/>
        </w:rPr>
        <w:t xml:space="preserve"> </w:t>
      </w:r>
      <w:r w:rsidRPr="00E61D79">
        <w:rPr>
          <w:rFonts w:ascii="Times New Roman" w:hAnsi="Times New Roman" w:cs="B Nazanin"/>
          <w:sz w:val="24"/>
          <w:szCs w:val="24"/>
          <w:rtl/>
          <w:lang w:bidi="ar-SA"/>
        </w:rPr>
        <w:t xml:space="preserve">که در تسهیل نمودن و </w:t>
      </w:r>
      <w:r w:rsidRPr="00E61D79">
        <w:rPr>
          <w:rFonts w:ascii="Times New Roman" w:hAnsi="Times New Roman" w:cs="B Nazanin" w:hint="cs"/>
          <w:sz w:val="24"/>
          <w:szCs w:val="24"/>
          <w:rtl/>
          <w:lang w:bidi="ar-SA"/>
        </w:rPr>
        <w:t xml:space="preserve">بهبود مراقبت </w:t>
      </w:r>
      <w:r w:rsidRPr="00E61D79">
        <w:rPr>
          <w:rFonts w:ascii="Times New Roman" w:hAnsi="Times New Roman" w:cs="B Nazanin"/>
          <w:sz w:val="24"/>
          <w:szCs w:val="24"/>
          <w:rtl/>
          <w:lang w:bidi="ar-SA"/>
        </w:rPr>
        <w:t>و ایجاد محیطی برای یادگیری</w:t>
      </w:r>
      <w:r w:rsidRPr="00E61D79">
        <w:rPr>
          <w:rFonts w:ascii="Times New Roman" w:hAnsi="Times New Roman" w:cs="B Nazanin" w:hint="cs"/>
          <w:sz w:val="24"/>
          <w:szCs w:val="24"/>
          <w:rtl/>
          <w:lang w:bidi="ar-SA"/>
        </w:rPr>
        <w:t>،</w:t>
      </w:r>
      <w:r w:rsidRPr="00E61D79">
        <w:rPr>
          <w:rFonts w:ascii="Times New Roman" w:hAnsi="Times New Roman" w:cs="B Nazanin"/>
          <w:sz w:val="24"/>
          <w:szCs w:val="24"/>
          <w:rtl/>
          <w:lang w:bidi="ar-SA"/>
        </w:rPr>
        <w:t xml:space="preserve"> تأثیر </w:t>
      </w:r>
      <w:r w:rsidRPr="00E61D79">
        <w:rPr>
          <w:rFonts w:ascii="Times New Roman" w:hAnsi="Times New Roman" w:cs="B Nazanin" w:hint="cs"/>
          <w:sz w:val="24"/>
          <w:szCs w:val="24"/>
          <w:rtl/>
          <w:lang w:bidi="ar-SA"/>
        </w:rPr>
        <w:t>به سزایی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 xml:space="preserve">دارد </w:t>
      </w:r>
      <w:r w:rsidRPr="00E61D79">
        <w:rPr>
          <w:rFonts w:ascii="Times New Roman" w:hAnsi="Times New Roman" w:cs="B Nazanin"/>
          <w:sz w:val="24"/>
          <w:szCs w:val="24"/>
          <w:rtl/>
          <w:lang w:bidi="ar-SA"/>
        </w:rPr>
        <w:fldChar w:fldCharType="begin"/>
      </w:r>
      <w:r w:rsidRPr="00E61D79">
        <w:rPr>
          <w:rFonts w:ascii="Times New Roman" w:hAnsi="Times New Roman" w:cs="B Nazanin"/>
          <w:sz w:val="24"/>
          <w:szCs w:val="24"/>
          <w:rtl/>
          <w:lang w:bidi="ar-SA"/>
        </w:rPr>
        <w:instrText xml:space="preserve"> </w:instrText>
      </w:r>
      <w:r w:rsidRPr="00E61D79">
        <w:rPr>
          <w:rFonts w:ascii="Times New Roman" w:hAnsi="Times New Roman" w:cs="B Nazanin"/>
          <w:sz w:val="24"/>
          <w:szCs w:val="24"/>
          <w:lang w:bidi="ar-SA"/>
        </w:rPr>
        <w:instrText>ADDIN EN.CITE &lt;EndNote&gt;&lt;Cite&gt;&lt;Author&gt;Mohammadi&lt;/Author&gt;&lt;Year&gt;</w:instrText>
      </w:r>
      <w:r w:rsidRPr="00E61D79">
        <w:rPr>
          <w:rFonts w:ascii="Times New Roman" w:hAnsi="Times New Roman" w:cs="B Nazanin"/>
          <w:sz w:val="24"/>
          <w:szCs w:val="24"/>
          <w:rtl/>
          <w:lang w:bidi="ar-SA"/>
        </w:rPr>
        <w:instrText>2017</w:instrText>
      </w:r>
      <w:r w:rsidRPr="00E61D79">
        <w:rPr>
          <w:rFonts w:ascii="Times New Roman" w:hAnsi="Times New Roman" w:cs="B Nazanin"/>
          <w:sz w:val="24"/>
          <w:szCs w:val="24"/>
          <w:lang w:bidi="ar-SA"/>
        </w:rPr>
        <w:instrText>&lt;/Year&gt;&lt;RecNum&gt;</w:instrText>
      </w:r>
      <w:r w:rsidRPr="00E61D79">
        <w:rPr>
          <w:rFonts w:ascii="Times New Roman" w:hAnsi="Times New Roman" w:cs="B Nazanin"/>
          <w:sz w:val="24"/>
          <w:szCs w:val="24"/>
          <w:rtl/>
          <w:lang w:bidi="ar-SA"/>
        </w:rPr>
        <w:instrText>22</w:instrText>
      </w:r>
      <w:r w:rsidRPr="00E61D79">
        <w:rPr>
          <w:rFonts w:ascii="Times New Roman" w:hAnsi="Times New Roman" w:cs="B Nazanin"/>
          <w:sz w:val="24"/>
          <w:szCs w:val="24"/>
          <w:lang w:bidi="ar-SA"/>
        </w:rPr>
        <w:instrText>&lt;/RecNum&gt;&lt;DisplayText&gt;(</w:instrText>
      </w:r>
      <w:r w:rsidRPr="00E61D79">
        <w:rPr>
          <w:rFonts w:ascii="Times New Roman" w:hAnsi="Times New Roman" w:cs="B Nazanin"/>
          <w:sz w:val="24"/>
          <w:szCs w:val="24"/>
          <w:rtl/>
          <w:lang w:bidi="ar-SA"/>
        </w:rPr>
        <w:instrText>9</w:instrText>
      </w:r>
      <w:r w:rsidRPr="00E61D79">
        <w:rPr>
          <w:rFonts w:ascii="Times New Roman" w:hAnsi="Times New Roman" w:cs="B Nazanin"/>
          <w:sz w:val="24"/>
          <w:szCs w:val="24"/>
          <w:lang w:bidi="ar-SA"/>
        </w:rPr>
        <w:instrText>)&lt;/DisplayText&gt;&lt;record&gt;&lt;rec-number&gt;</w:instrText>
      </w:r>
      <w:r w:rsidRPr="00E61D79">
        <w:rPr>
          <w:rFonts w:ascii="Times New Roman" w:hAnsi="Times New Roman" w:cs="B Nazanin"/>
          <w:sz w:val="24"/>
          <w:szCs w:val="24"/>
          <w:rtl/>
          <w:lang w:bidi="ar-SA"/>
        </w:rPr>
        <w:instrText>22</w:instrText>
      </w:r>
      <w:r w:rsidRPr="00E61D79">
        <w:rPr>
          <w:rFonts w:ascii="Times New Roman" w:hAnsi="Times New Roman" w:cs="B Nazanin"/>
          <w:sz w:val="24"/>
          <w:szCs w:val="24"/>
          <w:lang w:bidi="ar-SA"/>
        </w:rPr>
        <w:instrText>&lt;/rec-number&gt;&lt;foreign-keys&gt;&lt;key app="EN" db-id="psfze</w:instrText>
      </w:r>
      <w:r w:rsidRPr="00E61D79">
        <w:rPr>
          <w:rFonts w:ascii="Times New Roman" w:hAnsi="Times New Roman" w:cs="B Nazanin"/>
          <w:sz w:val="24"/>
          <w:szCs w:val="24"/>
          <w:rtl/>
          <w:lang w:bidi="ar-SA"/>
        </w:rPr>
        <w:instrText>9</w:instrText>
      </w:r>
      <w:r w:rsidRPr="00E61D79">
        <w:rPr>
          <w:rFonts w:ascii="Times New Roman" w:hAnsi="Times New Roman" w:cs="B Nazanin"/>
          <w:sz w:val="24"/>
          <w:szCs w:val="24"/>
          <w:lang w:bidi="ar-SA"/>
        </w:rPr>
        <w:instrText>dzo</w:instrText>
      </w:r>
      <w:r w:rsidRPr="00E61D79">
        <w:rPr>
          <w:rFonts w:ascii="Times New Roman" w:hAnsi="Times New Roman" w:cs="B Nazanin"/>
          <w:sz w:val="24"/>
          <w:szCs w:val="24"/>
          <w:rtl/>
          <w:lang w:bidi="ar-SA"/>
        </w:rPr>
        <w:instrText>90</w:instrText>
      </w:r>
      <w:r w:rsidRPr="00E61D79">
        <w:rPr>
          <w:rFonts w:ascii="Times New Roman" w:hAnsi="Times New Roman" w:cs="B Nazanin"/>
          <w:sz w:val="24"/>
          <w:szCs w:val="24"/>
          <w:lang w:bidi="ar-SA"/>
        </w:rPr>
        <w:instrText>zw</w:instrText>
      </w:r>
      <w:r w:rsidRPr="00E61D79">
        <w:rPr>
          <w:rFonts w:ascii="Times New Roman" w:hAnsi="Times New Roman" w:cs="B Nazanin"/>
          <w:sz w:val="24"/>
          <w:szCs w:val="24"/>
          <w:rtl/>
          <w:lang w:bidi="ar-SA"/>
        </w:rPr>
        <w:instrText>8</w:instrText>
      </w:r>
      <w:r w:rsidRPr="00E61D79">
        <w:rPr>
          <w:rFonts w:ascii="Times New Roman" w:hAnsi="Times New Roman" w:cs="B Nazanin"/>
          <w:sz w:val="24"/>
          <w:szCs w:val="24"/>
          <w:lang w:bidi="ar-SA"/>
        </w:rPr>
        <w:instrText>exss</w:instrText>
      </w:r>
      <w:r w:rsidRPr="00E61D79">
        <w:rPr>
          <w:rFonts w:ascii="Times New Roman" w:hAnsi="Times New Roman" w:cs="B Nazanin"/>
          <w:sz w:val="24"/>
          <w:szCs w:val="24"/>
          <w:rtl/>
          <w:lang w:bidi="ar-SA"/>
        </w:rPr>
        <w:instrText>85</w:instrText>
      </w:r>
      <w:r w:rsidRPr="00E61D79">
        <w:rPr>
          <w:rFonts w:ascii="Times New Roman" w:hAnsi="Times New Roman" w:cs="B Nazanin"/>
          <w:sz w:val="24"/>
          <w:szCs w:val="24"/>
          <w:lang w:bidi="ar-SA"/>
        </w:rPr>
        <w:instrText>f</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pe</w:instrText>
      </w:r>
      <w:r w:rsidRPr="00E61D79">
        <w:rPr>
          <w:rFonts w:ascii="Times New Roman" w:hAnsi="Times New Roman" w:cs="B Nazanin"/>
          <w:sz w:val="24"/>
          <w:szCs w:val="24"/>
          <w:rtl/>
          <w:lang w:bidi="ar-SA"/>
        </w:rPr>
        <w:instrText>50</w:instrText>
      </w:r>
      <w:r w:rsidRPr="00E61D79">
        <w:rPr>
          <w:rFonts w:ascii="Times New Roman" w:hAnsi="Times New Roman" w:cs="B Nazanin"/>
          <w:sz w:val="24"/>
          <w:szCs w:val="24"/>
          <w:lang w:bidi="ar-SA"/>
        </w:rPr>
        <w:instrText>s</w:instrText>
      </w:r>
      <w:r w:rsidRPr="00E61D79">
        <w:rPr>
          <w:rFonts w:ascii="Times New Roman" w:hAnsi="Times New Roman" w:cs="B Nazanin"/>
          <w:sz w:val="24"/>
          <w:szCs w:val="24"/>
          <w:rtl/>
          <w:lang w:bidi="ar-SA"/>
        </w:rPr>
        <w:instrText>0</w:instrText>
      </w:r>
      <w:r w:rsidRPr="00E61D79">
        <w:rPr>
          <w:rFonts w:ascii="Times New Roman" w:hAnsi="Times New Roman" w:cs="B Nazanin"/>
          <w:sz w:val="24"/>
          <w:szCs w:val="24"/>
          <w:lang w:bidi="ar-SA"/>
        </w:rPr>
        <w:instrText>zrvwsd</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z"&gt;</w:instrText>
      </w:r>
      <w:r w:rsidRPr="00E61D79">
        <w:rPr>
          <w:rFonts w:ascii="Times New Roman" w:hAnsi="Times New Roman" w:cs="B Nazanin"/>
          <w:sz w:val="24"/>
          <w:szCs w:val="24"/>
          <w:rtl/>
          <w:lang w:bidi="ar-SA"/>
        </w:rPr>
        <w:instrText>22</w:instrText>
      </w:r>
      <w:r w:rsidRPr="00E61D79">
        <w:rPr>
          <w:rFonts w:ascii="Times New Roman" w:hAnsi="Times New Roman" w:cs="B Nazanin"/>
          <w:sz w:val="24"/>
          <w:szCs w:val="24"/>
          <w:lang w:bidi="ar-SA"/>
        </w:rPr>
        <w:instrText>&lt;/key&gt;&lt;/foreign-keys&gt;&lt;ref-type name="Journal Article"&gt;</w:instrText>
      </w:r>
      <w:r w:rsidRPr="00E61D79">
        <w:rPr>
          <w:rFonts w:ascii="Times New Roman" w:hAnsi="Times New Roman" w:cs="B Nazanin"/>
          <w:sz w:val="24"/>
          <w:szCs w:val="24"/>
          <w:rtl/>
          <w:lang w:bidi="ar-SA"/>
        </w:rPr>
        <w:instrText>17</w:instrText>
      </w:r>
      <w:r w:rsidRPr="00E61D79">
        <w:rPr>
          <w:rFonts w:ascii="Times New Roman" w:hAnsi="Times New Roman" w:cs="B Nazanin"/>
          <w:sz w:val="24"/>
          <w:szCs w:val="24"/>
          <w:lang w:bidi="ar-SA"/>
        </w:rPr>
        <w:instrText xml:space="preserve">&lt;/ref-type&gt;&lt;contributors&gt;&lt;authors&gt;&lt;author&gt;Mohammadi, Nahid&lt;/author&gt;&lt;author&gt;Soleymani, Roya&lt;/author&gt;&lt;author&gt;Omidi, Afsar&lt;/author&gt;&lt;author&gt;Roshanae, Ghodratolah&lt;/author&gt;&lt;/authors&gt;&lt;/contributors&gt;&lt;auth-address&gt;Hamadan University of Medical Sciences&lt;/auth-address&gt;&lt;titles&gt;&lt;title&gt;The Effect of Telephone Nursing Follow-up on Self-Efficacy of Females With Type </w:instrText>
      </w:r>
      <w:r w:rsidRPr="00E61D79">
        <w:rPr>
          <w:rFonts w:ascii="Times New Roman" w:hAnsi="Times New Roman" w:cs="B Nazanin"/>
          <w:sz w:val="24"/>
          <w:szCs w:val="24"/>
          <w:rtl/>
          <w:lang w:bidi="ar-SA"/>
        </w:rPr>
        <w:instrText xml:space="preserve">2 </w:instrText>
      </w:r>
      <w:r w:rsidRPr="00E61D79">
        <w:rPr>
          <w:rFonts w:ascii="Times New Roman" w:hAnsi="Times New Roman" w:cs="B Nazanin"/>
          <w:sz w:val="24"/>
          <w:szCs w:val="24"/>
          <w:lang w:bidi="ar-SA"/>
        </w:rPr>
        <w:instrText>Diabetes Mellitus&lt;/title&gt;&lt;secondary-title&gt;Scientific Journal of Hamadan Nursing &amp;amp; Midwifery Faculty&lt;/secondary-title</w:instrText>
      </w:r>
      <w:r w:rsidRPr="00E61D79">
        <w:rPr>
          <w:rFonts w:ascii="Times New Roman" w:hAnsi="Times New Roman" w:cs="B Nazanin"/>
          <w:sz w:val="24"/>
          <w:szCs w:val="24"/>
          <w:rtl/>
          <w:lang w:bidi="ar-SA"/>
        </w:rPr>
        <w:instrText>&gt;&lt;</w:instrText>
      </w:r>
      <w:r w:rsidRPr="00E61D79">
        <w:rPr>
          <w:rFonts w:ascii="Times New Roman" w:hAnsi="Times New Roman" w:cs="B Nazanin"/>
          <w:sz w:val="24"/>
          <w:szCs w:val="24"/>
          <w:lang w:bidi="ar-SA"/>
        </w:rPr>
        <w:instrText xml:space="preserve">short-title&gt;The Effect of Telephon Nursing on General Health and Self-efficacy in Women with Type </w:instrText>
      </w:r>
      <w:r w:rsidRPr="00E61D79">
        <w:rPr>
          <w:rFonts w:ascii="Times New Roman" w:hAnsi="Times New Roman" w:cs="B Nazanin"/>
          <w:sz w:val="24"/>
          <w:szCs w:val="24"/>
          <w:rtl/>
          <w:lang w:bidi="ar-SA"/>
        </w:rPr>
        <w:instrText xml:space="preserve">2 </w:instrText>
      </w:r>
      <w:r w:rsidRPr="00E61D79">
        <w:rPr>
          <w:rFonts w:ascii="Times New Roman" w:hAnsi="Times New Roman" w:cs="B Nazanin"/>
          <w:sz w:val="24"/>
          <w:szCs w:val="24"/>
          <w:lang w:bidi="ar-SA"/>
        </w:rPr>
        <w:instrText>Diabetes mellitus&lt;/short-title&gt;&lt;/titles&gt;&lt;pages&gt;</w:instrText>
      </w:r>
      <w:r w:rsidRPr="00E61D79">
        <w:rPr>
          <w:rFonts w:ascii="Times New Roman" w:hAnsi="Times New Roman" w:cs="B Nazanin"/>
          <w:sz w:val="24"/>
          <w:szCs w:val="24"/>
          <w:rtl/>
          <w:lang w:bidi="ar-SA"/>
        </w:rPr>
        <w:instrText>61-68</w:instrText>
      </w:r>
      <w:r w:rsidRPr="00E61D79">
        <w:rPr>
          <w:rFonts w:ascii="Times New Roman" w:hAnsi="Times New Roman" w:cs="B Nazanin"/>
          <w:sz w:val="24"/>
          <w:szCs w:val="24"/>
          <w:lang w:bidi="ar-SA"/>
        </w:rPr>
        <w:instrText>&lt;/pages&gt;&lt;volume&gt;</w:instrText>
      </w:r>
      <w:r w:rsidRPr="00E61D79">
        <w:rPr>
          <w:rFonts w:ascii="Times New Roman" w:hAnsi="Times New Roman" w:cs="B Nazanin"/>
          <w:sz w:val="24"/>
          <w:szCs w:val="24"/>
          <w:rtl/>
          <w:lang w:bidi="ar-SA"/>
        </w:rPr>
        <w:instrText>25</w:instrText>
      </w:r>
      <w:r w:rsidRPr="00E61D79">
        <w:rPr>
          <w:rFonts w:ascii="Times New Roman" w:hAnsi="Times New Roman" w:cs="B Nazanin"/>
          <w:sz w:val="24"/>
          <w:szCs w:val="24"/>
          <w:lang w:bidi="ar-SA"/>
        </w:rPr>
        <w:instrText>&lt;/volume&gt;&lt;number&gt;</w:instrText>
      </w:r>
      <w:r w:rsidRPr="00E61D79">
        <w:rPr>
          <w:rFonts w:ascii="Times New Roman" w:hAnsi="Times New Roman" w:cs="B Nazanin"/>
          <w:sz w:val="24"/>
          <w:szCs w:val="24"/>
          <w:rtl/>
          <w:lang w:bidi="ar-SA"/>
        </w:rPr>
        <w:instrText>2</w:instrText>
      </w:r>
      <w:r w:rsidRPr="00E61D79">
        <w:rPr>
          <w:rFonts w:ascii="Times New Roman" w:hAnsi="Times New Roman" w:cs="B Nazanin"/>
          <w:sz w:val="24"/>
          <w:szCs w:val="24"/>
          <w:lang w:bidi="ar-SA"/>
        </w:rPr>
        <w:instrText>&lt;/number&gt;&lt;section&gt;</w:instrText>
      </w:r>
      <w:r w:rsidRPr="00E61D79">
        <w:rPr>
          <w:rFonts w:ascii="Times New Roman" w:hAnsi="Times New Roman" w:cs="B Nazanin"/>
          <w:sz w:val="24"/>
          <w:szCs w:val="24"/>
          <w:rtl/>
          <w:lang w:bidi="ar-SA"/>
        </w:rPr>
        <w:instrText>61</w:instrText>
      </w:r>
      <w:r w:rsidRPr="00E61D79">
        <w:rPr>
          <w:rFonts w:ascii="Times New Roman" w:hAnsi="Times New Roman" w:cs="B Nazanin"/>
          <w:sz w:val="24"/>
          <w:szCs w:val="24"/>
          <w:lang w:bidi="ar-SA"/>
        </w:rPr>
        <w:instrText>&lt;/section&gt;&lt;keywords&gt;&lt;keyword&gt;Telemedicine, Self</w:instrText>
      </w:r>
      <w:r w:rsidRPr="00E61D79">
        <w:rPr>
          <w:rFonts w:ascii="Times New Roman" w:hAnsi="Times New Roman" w:cs="B Nazanin"/>
          <w:sz w:val="24"/>
          <w:szCs w:val="24"/>
          <w:rtl/>
          <w:lang w:bidi="ar-SA"/>
        </w:rPr>
        <w:instrText>-</w:instrText>
      </w:r>
      <w:r w:rsidRPr="00E61D79">
        <w:rPr>
          <w:rFonts w:ascii="Times New Roman" w:hAnsi="Times New Roman" w:cs="B Nazanin"/>
          <w:sz w:val="24"/>
          <w:szCs w:val="24"/>
          <w:lang w:bidi="ar-SA"/>
        </w:rPr>
        <w:instrText>Efficacy, General health, diabetes, women.&lt;/keyword&gt;&lt;/keywords&gt;&lt;dates&gt;&lt;year&gt;</w:instrText>
      </w:r>
      <w:r w:rsidRPr="00E61D79">
        <w:rPr>
          <w:rFonts w:ascii="Times New Roman" w:hAnsi="Times New Roman" w:cs="B Nazanin"/>
          <w:sz w:val="24"/>
          <w:szCs w:val="24"/>
          <w:rtl/>
          <w:lang w:bidi="ar-SA"/>
        </w:rPr>
        <w:instrText>2017</w:instrText>
      </w:r>
      <w:r w:rsidRPr="00E61D79">
        <w:rPr>
          <w:rFonts w:ascii="Times New Roman" w:hAnsi="Times New Roman" w:cs="B Nazanin"/>
          <w:sz w:val="24"/>
          <w:szCs w:val="24"/>
          <w:lang w:bidi="ar-SA"/>
        </w:rPr>
        <w:instrText>&lt;/year&gt;&lt;/dates&gt;&lt;isbn&gt;</w:instrText>
      </w:r>
      <w:r w:rsidRPr="00E61D79">
        <w:rPr>
          <w:rFonts w:ascii="Times New Roman" w:hAnsi="Times New Roman" w:cs="B Nazanin"/>
          <w:sz w:val="24"/>
          <w:szCs w:val="24"/>
          <w:rtl/>
          <w:lang w:bidi="ar-SA"/>
        </w:rPr>
        <w:instrText>2008-2800</w:instrText>
      </w:r>
      <w:r w:rsidRPr="00E61D79">
        <w:rPr>
          <w:rFonts w:ascii="Times New Roman" w:hAnsi="Times New Roman" w:cs="B Nazanin"/>
          <w:sz w:val="24"/>
          <w:szCs w:val="24"/>
          <w:lang w:bidi="ar-SA"/>
        </w:rPr>
        <w:instrText>&lt;/isbn&gt;&lt;call-num&gt;A-</w:instrText>
      </w:r>
      <w:r w:rsidRPr="00E61D79">
        <w:rPr>
          <w:rFonts w:ascii="Times New Roman" w:hAnsi="Times New Roman" w:cs="B Nazanin"/>
          <w:sz w:val="24"/>
          <w:szCs w:val="24"/>
          <w:rtl/>
          <w:lang w:bidi="ar-SA"/>
        </w:rPr>
        <w:instrText>10-79-6</w:instrText>
      </w:r>
      <w:r w:rsidRPr="00E61D79">
        <w:rPr>
          <w:rFonts w:ascii="Times New Roman" w:hAnsi="Times New Roman" w:cs="B Nazanin"/>
          <w:sz w:val="24"/>
          <w:szCs w:val="24"/>
          <w:lang w:bidi="ar-SA"/>
        </w:rPr>
        <w:instrText>&lt;/call-num&gt;&lt;work-type&gt;Research&lt;/work-type&gt;&lt;urls&gt;&lt;related-urls&gt;&lt;url&gt;http://nmj.umsha.ac.ir/article-</w:instrText>
      </w:r>
      <w:r w:rsidRPr="00E61D79">
        <w:rPr>
          <w:rFonts w:ascii="Times New Roman" w:hAnsi="Times New Roman" w:cs="B Nazanin"/>
          <w:sz w:val="24"/>
          <w:szCs w:val="24"/>
          <w:rtl/>
          <w:lang w:bidi="ar-SA"/>
        </w:rPr>
        <w:instrText>1-1553</w:instrText>
      </w:r>
      <w:r w:rsidRPr="00E61D79">
        <w:rPr>
          <w:rFonts w:ascii="Times New Roman" w:hAnsi="Times New Roman" w:cs="B Nazanin"/>
          <w:sz w:val="24"/>
          <w:szCs w:val="24"/>
          <w:lang w:bidi="ar-SA"/>
        </w:rPr>
        <w:instrText>-fa.html&lt;/url</w:instrText>
      </w:r>
      <w:r w:rsidRPr="00E61D79">
        <w:rPr>
          <w:rFonts w:ascii="Times New Roman" w:hAnsi="Times New Roman" w:cs="B Nazanin"/>
          <w:sz w:val="24"/>
          <w:szCs w:val="24"/>
          <w:rtl/>
          <w:lang w:bidi="ar-SA"/>
        </w:rPr>
        <w:instrText>&gt;&lt;/</w:instrText>
      </w:r>
      <w:r w:rsidRPr="00E61D79">
        <w:rPr>
          <w:rFonts w:ascii="Times New Roman" w:hAnsi="Times New Roman" w:cs="B Nazanin"/>
          <w:sz w:val="24"/>
          <w:szCs w:val="24"/>
          <w:lang w:bidi="ar-SA"/>
        </w:rPr>
        <w:instrText>related-urls&gt;&lt;pdf-urls&gt;&lt;url&gt;http://nmj.umsha.ac.ir/article-</w:instrText>
      </w:r>
      <w:r w:rsidRPr="00E61D79">
        <w:rPr>
          <w:rFonts w:ascii="Times New Roman" w:hAnsi="Times New Roman" w:cs="B Nazanin"/>
          <w:sz w:val="24"/>
          <w:szCs w:val="24"/>
          <w:rtl/>
          <w:lang w:bidi="ar-SA"/>
        </w:rPr>
        <w:instrText>1-1553</w:instrText>
      </w:r>
      <w:r w:rsidRPr="00E61D79">
        <w:rPr>
          <w:rFonts w:ascii="Times New Roman" w:hAnsi="Times New Roman" w:cs="B Nazanin"/>
          <w:sz w:val="24"/>
          <w:szCs w:val="24"/>
          <w:lang w:bidi="ar-SA"/>
        </w:rPr>
        <w:instrText>-fa.pdf&lt;/url&gt;&lt;/pdf-urls&gt;&lt;/urls&gt;&lt;electronic-resource-num&gt;</w:instrText>
      </w:r>
      <w:r w:rsidRPr="00E61D79">
        <w:rPr>
          <w:rFonts w:ascii="Times New Roman" w:hAnsi="Times New Roman" w:cs="B Nazanin"/>
          <w:sz w:val="24"/>
          <w:szCs w:val="24"/>
          <w:rtl/>
          <w:lang w:bidi="ar-SA"/>
        </w:rPr>
        <w:instrText>10.21859</w:instrText>
      </w:r>
      <w:r w:rsidRPr="00E61D79">
        <w:rPr>
          <w:rFonts w:ascii="Times New Roman" w:hAnsi="Times New Roman" w:cs="B Nazanin"/>
          <w:sz w:val="24"/>
          <w:szCs w:val="24"/>
          <w:lang w:bidi="ar-SA"/>
        </w:rPr>
        <w:instrText>/nmj-</w:instrText>
      </w:r>
      <w:r w:rsidRPr="00E61D79">
        <w:rPr>
          <w:rFonts w:ascii="Times New Roman" w:hAnsi="Times New Roman" w:cs="B Nazanin"/>
          <w:sz w:val="24"/>
          <w:szCs w:val="24"/>
          <w:rtl/>
          <w:lang w:bidi="ar-SA"/>
        </w:rPr>
        <w:instrText>25028</w:instrText>
      </w:r>
      <w:r w:rsidRPr="00E61D79">
        <w:rPr>
          <w:rFonts w:ascii="Times New Roman" w:hAnsi="Times New Roman" w:cs="B Nazanin"/>
          <w:sz w:val="24"/>
          <w:szCs w:val="24"/>
          <w:lang w:bidi="ar-SA"/>
        </w:rPr>
        <w:instrText>&lt;/electronic-resource-num&gt;&lt;language&gt;eng&lt;/language&gt;&lt;access-date&gt;</w:instrText>
      </w:r>
      <w:r w:rsidRPr="00E61D79">
        <w:rPr>
          <w:rFonts w:ascii="Times New Roman" w:hAnsi="Times New Roman" w:cs="B Nazanin"/>
          <w:sz w:val="24"/>
          <w:szCs w:val="24"/>
          <w:rtl/>
          <w:lang w:bidi="ar-SA"/>
        </w:rPr>
        <w:instrText>2017</w:instrText>
      </w:r>
      <w:r w:rsidRPr="00E61D79">
        <w:rPr>
          <w:rFonts w:ascii="Times New Roman" w:hAnsi="Times New Roman" w:cs="B Nazanin"/>
          <w:sz w:val="24"/>
          <w:szCs w:val="24"/>
          <w:lang w:bidi="ar-SA"/>
        </w:rPr>
        <w:instrText>&lt;/access-date&gt;&lt;/record&gt;&lt;/Cite&gt;&lt;/EndNote</w:instrText>
      </w:r>
      <w:r w:rsidRPr="00E61D79">
        <w:rPr>
          <w:rFonts w:ascii="Times New Roman" w:hAnsi="Times New Roman" w:cs="B Nazanin"/>
          <w:sz w:val="24"/>
          <w:szCs w:val="24"/>
          <w:rtl/>
          <w:lang w:bidi="ar-SA"/>
        </w:rPr>
        <w:instrText>&gt;</w:instrText>
      </w:r>
      <w:r w:rsidRPr="00E61D79">
        <w:rPr>
          <w:rFonts w:ascii="Times New Roman" w:hAnsi="Times New Roman" w:cs="B Nazanin"/>
          <w:sz w:val="24"/>
          <w:szCs w:val="24"/>
          <w:rtl/>
          <w:lang w:bidi="ar-SA"/>
        </w:rPr>
        <w:fldChar w:fldCharType="separate"/>
      </w:r>
      <w:r w:rsidRPr="00E61D79">
        <w:rPr>
          <w:rFonts w:ascii="Times New Roman" w:hAnsi="Times New Roman" w:cs="B Nazanin"/>
          <w:noProof/>
          <w:sz w:val="24"/>
          <w:szCs w:val="24"/>
          <w:rtl/>
          <w:lang w:bidi="ar-SA"/>
        </w:rPr>
        <w:t>(9)</w:t>
      </w:r>
      <w:r w:rsidRPr="00E61D79">
        <w:rPr>
          <w:rFonts w:ascii="Times New Roman" w:hAnsi="Times New Roman" w:cs="B Nazanin"/>
          <w:sz w:val="24"/>
          <w:szCs w:val="24"/>
          <w:rtl/>
          <w:lang w:bidi="ar-SA"/>
        </w:rPr>
        <w:fldChar w:fldCharType="end"/>
      </w:r>
      <w:r w:rsidRPr="00E61D79">
        <w:rPr>
          <w:rFonts w:ascii="Times New Roman" w:hAnsi="Times New Roman" w:cs="B Nazanin" w:hint="cs"/>
          <w:sz w:val="24"/>
          <w:szCs w:val="24"/>
          <w:rtl/>
          <w:lang w:bidi="ar-SA"/>
        </w:rPr>
        <w:t xml:space="preserve">. </w:t>
      </w:r>
      <w:r w:rsidRPr="00E61D79">
        <w:rPr>
          <w:rFonts w:ascii="Times New Roman" w:hAnsi="Times New Roman" w:cs="B Nazanin" w:hint="cs"/>
          <w:sz w:val="24"/>
          <w:szCs w:val="24"/>
          <w:rtl/>
        </w:rPr>
        <w:t>باید در نظر داشت که هرچند آموزش حضوری و استفاده از پمفلت</w:t>
      </w:r>
      <w:r w:rsidRPr="00E61D79">
        <w:rPr>
          <w:rFonts w:ascii="Times New Roman" w:hAnsi="Times New Roman" w:cs="B Nazanin"/>
          <w:sz w:val="24"/>
          <w:szCs w:val="24"/>
          <w:rtl/>
        </w:rPr>
        <w:softHyphen/>
      </w:r>
      <w:r w:rsidRPr="00E61D79">
        <w:rPr>
          <w:rFonts w:ascii="Times New Roman" w:hAnsi="Times New Roman" w:cs="B Nazanin" w:hint="cs"/>
          <w:sz w:val="24"/>
          <w:szCs w:val="24"/>
          <w:rtl/>
        </w:rPr>
        <w:t>ها و موارد آموزشی نوشتاری در طول دوره بستری و حین ترخیص توسط پرستاران به عنوان اولین قدم اساسی جهت ارتقای خود کارامدی بیماران ضروری است، اما کافی به نظر نمی</w:t>
      </w:r>
      <w:r w:rsidRPr="00E61D79">
        <w:rPr>
          <w:rFonts w:ascii="Times New Roman" w:hAnsi="Times New Roman" w:cs="B Nazanin"/>
          <w:sz w:val="24"/>
          <w:szCs w:val="24"/>
          <w:rtl/>
        </w:rPr>
        <w:softHyphen/>
      </w:r>
      <w:r w:rsidRPr="00E61D79">
        <w:rPr>
          <w:rFonts w:ascii="Times New Roman" w:hAnsi="Times New Roman" w:cs="B Nazanin" w:hint="cs"/>
          <w:sz w:val="24"/>
          <w:szCs w:val="24"/>
          <w:rtl/>
        </w:rPr>
        <w:t>رسد و بیمار بهتراست در طی مدتی پس از ترخیص مورد پیگیری قرار گیرد. در این میان به نظر میرسد که پیگیری تلفنی توسط پرستار به عنوان ابزار مفید جهت تبادل اطلاعات، کنترل علایم بالینی، تشخیص سریع عوارض، بهبود وضعیت بالینی، ارتقای کیفیت زندگی و درنهایت توانایی خود کارامدی بیماران پس</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از</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ترخیص می</w:t>
      </w:r>
      <w:r w:rsidRPr="00E61D79">
        <w:rPr>
          <w:rFonts w:ascii="Times New Roman" w:hAnsi="Times New Roman" w:cs="B Nazanin"/>
          <w:sz w:val="24"/>
          <w:szCs w:val="24"/>
          <w:rtl/>
        </w:rPr>
        <w:softHyphen/>
      </w:r>
      <w:r w:rsidRPr="00E61D79">
        <w:rPr>
          <w:rFonts w:ascii="Times New Roman" w:hAnsi="Times New Roman" w:cs="B Nazanin" w:hint="cs"/>
          <w:sz w:val="24"/>
          <w:szCs w:val="24"/>
          <w:rtl/>
        </w:rPr>
        <w:t xml:space="preserve">شود. </w:t>
      </w:r>
      <w:r w:rsidRPr="00E61D79">
        <w:rPr>
          <w:rFonts w:ascii="Times New Roman" w:hAnsi="Times New Roman" w:cs="B Nazanin" w:hint="cs"/>
          <w:sz w:val="24"/>
          <w:szCs w:val="24"/>
          <w:rtl/>
          <w:lang w:bidi="ar-SA"/>
        </w:rPr>
        <w:t>با</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توجه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گستردگی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تلفن‌های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همراه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در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کشورهای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کم‌ درآمد</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و</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متوسط</w:t>
      </w:r>
      <w:r w:rsidRPr="00E61D79">
        <w:rPr>
          <w:rFonts w:ascii="Times New Roman" w:hAnsi="Times New Roman" w:cs="B Nazanin"/>
          <w:sz w:val="24"/>
          <w:szCs w:val="24"/>
          <w:rtl/>
          <w:lang w:bidi="ar-SA"/>
        </w:rPr>
        <w:t>،</w:t>
      </w:r>
      <w:r w:rsidRPr="00E61D79">
        <w:rPr>
          <w:rFonts w:ascii="Times New Roman" w:hAnsi="Times New Roman" w:cs="B Nazanin" w:hint="cs"/>
          <w:sz w:val="24"/>
          <w:szCs w:val="24"/>
          <w:rtl/>
          <w:lang w:bidi="ar-SA"/>
        </w:rPr>
        <w:t xml:space="preserve"> مشاورۀ تلفنی به عنوان یکی از اساسی‌ترین </w:t>
      </w:r>
      <w:r w:rsidRPr="00E61D79">
        <w:rPr>
          <w:rFonts w:ascii="Times New Roman" w:hAnsi="Times New Roman" w:cs="B Nazanin" w:hint="cs"/>
          <w:sz w:val="24"/>
          <w:szCs w:val="24"/>
          <w:rtl/>
          <w:lang w:bidi="ar-SA"/>
        </w:rPr>
        <w:lastRenderedPageBreak/>
        <w:t xml:space="preserve">شیوه‌های پیش‌گیری، درمان و کنترل مداوم است که در آن، از طریق تلفن با بیمار ارتباط دوستانه ایی برقرار نموده و اطلاعات خود را به او می‌دهیم. پرستاری تلفنی، مقرون‌ به ‌صرفه، آسان و در دسترس است و پرستاران با استفاده از این‌ روش می‌توانند به‌طور بسیار موثّری بر پیامدهای سلامتی بیماران تأثیر بگذارند </w:t>
      </w:r>
      <w:r w:rsidRPr="00E61D79">
        <w:rPr>
          <w:rFonts w:ascii="Times New Roman" w:hAnsi="Times New Roman" w:cs="B Nazanin"/>
          <w:sz w:val="24"/>
          <w:szCs w:val="24"/>
          <w:rtl/>
          <w:lang w:bidi="ar-SA"/>
        </w:rPr>
        <w:fldChar w:fldCharType="begin">
          <w:fldData xml:space="preserve">PEVuZE5vdGU+PENpdGU+PEF1dGhvcj5CYWxlbnRvbjwvQXV0aG9yPjxZZWFyPjIwMTc8L1llYXI+
PFJlY051bT4yMzwvUmVjTnVtPjxEaXNwbGF5VGV4dD4oMTAsIDExKTwvRGlzcGxheVRleHQ+PHJl
Y29yZD48cmVjLW51bWJlcj4yMzwvcmVjLW51bWJlcj48Zm9yZWlnbi1rZXlzPjxrZXkgYXBwPSJF
TiIgZGItaWQ9InBzZnplOWR6bzkwenc4ZXhzczg1ZjJwZTUwczB6cnZ3c2QyeiI+MjM8L2tleT48
L2ZvcmVpZ24ta2V5cz48cmVmLXR5cGUgbmFtZT0iSm91cm5hbCBBcnRpY2xlIj4xNzwvcmVmLXR5
cGU+PGNvbnRyaWJ1dG9ycz48YXV0aG9ycz48YXV0aG9yPkJhbGVudG9uLCBOaWNvbGU8L2F1dGhv
cj48YXV0aG9yPkNoaWFwcGVsbGksIEZyYW5jZXNjbzwvYXV0aG9yPjwvYXV0aG9ycz48L2NvbnRy
aWJ1dG9ycz48dGl0bGVzPjx0aXRsZT5UZWxlbnVyc2luZzogQmlvaW5mb3JtYXRpb24gQ29ybmVy
c3RvbmUgaW4gSGVhbHRoY2FyZSBmb3IgdGhlIDIxc3QgQ2VudHVyeTwvdGl0bGU+PHNlY29uZGFy
eS10aXRsZT5CaW9pbmZvcm1hdGlvbjwvc2Vjb25kYXJ5LXRpdGxlPjwvdGl0bGVzPjxwYWdlcz40
MTI8L3BhZ2VzPjx2b2x1bWU+MTM8L3ZvbHVtZT48bnVtYmVyPjEyPC9udW1iZXI+PGRhdGVzPjx5
ZWFyPjIwMTc8L3llYXI+PC9kYXRlcz48dXJscz48L3VybHM+PC9yZWNvcmQ+PC9DaXRlPjxDaXRl
PjxBdXRob3I+S2hvZGF2ZWlzaTwvQXV0aG9yPjxZZWFyPjIwMjI8L1llYXI+PFJlY051bT45MTwv
UmVjTnVtPjxyZWNvcmQ+PHJlYy1udW1iZXI+OTE8L3JlYy1udW1iZXI+PGZvcmVpZ24ta2V5cz48
a2V5IGFwcD0iRU4iIGRiLWlkPSJwc2Z6ZTlkem85MHp3OGV4c3M4NWYycGU1MHMwenJ2d3NkMnoi
PjkxPC9rZXk+PC9mb3JlaWduLWtleXM+PHJlZi10eXBlIG5hbWU9IkpvdXJuYWwgQXJ0aWNsZSI+
MTc8L3JlZi10eXBlPjxjb250cmlidXRvcnM+PGF1dGhvcnM+PGF1dGhvcj5LaG9kYXZlaXNpLCBN
YXNvdWQ8L2F1dGhvcj48YXV0aG9yPnNhbG1hbmkgZ2hhYmVzaGksIG1laHJhbjwvYXV0aG9yPjxh
dXRob3I+QW1pbmksIFJveWE8L2F1dGhvcj48YXV0aG9yPlRhcGFrLCBMZWlsaTwvYXV0aG9yPjwv
YXV0aG9ycz48L2NvbnRyaWJ1dG9ycz48YXV0aC1hZGRyZXNzPkhhbWFkYW4gVW5pdmVyc2l0eSBv
ZiBNZWRpY2FsIFNjaWVuY2VzLCBIYW1hZGFuLCBJcmFuPC9hdXRoLWFkZHJlc3M+PHRpdGxlcz48
dGl0bGU+VGhlIEVmZmVjdCBvZiBQb3N0LWRpc2NoYXJnZSBUZWxlcGhvbmUgVHJhaW5pbmcgYW5k
IEZvbGxvdy11cCBvbiBTZWxmLWNhcmUgQmVoYXZpb3JzIG9mIE15b2NhcmRpYWwgSW5mYXJjdGlv
biBQYXRpZW50czwvdGl0bGU+PHNlY29uZGFyeS10aXRsZT5BdmljZW5uYSBKb3VybmFsIG9mIE51
cnNpbmcgYW5kIE1pZHdpZmVyeSBDYXJlPC9zZWNvbmRhcnktdGl0bGU+PHNob3J0LXRpdGxlPlRo
ZSBlZmZlY3Qgb2YgcG9zdC1kaXNjaGFyZ2UgdGVsZXBob25lIHRyYWluaW5nIGFuZCBmb2xsb3ct
dXAgb24gc2VsZi1jYXJlIGJlaGF2aW9yczwvc2hvcnQtdGl0bGU+PC90aXRsZXM+PHBlcmlvZGlj
YWw+PGZ1bGwtdGl0bGU+QXZpY2VubmEgSm91cm5hbCBvZiBOdXJzaW5nIGFuZCBNaWR3aWZlcnkg
Q2FyZTwvZnVsbC10aXRsZT48L3BlcmlvZGljYWw+PHBhZ2VzPjk4LTEwNjwvcGFnZXM+PHZvbHVt
ZT4zMDwvdm9sdW1lPjxudW1iZXI+MjwvbnVtYmVyPjxzZWN0aW9uPjk4PC9zZWN0aW9uPjxrZXl3
b3Jkcz48a2V5d29yZD50ZWxlcGhvbmUgZm9sbG93LXVwLCBlZHVjYXRpb24sIHNlbGYtY2FyZSwg
bXlvY2FyZGlhbCBpbmZhcmN0aW9uPC9rZXl3b3JkPjwva2V5d29yZHM+PGRhdGVzPjx5ZWFyPjIw
MjI8L3llYXI+PC9kYXRlcz48Y2FsbC1udW0+QS0xMC0xNDA3LTE8L2NhbGwtbnVtPjx3b3JrLXR5
cGU+T3JpZ2luYWwgUmVzZWFyY2g8L3dvcmstdHlwZT48dXJscz48cmVsYXRlZC11cmxzPjx1cmw+
aHR0cDovL25tai51bXNoYS5hYy5pci9hcnRpY2xlLTEtMjMzMi1lbi5odG1sPC91cmw+PC9yZWxh
dGVkLXVybHM+PHBkZi11cmxzPjx1cmw+aHR0cDovL25tai51bXNoYS5hYy5pci9hcnRpY2xlLTEt
MjMzMi1lbi5wZGY8L3VybD48L3BkZi11cmxzPjwvdXJscz48ZWxlY3Ryb25pYy1yZXNvdXJjZS1u
dW0+MTAuMzI1OTIvYWpubWMuMzAuMi45ODwvZWxlY3Ryb25pYy1yZXNvdXJjZS1udW0+PGxhbmd1
YWdlPmVuZzwvbGFuZ3VhZ2U+PGFjY2Vzcy1kYXRlPjIwMjI8L2FjY2Vzcy1kYXRlPjwvcmVjb3Jk
PjwvQ2l0ZT48L0VuZE5vdGU+AG==
</w:fldData>
        </w:fldChar>
      </w:r>
      <w:r>
        <w:rPr>
          <w:rFonts w:ascii="Times New Roman" w:hAnsi="Times New Roman" w:cs="B Nazanin"/>
          <w:sz w:val="24"/>
          <w:szCs w:val="24"/>
          <w:rtl/>
          <w:lang w:bidi="ar-SA"/>
        </w:rPr>
        <w:instrText xml:space="preserve"> </w:instrText>
      </w:r>
      <w:r>
        <w:rPr>
          <w:rFonts w:ascii="Times New Roman" w:hAnsi="Times New Roman" w:cs="B Nazanin"/>
          <w:sz w:val="24"/>
          <w:szCs w:val="24"/>
          <w:lang w:bidi="ar-SA"/>
        </w:rPr>
        <w:instrText>ADDIN EN.CITE</w:instrText>
      </w:r>
      <w:r>
        <w:rPr>
          <w:rFonts w:ascii="Times New Roman" w:hAnsi="Times New Roman" w:cs="B Nazanin"/>
          <w:sz w:val="24"/>
          <w:szCs w:val="24"/>
          <w:rtl/>
          <w:lang w:bidi="ar-SA"/>
        </w:rPr>
        <w:instrText xml:space="preserve"> </w:instrText>
      </w:r>
      <w:r>
        <w:rPr>
          <w:rFonts w:ascii="Times New Roman" w:hAnsi="Times New Roman" w:cs="B Nazanin"/>
          <w:sz w:val="24"/>
          <w:szCs w:val="24"/>
          <w:rtl/>
          <w:lang w:bidi="ar-SA"/>
        </w:rPr>
        <w:fldChar w:fldCharType="begin">
          <w:fldData xml:space="preserve">PEVuZE5vdGU+PENpdGU+PEF1dGhvcj5CYWxlbnRvbjwvQXV0aG9yPjxZZWFyPjIwMTc8L1llYXI+
PFJlY051bT4yMzwvUmVjTnVtPjxEaXNwbGF5VGV4dD4oMTAsIDExKTwvRGlzcGxheVRleHQ+PHJl
Y29yZD48cmVjLW51bWJlcj4yMzwvcmVjLW51bWJlcj48Zm9yZWlnbi1rZXlzPjxrZXkgYXBwPSJF
TiIgZGItaWQ9InBzZnplOWR6bzkwenc4ZXhzczg1ZjJwZTUwczB6cnZ3c2QyeiI+MjM8L2tleT48
L2ZvcmVpZ24ta2V5cz48cmVmLXR5cGUgbmFtZT0iSm91cm5hbCBBcnRpY2xlIj4xNzwvcmVmLXR5
cGU+PGNvbnRyaWJ1dG9ycz48YXV0aG9ycz48YXV0aG9yPkJhbGVudG9uLCBOaWNvbGU8L2F1dGhv
cj48YXV0aG9yPkNoaWFwcGVsbGksIEZyYW5jZXNjbzwvYXV0aG9yPjwvYXV0aG9ycz48L2NvbnRy
aWJ1dG9ycz48dGl0bGVzPjx0aXRsZT5UZWxlbnVyc2luZzogQmlvaW5mb3JtYXRpb24gQ29ybmVy
c3RvbmUgaW4gSGVhbHRoY2FyZSBmb3IgdGhlIDIxc3QgQ2VudHVyeTwvdGl0bGU+PHNlY29uZGFy
eS10aXRsZT5CaW9pbmZvcm1hdGlvbjwvc2Vjb25kYXJ5LXRpdGxlPjwvdGl0bGVzPjxwYWdlcz40
MTI8L3BhZ2VzPjx2b2x1bWU+MTM8L3ZvbHVtZT48bnVtYmVyPjEyPC9udW1iZXI+PGRhdGVzPjx5
ZWFyPjIwMTc8L3llYXI+PC9kYXRlcz48dXJscz48L3VybHM+PC9yZWNvcmQ+PC9DaXRlPjxDaXRl
PjxBdXRob3I+S2hvZGF2ZWlzaTwvQXV0aG9yPjxZZWFyPjIwMjI8L1llYXI+PFJlY051bT45MTwv
UmVjTnVtPjxyZWNvcmQ+PHJlYy1udW1iZXI+OTE8L3JlYy1udW1iZXI+PGZvcmVpZ24ta2V5cz48
a2V5IGFwcD0iRU4iIGRiLWlkPSJwc2Z6ZTlkem85MHp3OGV4c3M4NWYycGU1MHMwenJ2d3NkMnoi
PjkxPC9rZXk+PC9mb3JlaWduLWtleXM+PHJlZi10eXBlIG5hbWU9IkpvdXJuYWwgQXJ0aWNsZSI+
MTc8L3JlZi10eXBlPjxjb250cmlidXRvcnM+PGF1dGhvcnM+PGF1dGhvcj5LaG9kYXZlaXNpLCBN
YXNvdWQ8L2F1dGhvcj48YXV0aG9yPnNhbG1hbmkgZ2hhYmVzaGksIG1laHJhbjwvYXV0aG9yPjxh
dXRob3I+QW1pbmksIFJveWE8L2F1dGhvcj48YXV0aG9yPlRhcGFrLCBMZWlsaTwvYXV0aG9yPjwv
YXV0aG9ycz48L2NvbnRyaWJ1dG9ycz48YXV0aC1hZGRyZXNzPkhhbWFkYW4gVW5pdmVyc2l0eSBv
ZiBNZWRpY2FsIFNjaWVuY2VzLCBIYW1hZGFuLCBJcmFuPC9hdXRoLWFkZHJlc3M+PHRpdGxlcz48
dGl0bGU+VGhlIEVmZmVjdCBvZiBQb3N0LWRpc2NoYXJnZSBUZWxlcGhvbmUgVHJhaW5pbmcgYW5k
IEZvbGxvdy11cCBvbiBTZWxmLWNhcmUgQmVoYXZpb3JzIG9mIE15b2NhcmRpYWwgSW5mYXJjdGlv
biBQYXRpZW50czwvdGl0bGU+PHNlY29uZGFyeS10aXRsZT5BdmljZW5uYSBKb3VybmFsIG9mIE51
cnNpbmcgYW5kIE1pZHdpZmVyeSBDYXJlPC9zZWNvbmRhcnktdGl0bGU+PHNob3J0LXRpdGxlPlRo
ZSBlZmZlY3Qgb2YgcG9zdC1kaXNjaGFyZ2UgdGVsZXBob25lIHRyYWluaW5nIGFuZCBmb2xsb3ct
dXAgb24gc2VsZi1jYXJlIGJlaGF2aW9yczwvc2hvcnQtdGl0bGU+PC90aXRsZXM+PHBlcmlvZGlj
YWw+PGZ1bGwtdGl0bGU+QXZpY2VubmEgSm91cm5hbCBvZiBOdXJzaW5nIGFuZCBNaWR3aWZlcnkg
Q2FyZTwvZnVsbC10aXRsZT48L3BlcmlvZGljYWw+PHBhZ2VzPjk4LTEwNjwvcGFnZXM+PHZvbHVt
ZT4zMDwvdm9sdW1lPjxudW1iZXI+MjwvbnVtYmVyPjxzZWN0aW9uPjk4PC9zZWN0aW9uPjxrZXl3
b3Jkcz48a2V5d29yZD50ZWxlcGhvbmUgZm9sbG93LXVwLCBlZHVjYXRpb24sIHNlbGYtY2FyZSwg
bXlvY2FyZGlhbCBpbmZhcmN0aW9uPC9rZXl3b3JkPjwva2V5d29yZHM+PGRhdGVzPjx5ZWFyPjIw
MjI8L3llYXI+PC9kYXRlcz48Y2FsbC1udW0+QS0xMC0xNDA3LTE8L2NhbGwtbnVtPjx3b3JrLXR5
cGU+T3JpZ2luYWwgUmVzZWFyY2g8L3dvcmstdHlwZT48dXJscz48cmVsYXRlZC11cmxzPjx1cmw+
aHR0cDovL25tai51bXNoYS5hYy5pci9hcnRpY2xlLTEtMjMzMi1lbi5odG1sPC91cmw+PC9yZWxh
dGVkLXVybHM+PHBkZi11cmxzPjx1cmw+aHR0cDovL25tai51bXNoYS5hYy5pci9hcnRpY2xlLTEt
MjMzMi1lbi5wZGY8L3VybD48L3BkZi11cmxzPjwvdXJscz48ZWxlY3Ryb25pYy1yZXNvdXJjZS1u
dW0+MTAuMzI1OTIvYWpubWMuMzAuMi45ODwvZWxlY3Ryb25pYy1yZXNvdXJjZS1udW0+PGxhbmd1
YWdlPmVuZzwvbGFuZ3VhZ2U+PGFjY2Vzcy1kYXRlPjIwMjI8L2FjY2Vzcy1kYXRlPjwvcmVjb3Jk
PjwvQ2l0ZT48L0VuZE5vdGU+AG==
</w:fldData>
        </w:fldChar>
      </w:r>
      <w:r>
        <w:rPr>
          <w:rFonts w:ascii="Times New Roman" w:hAnsi="Times New Roman" w:cs="B Nazanin"/>
          <w:sz w:val="24"/>
          <w:szCs w:val="24"/>
          <w:rtl/>
          <w:lang w:bidi="ar-SA"/>
        </w:rPr>
        <w:instrText xml:space="preserve"> </w:instrText>
      </w:r>
      <w:r>
        <w:rPr>
          <w:rFonts w:ascii="Times New Roman" w:hAnsi="Times New Roman" w:cs="B Nazanin"/>
          <w:sz w:val="24"/>
          <w:szCs w:val="24"/>
          <w:lang w:bidi="ar-SA"/>
        </w:rPr>
        <w:instrText>ADDIN EN.CITE.DATA</w:instrText>
      </w:r>
      <w:r>
        <w:rPr>
          <w:rFonts w:ascii="Times New Roman" w:hAnsi="Times New Roman" w:cs="B Nazanin"/>
          <w:sz w:val="24"/>
          <w:szCs w:val="24"/>
          <w:rtl/>
          <w:lang w:bidi="ar-SA"/>
        </w:rPr>
        <w:instrText xml:space="preserve"> </w:instrText>
      </w:r>
      <w:r>
        <w:rPr>
          <w:rFonts w:ascii="Times New Roman" w:hAnsi="Times New Roman" w:cs="B Nazanin"/>
          <w:sz w:val="24"/>
          <w:szCs w:val="24"/>
          <w:rtl/>
          <w:lang w:bidi="ar-SA"/>
        </w:rPr>
      </w:r>
      <w:r>
        <w:rPr>
          <w:rFonts w:ascii="Times New Roman" w:hAnsi="Times New Roman" w:cs="B Nazanin"/>
          <w:sz w:val="24"/>
          <w:szCs w:val="24"/>
          <w:rtl/>
          <w:lang w:bidi="ar-SA"/>
        </w:rPr>
        <w:fldChar w:fldCharType="end"/>
      </w:r>
      <w:r w:rsidRPr="00E61D79">
        <w:rPr>
          <w:rFonts w:ascii="Times New Roman" w:hAnsi="Times New Roman" w:cs="B Nazanin"/>
          <w:sz w:val="24"/>
          <w:szCs w:val="24"/>
          <w:rtl/>
          <w:lang w:bidi="ar-SA"/>
        </w:rPr>
        <w:fldChar w:fldCharType="separate"/>
      </w:r>
      <w:r>
        <w:rPr>
          <w:rFonts w:ascii="Times New Roman" w:hAnsi="Times New Roman" w:cs="B Nazanin"/>
          <w:noProof/>
          <w:sz w:val="24"/>
          <w:szCs w:val="24"/>
          <w:rtl/>
          <w:lang w:bidi="ar-SA"/>
        </w:rPr>
        <w:t>(10, 11)</w:t>
      </w:r>
      <w:r w:rsidRPr="00E61D79">
        <w:rPr>
          <w:rFonts w:ascii="Times New Roman" w:hAnsi="Times New Roman" w:cs="B Nazanin"/>
          <w:sz w:val="24"/>
          <w:szCs w:val="24"/>
          <w:rtl/>
          <w:lang w:bidi="ar-SA"/>
        </w:rPr>
        <w:fldChar w:fldCharType="end"/>
      </w:r>
      <w:r w:rsidRPr="00E61D79">
        <w:rPr>
          <w:rFonts w:ascii="Times New Roman" w:hAnsi="Times New Roman" w:cs="B Nazanin" w:hint="cs"/>
          <w:sz w:val="24"/>
          <w:szCs w:val="24"/>
          <w:rtl/>
          <w:lang w:bidi="ar-SA"/>
        </w:rPr>
        <w:t>.</w:t>
      </w:r>
    </w:p>
    <w:p w:rsidR="007D6E22" w:rsidRPr="00E61D79" w:rsidRDefault="007D6E22" w:rsidP="007D6E22">
      <w:pPr>
        <w:spacing w:line="360" w:lineRule="auto"/>
        <w:jc w:val="both"/>
        <w:rPr>
          <w:rFonts w:ascii="Times New Roman" w:hAnsi="Times New Roman" w:cs="B Nazanin" w:hint="cs"/>
          <w:sz w:val="24"/>
          <w:szCs w:val="24"/>
          <w:rtl/>
          <w:lang w:bidi="ar-SA"/>
        </w:rPr>
      </w:pPr>
      <w:r w:rsidRPr="00E61D79">
        <w:rPr>
          <w:rFonts w:ascii="Times New Roman" w:hAnsi="Times New Roman" w:cs="B Nazanin" w:hint="cs"/>
          <w:sz w:val="24"/>
          <w:szCs w:val="24"/>
          <w:rtl/>
          <w:lang w:bidi="ar-SA"/>
        </w:rPr>
        <w:t>روش</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تله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نرسینگ</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استفاده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از</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فناوری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اطلاعات</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و</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ارتباط</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از</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راه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دور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در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پرستاری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با</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ارائۀ</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مراقبت</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با</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استفاده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از</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وسایل</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ارتباطی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از</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قبیل</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اینترنت،</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تلفن،</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فیلم</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ویدیویی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و</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غیره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می‌تواند</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باعث</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تسهیل</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دسترسی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مراقبت</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مؤثر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در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منزل،</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کاهش</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هزینه‌ها</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و</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بهبود</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روابط</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بینِ</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مددجو</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و</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پرستار،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کاهش</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معاینات</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مکرّر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و</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حذف</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موانع</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مربوط</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زمان</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و</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مکان</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 xml:space="preserve">گردد </w:t>
      </w:r>
      <w:r w:rsidRPr="00E61D79">
        <w:rPr>
          <w:rFonts w:ascii="Times New Roman" w:hAnsi="Times New Roman" w:cs="B Nazanin"/>
          <w:sz w:val="24"/>
          <w:szCs w:val="24"/>
          <w:rtl/>
          <w:lang w:bidi="ar-SA"/>
        </w:rPr>
        <w:fldChar w:fldCharType="begin"/>
      </w:r>
      <w:r>
        <w:rPr>
          <w:rFonts w:ascii="Times New Roman" w:hAnsi="Times New Roman" w:cs="B Nazanin"/>
          <w:sz w:val="24"/>
          <w:szCs w:val="24"/>
          <w:rtl/>
          <w:lang w:bidi="ar-SA"/>
        </w:rPr>
        <w:instrText xml:space="preserve"> </w:instrText>
      </w:r>
      <w:r>
        <w:rPr>
          <w:rFonts w:ascii="Times New Roman" w:hAnsi="Times New Roman" w:cs="B Nazanin"/>
          <w:sz w:val="24"/>
          <w:szCs w:val="24"/>
          <w:lang w:bidi="ar-SA"/>
        </w:rPr>
        <w:instrText>ADDIN EN.CITE &lt;EndNote&gt;&lt;Cite&gt;&lt;Author&gt;Johnson&lt;/Author&gt;&lt;Year&gt;</w:instrText>
      </w:r>
      <w:r>
        <w:rPr>
          <w:rFonts w:ascii="Times New Roman" w:hAnsi="Times New Roman" w:cs="B Nazanin"/>
          <w:sz w:val="24"/>
          <w:szCs w:val="24"/>
          <w:rtl/>
          <w:lang w:bidi="ar-SA"/>
        </w:rPr>
        <w:instrText>2018</w:instrText>
      </w:r>
      <w:r>
        <w:rPr>
          <w:rFonts w:ascii="Times New Roman" w:hAnsi="Times New Roman" w:cs="B Nazanin"/>
          <w:sz w:val="24"/>
          <w:szCs w:val="24"/>
          <w:lang w:bidi="ar-SA"/>
        </w:rPr>
        <w:instrText>&lt;/Year&gt;&lt;RecNum&gt;</w:instrText>
      </w:r>
      <w:r>
        <w:rPr>
          <w:rFonts w:ascii="Times New Roman" w:hAnsi="Times New Roman" w:cs="B Nazanin"/>
          <w:sz w:val="24"/>
          <w:szCs w:val="24"/>
          <w:rtl/>
          <w:lang w:bidi="ar-SA"/>
        </w:rPr>
        <w:instrText>29</w:instrText>
      </w:r>
      <w:r>
        <w:rPr>
          <w:rFonts w:ascii="Times New Roman" w:hAnsi="Times New Roman" w:cs="B Nazanin"/>
          <w:sz w:val="24"/>
          <w:szCs w:val="24"/>
          <w:lang w:bidi="ar-SA"/>
        </w:rPr>
        <w:instrText>&lt;/RecNum&gt;&lt;DisplayText&gt;(</w:instrText>
      </w:r>
      <w:r>
        <w:rPr>
          <w:rFonts w:ascii="Times New Roman" w:hAnsi="Times New Roman" w:cs="B Nazanin"/>
          <w:sz w:val="24"/>
          <w:szCs w:val="24"/>
          <w:rtl/>
          <w:lang w:bidi="ar-SA"/>
        </w:rPr>
        <w:instrText>12</w:instrText>
      </w:r>
      <w:r>
        <w:rPr>
          <w:rFonts w:ascii="Times New Roman" w:hAnsi="Times New Roman" w:cs="B Nazanin"/>
          <w:sz w:val="24"/>
          <w:szCs w:val="24"/>
          <w:lang w:bidi="ar-SA"/>
        </w:rPr>
        <w:instrText>)&lt;/DisplayText&gt;&lt;record&gt;&lt;rec-number&gt;</w:instrText>
      </w:r>
      <w:r>
        <w:rPr>
          <w:rFonts w:ascii="Times New Roman" w:hAnsi="Times New Roman" w:cs="B Nazanin"/>
          <w:sz w:val="24"/>
          <w:szCs w:val="24"/>
          <w:rtl/>
          <w:lang w:bidi="ar-SA"/>
        </w:rPr>
        <w:instrText>29</w:instrText>
      </w:r>
      <w:r>
        <w:rPr>
          <w:rFonts w:ascii="Times New Roman" w:hAnsi="Times New Roman" w:cs="B Nazanin"/>
          <w:sz w:val="24"/>
          <w:szCs w:val="24"/>
          <w:lang w:bidi="ar-SA"/>
        </w:rPr>
        <w:instrText>&lt;/rec-number&gt;&lt;foreign-keys&gt;&lt;key app="EN" db-id="psfze</w:instrText>
      </w:r>
      <w:r>
        <w:rPr>
          <w:rFonts w:ascii="Times New Roman" w:hAnsi="Times New Roman" w:cs="B Nazanin"/>
          <w:sz w:val="24"/>
          <w:szCs w:val="24"/>
          <w:rtl/>
          <w:lang w:bidi="ar-SA"/>
        </w:rPr>
        <w:instrText>9</w:instrText>
      </w:r>
      <w:r>
        <w:rPr>
          <w:rFonts w:ascii="Times New Roman" w:hAnsi="Times New Roman" w:cs="B Nazanin"/>
          <w:sz w:val="24"/>
          <w:szCs w:val="24"/>
          <w:lang w:bidi="ar-SA"/>
        </w:rPr>
        <w:instrText>dzo</w:instrText>
      </w:r>
      <w:r>
        <w:rPr>
          <w:rFonts w:ascii="Times New Roman" w:hAnsi="Times New Roman" w:cs="B Nazanin"/>
          <w:sz w:val="24"/>
          <w:szCs w:val="24"/>
          <w:rtl/>
          <w:lang w:bidi="ar-SA"/>
        </w:rPr>
        <w:instrText>90</w:instrText>
      </w:r>
      <w:r>
        <w:rPr>
          <w:rFonts w:ascii="Times New Roman" w:hAnsi="Times New Roman" w:cs="B Nazanin"/>
          <w:sz w:val="24"/>
          <w:szCs w:val="24"/>
          <w:lang w:bidi="ar-SA"/>
        </w:rPr>
        <w:instrText>zw</w:instrText>
      </w:r>
      <w:r>
        <w:rPr>
          <w:rFonts w:ascii="Times New Roman" w:hAnsi="Times New Roman" w:cs="B Nazanin"/>
          <w:sz w:val="24"/>
          <w:szCs w:val="24"/>
          <w:rtl/>
          <w:lang w:bidi="ar-SA"/>
        </w:rPr>
        <w:instrText>8</w:instrText>
      </w:r>
      <w:r>
        <w:rPr>
          <w:rFonts w:ascii="Times New Roman" w:hAnsi="Times New Roman" w:cs="B Nazanin"/>
          <w:sz w:val="24"/>
          <w:szCs w:val="24"/>
          <w:lang w:bidi="ar-SA"/>
        </w:rPr>
        <w:instrText>exss</w:instrText>
      </w:r>
      <w:r>
        <w:rPr>
          <w:rFonts w:ascii="Times New Roman" w:hAnsi="Times New Roman" w:cs="B Nazanin"/>
          <w:sz w:val="24"/>
          <w:szCs w:val="24"/>
          <w:rtl/>
          <w:lang w:bidi="ar-SA"/>
        </w:rPr>
        <w:instrText>85</w:instrText>
      </w:r>
      <w:r>
        <w:rPr>
          <w:rFonts w:ascii="Times New Roman" w:hAnsi="Times New Roman" w:cs="B Nazanin"/>
          <w:sz w:val="24"/>
          <w:szCs w:val="24"/>
          <w:lang w:bidi="ar-SA"/>
        </w:rPr>
        <w:instrText>f</w:instrText>
      </w:r>
      <w:r>
        <w:rPr>
          <w:rFonts w:ascii="Times New Roman" w:hAnsi="Times New Roman" w:cs="B Nazanin"/>
          <w:sz w:val="24"/>
          <w:szCs w:val="24"/>
          <w:rtl/>
          <w:lang w:bidi="ar-SA"/>
        </w:rPr>
        <w:instrText>2</w:instrText>
      </w:r>
      <w:r>
        <w:rPr>
          <w:rFonts w:ascii="Times New Roman" w:hAnsi="Times New Roman" w:cs="B Nazanin"/>
          <w:sz w:val="24"/>
          <w:szCs w:val="24"/>
          <w:lang w:bidi="ar-SA"/>
        </w:rPr>
        <w:instrText>pe</w:instrText>
      </w:r>
      <w:r>
        <w:rPr>
          <w:rFonts w:ascii="Times New Roman" w:hAnsi="Times New Roman" w:cs="B Nazanin"/>
          <w:sz w:val="24"/>
          <w:szCs w:val="24"/>
          <w:rtl/>
          <w:lang w:bidi="ar-SA"/>
        </w:rPr>
        <w:instrText>50</w:instrText>
      </w:r>
      <w:r>
        <w:rPr>
          <w:rFonts w:ascii="Times New Roman" w:hAnsi="Times New Roman" w:cs="B Nazanin"/>
          <w:sz w:val="24"/>
          <w:szCs w:val="24"/>
          <w:lang w:bidi="ar-SA"/>
        </w:rPr>
        <w:instrText>s</w:instrText>
      </w:r>
      <w:r>
        <w:rPr>
          <w:rFonts w:ascii="Times New Roman" w:hAnsi="Times New Roman" w:cs="B Nazanin"/>
          <w:sz w:val="24"/>
          <w:szCs w:val="24"/>
          <w:rtl/>
          <w:lang w:bidi="ar-SA"/>
        </w:rPr>
        <w:instrText>0</w:instrText>
      </w:r>
      <w:r>
        <w:rPr>
          <w:rFonts w:ascii="Times New Roman" w:hAnsi="Times New Roman" w:cs="B Nazanin"/>
          <w:sz w:val="24"/>
          <w:szCs w:val="24"/>
          <w:lang w:bidi="ar-SA"/>
        </w:rPr>
        <w:instrText>zrvwsd</w:instrText>
      </w:r>
      <w:r>
        <w:rPr>
          <w:rFonts w:ascii="Times New Roman" w:hAnsi="Times New Roman" w:cs="B Nazanin"/>
          <w:sz w:val="24"/>
          <w:szCs w:val="24"/>
          <w:rtl/>
          <w:lang w:bidi="ar-SA"/>
        </w:rPr>
        <w:instrText>2</w:instrText>
      </w:r>
      <w:r>
        <w:rPr>
          <w:rFonts w:ascii="Times New Roman" w:hAnsi="Times New Roman" w:cs="B Nazanin"/>
          <w:sz w:val="24"/>
          <w:szCs w:val="24"/>
          <w:lang w:bidi="ar-SA"/>
        </w:rPr>
        <w:instrText>z"&gt;</w:instrText>
      </w:r>
      <w:r>
        <w:rPr>
          <w:rFonts w:ascii="Times New Roman" w:hAnsi="Times New Roman" w:cs="B Nazanin"/>
          <w:sz w:val="24"/>
          <w:szCs w:val="24"/>
          <w:rtl/>
          <w:lang w:bidi="ar-SA"/>
        </w:rPr>
        <w:instrText>29</w:instrText>
      </w:r>
      <w:r>
        <w:rPr>
          <w:rFonts w:ascii="Times New Roman" w:hAnsi="Times New Roman" w:cs="B Nazanin"/>
          <w:sz w:val="24"/>
          <w:szCs w:val="24"/>
          <w:lang w:bidi="ar-SA"/>
        </w:rPr>
        <w:instrText>&lt;/key&gt;&lt;/foreign-keys&gt;&lt;ref-type name="Journal Article"&gt;</w:instrText>
      </w:r>
      <w:r>
        <w:rPr>
          <w:rFonts w:ascii="Times New Roman" w:hAnsi="Times New Roman" w:cs="B Nazanin"/>
          <w:sz w:val="24"/>
          <w:szCs w:val="24"/>
          <w:rtl/>
          <w:lang w:bidi="ar-SA"/>
        </w:rPr>
        <w:instrText>17</w:instrText>
      </w:r>
      <w:r>
        <w:rPr>
          <w:rFonts w:ascii="Times New Roman" w:hAnsi="Times New Roman" w:cs="B Nazanin"/>
          <w:sz w:val="24"/>
          <w:szCs w:val="24"/>
          <w:lang w:bidi="ar-SA"/>
        </w:rPr>
        <w:instrText>&lt;/ref-type&gt;&lt;contributors&gt;&lt;authors&gt;&lt;author&gt;Johnson, Bethany&lt;/author&gt;&lt;author&gt;Quinlan, Margaret M&lt;/author&gt;&lt;author&gt;Marsh, Jaclyn S&lt;/author&gt;&lt;/authors&gt;&lt;/contributors&gt;&lt;titles&gt;&lt;title&gt;Telenursing and Nurse–Patient Communication Within Fertility, Inc&lt;/title&gt;&lt;secondary-title&gt;Journal of Holistic Nursing&lt;/secondary-title&gt;&lt;/titles&gt;&lt;pages&gt;</w:instrText>
      </w:r>
      <w:r>
        <w:rPr>
          <w:rFonts w:ascii="Times New Roman" w:hAnsi="Times New Roman" w:cs="B Nazanin"/>
          <w:sz w:val="24"/>
          <w:szCs w:val="24"/>
          <w:rtl/>
          <w:lang w:bidi="ar-SA"/>
        </w:rPr>
        <w:instrText>38-53</w:instrText>
      </w:r>
      <w:r>
        <w:rPr>
          <w:rFonts w:ascii="Times New Roman" w:hAnsi="Times New Roman" w:cs="B Nazanin"/>
          <w:sz w:val="24"/>
          <w:szCs w:val="24"/>
          <w:lang w:bidi="ar-SA"/>
        </w:rPr>
        <w:instrText>&lt;/pages&gt;&lt;volume&gt;</w:instrText>
      </w:r>
      <w:r>
        <w:rPr>
          <w:rFonts w:ascii="Times New Roman" w:hAnsi="Times New Roman" w:cs="B Nazanin"/>
          <w:sz w:val="24"/>
          <w:szCs w:val="24"/>
          <w:rtl/>
          <w:lang w:bidi="ar-SA"/>
        </w:rPr>
        <w:instrText>36</w:instrText>
      </w:r>
      <w:r>
        <w:rPr>
          <w:rFonts w:ascii="Times New Roman" w:hAnsi="Times New Roman" w:cs="B Nazanin"/>
          <w:sz w:val="24"/>
          <w:szCs w:val="24"/>
          <w:lang w:bidi="ar-SA"/>
        </w:rPr>
        <w:instrText>&lt;/volume&gt;&lt;number&gt;</w:instrText>
      </w:r>
      <w:r>
        <w:rPr>
          <w:rFonts w:ascii="Times New Roman" w:hAnsi="Times New Roman" w:cs="B Nazanin"/>
          <w:sz w:val="24"/>
          <w:szCs w:val="24"/>
          <w:rtl/>
          <w:lang w:bidi="ar-SA"/>
        </w:rPr>
        <w:instrText>1</w:instrText>
      </w:r>
      <w:r>
        <w:rPr>
          <w:rFonts w:ascii="Times New Roman" w:hAnsi="Times New Roman" w:cs="B Nazanin"/>
          <w:sz w:val="24"/>
          <w:szCs w:val="24"/>
          <w:lang w:bidi="ar-SA"/>
        </w:rPr>
        <w:instrText>&lt;/number&gt;&lt;dates&gt;&lt;year&gt;</w:instrText>
      </w:r>
      <w:r>
        <w:rPr>
          <w:rFonts w:ascii="Times New Roman" w:hAnsi="Times New Roman" w:cs="B Nazanin"/>
          <w:sz w:val="24"/>
          <w:szCs w:val="24"/>
          <w:rtl/>
          <w:lang w:bidi="ar-SA"/>
        </w:rPr>
        <w:instrText>2018</w:instrText>
      </w:r>
      <w:r>
        <w:rPr>
          <w:rFonts w:ascii="Times New Roman" w:hAnsi="Times New Roman" w:cs="B Nazanin"/>
          <w:sz w:val="24"/>
          <w:szCs w:val="24"/>
          <w:lang w:bidi="ar-SA"/>
        </w:rPr>
        <w:instrText>&lt;/year&gt;&lt;/dates&gt;&lt;isbn&gt;</w:instrText>
      </w:r>
      <w:r>
        <w:rPr>
          <w:rFonts w:ascii="Times New Roman" w:hAnsi="Times New Roman" w:cs="B Nazanin"/>
          <w:sz w:val="24"/>
          <w:szCs w:val="24"/>
          <w:rtl/>
          <w:lang w:bidi="ar-SA"/>
        </w:rPr>
        <w:instrText>0898-0101</w:instrText>
      </w:r>
      <w:r>
        <w:rPr>
          <w:rFonts w:ascii="Times New Roman" w:hAnsi="Times New Roman" w:cs="B Nazanin"/>
          <w:sz w:val="24"/>
          <w:szCs w:val="24"/>
          <w:lang w:bidi="ar-SA"/>
        </w:rPr>
        <w:instrText>&lt;/isbn&gt;&lt;urls&gt;&lt;/urls&gt;&lt;/record&gt;&lt;/Cite&gt;&lt;/EndNote</w:instrText>
      </w:r>
      <w:r>
        <w:rPr>
          <w:rFonts w:ascii="Times New Roman" w:hAnsi="Times New Roman" w:cs="B Nazanin"/>
          <w:sz w:val="24"/>
          <w:szCs w:val="24"/>
          <w:rtl/>
          <w:lang w:bidi="ar-SA"/>
        </w:rPr>
        <w:instrText>&gt;</w:instrText>
      </w:r>
      <w:r w:rsidRPr="00E61D79">
        <w:rPr>
          <w:rFonts w:ascii="Times New Roman" w:hAnsi="Times New Roman" w:cs="B Nazanin"/>
          <w:sz w:val="24"/>
          <w:szCs w:val="24"/>
          <w:rtl/>
          <w:lang w:bidi="ar-SA"/>
        </w:rPr>
        <w:fldChar w:fldCharType="separate"/>
      </w:r>
      <w:r>
        <w:rPr>
          <w:rFonts w:ascii="Times New Roman" w:hAnsi="Times New Roman" w:cs="B Nazanin"/>
          <w:noProof/>
          <w:sz w:val="24"/>
          <w:szCs w:val="24"/>
          <w:rtl/>
          <w:lang w:bidi="ar-SA"/>
        </w:rPr>
        <w:t>(12)</w:t>
      </w:r>
      <w:r w:rsidRPr="00E61D79">
        <w:rPr>
          <w:rFonts w:ascii="Times New Roman" w:hAnsi="Times New Roman" w:cs="B Nazanin"/>
          <w:sz w:val="24"/>
          <w:szCs w:val="24"/>
          <w:rtl/>
          <w:lang w:bidi="ar-SA"/>
        </w:rPr>
        <w:fldChar w:fldCharType="end"/>
      </w:r>
      <w:r w:rsidRPr="00E61D79">
        <w:rPr>
          <w:rFonts w:ascii="Times New Roman" w:hAnsi="Times New Roman" w:cs="B Nazanin"/>
          <w:sz w:val="24"/>
          <w:szCs w:val="24"/>
          <w:rtl/>
          <w:lang w:bidi="ar-SA"/>
        </w:rPr>
        <w:t>.</w:t>
      </w:r>
      <w:r w:rsidRPr="00E61D79">
        <w:rPr>
          <w:rFonts w:ascii="Times New Roman" w:hAnsi="Times New Roman" w:cs="B Nazanin" w:hint="cs"/>
          <w:sz w:val="24"/>
          <w:szCs w:val="24"/>
          <w:rtl/>
          <w:lang w:bidi="ar-SA"/>
        </w:rPr>
        <w:t xml:space="preserve"> مطالعات</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انجام‌شده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در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دهۀ</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اخير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حاكي</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از</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آن</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است</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كه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پرستاریِ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تلفنی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در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بهبود</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پیامدِ بيماري‌هاي</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مختلفی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همچون آسم، انفارکتوس میوکارد، سرطان و دیابت مؤثر است. پرستاری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تلفنی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در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ارائۀ</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مراقبت،</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نه ‌تنها</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در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كاهش</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هزينه‌ها</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و</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تسهيل</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دسترسي</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مراقبت</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مؤثر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است،</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بلكه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باعث</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بهبود</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رابطه بين</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بيمار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و</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 xml:space="preserve">ارائه‌دهندگان می‌شود </w:t>
      </w:r>
      <w:r w:rsidRPr="00E61D79">
        <w:rPr>
          <w:rFonts w:ascii="Times New Roman" w:hAnsi="Times New Roman" w:cs="B Nazanin"/>
          <w:sz w:val="24"/>
          <w:szCs w:val="24"/>
          <w:rtl/>
          <w:lang w:bidi="ar-SA"/>
        </w:rPr>
        <w:fldChar w:fldCharType="begin"/>
      </w:r>
      <w:r>
        <w:rPr>
          <w:rFonts w:ascii="Times New Roman" w:hAnsi="Times New Roman" w:cs="B Nazanin"/>
          <w:sz w:val="24"/>
          <w:szCs w:val="24"/>
          <w:rtl/>
          <w:lang w:bidi="ar-SA"/>
        </w:rPr>
        <w:instrText xml:space="preserve"> </w:instrText>
      </w:r>
      <w:r>
        <w:rPr>
          <w:rFonts w:ascii="Times New Roman" w:hAnsi="Times New Roman" w:cs="B Nazanin"/>
          <w:sz w:val="24"/>
          <w:szCs w:val="24"/>
          <w:lang w:bidi="ar-SA"/>
        </w:rPr>
        <w:instrText>ADDIN EN.CITE &lt;EndNote&gt;&lt;Cite&gt;&lt;Author&gt;Mac Neela&lt;/Author&gt;&lt;Year&gt;</w:instrText>
      </w:r>
      <w:r>
        <w:rPr>
          <w:rFonts w:ascii="Times New Roman" w:hAnsi="Times New Roman" w:cs="B Nazanin"/>
          <w:sz w:val="24"/>
          <w:szCs w:val="24"/>
          <w:rtl/>
          <w:lang w:bidi="ar-SA"/>
        </w:rPr>
        <w:instrText>2006</w:instrText>
      </w:r>
      <w:r>
        <w:rPr>
          <w:rFonts w:ascii="Times New Roman" w:hAnsi="Times New Roman" w:cs="B Nazanin"/>
          <w:sz w:val="24"/>
          <w:szCs w:val="24"/>
          <w:lang w:bidi="ar-SA"/>
        </w:rPr>
        <w:instrText>&lt;/Year&gt;&lt;RecNum&gt;</w:instrText>
      </w:r>
      <w:r>
        <w:rPr>
          <w:rFonts w:ascii="Times New Roman" w:hAnsi="Times New Roman" w:cs="B Nazanin"/>
          <w:sz w:val="24"/>
          <w:szCs w:val="24"/>
          <w:rtl/>
          <w:lang w:bidi="ar-SA"/>
        </w:rPr>
        <w:instrText>31</w:instrText>
      </w:r>
      <w:r>
        <w:rPr>
          <w:rFonts w:ascii="Times New Roman" w:hAnsi="Times New Roman" w:cs="B Nazanin"/>
          <w:sz w:val="24"/>
          <w:szCs w:val="24"/>
          <w:lang w:bidi="ar-SA"/>
        </w:rPr>
        <w:instrText>&lt;/RecNum&gt;&lt;DisplayText&gt;(</w:instrText>
      </w:r>
      <w:r>
        <w:rPr>
          <w:rFonts w:ascii="Times New Roman" w:hAnsi="Times New Roman" w:cs="B Nazanin"/>
          <w:sz w:val="24"/>
          <w:szCs w:val="24"/>
          <w:rtl/>
          <w:lang w:bidi="ar-SA"/>
        </w:rPr>
        <w:instrText>13</w:instrText>
      </w:r>
      <w:r>
        <w:rPr>
          <w:rFonts w:ascii="Times New Roman" w:hAnsi="Times New Roman" w:cs="B Nazanin"/>
          <w:sz w:val="24"/>
          <w:szCs w:val="24"/>
          <w:lang w:bidi="ar-SA"/>
        </w:rPr>
        <w:instrText>)&lt;/DisplayText&gt;&lt;record&gt;&lt;rec-number&gt;</w:instrText>
      </w:r>
      <w:r>
        <w:rPr>
          <w:rFonts w:ascii="Times New Roman" w:hAnsi="Times New Roman" w:cs="B Nazanin"/>
          <w:sz w:val="24"/>
          <w:szCs w:val="24"/>
          <w:rtl/>
          <w:lang w:bidi="ar-SA"/>
        </w:rPr>
        <w:instrText>31</w:instrText>
      </w:r>
      <w:r>
        <w:rPr>
          <w:rFonts w:ascii="Times New Roman" w:hAnsi="Times New Roman" w:cs="B Nazanin"/>
          <w:sz w:val="24"/>
          <w:szCs w:val="24"/>
          <w:lang w:bidi="ar-SA"/>
        </w:rPr>
        <w:instrText>&lt;/rec-number&gt;&lt;foreign-keys&gt;&lt;key app="EN" db-id="psfze</w:instrText>
      </w:r>
      <w:r>
        <w:rPr>
          <w:rFonts w:ascii="Times New Roman" w:hAnsi="Times New Roman" w:cs="B Nazanin"/>
          <w:sz w:val="24"/>
          <w:szCs w:val="24"/>
          <w:rtl/>
          <w:lang w:bidi="ar-SA"/>
        </w:rPr>
        <w:instrText>9</w:instrText>
      </w:r>
      <w:r>
        <w:rPr>
          <w:rFonts w:ascii="Times New Roman" w:hAnsi="Times New Roman" w:cs="B Nazanin"/>
          <w:sz w:val="24"/>
          <w:szCs w:val="24"/>
          <w:lang w:bidi="ar-SA"/>
        </w:rPr>
        <w:instrText>dzo</w:instrText>
      </w:r>
      <w:r>
        <w:rPr>
          <w:rFonts w:ascii="Times New Roman" w:hAnsi="Times New Roman" w:cs="B Nazanin"/>
          <w:sz w:val="24"/>
          <w:szCs w:val="24"/>
          <w:rtl/>
          <w:lang w:bidi="ar-SA"/>
        </w:rPr>
        <w:instrText>90</w:instrText>
      </w:r>
      <w:r>
        <w:rPr>
          <w:rFonts w:ascii="Times New Roman" w:hAnsi="Times New Roman" w:cs="B Nazanin"/>
          <w:sz w:val="24"/>
          <w:szCs w:val="24"/>
          <w:lang w:bidi="ar-SA"/>
        </w:rPr>
        <w:instrText>zw</w:instrText>
      </w:r>
      <w:r>
        <w:rPr>
          <w:rFonts w:ascii="Times New Roman" w:hAnsi="Times New Roman" w:cs="B Nazanin"/>
          <w:sz w:val="24"/>
          <w:szCs w:val="24"/>
          <w:rtl/>
          <w:lang w:bidi="ar-SA"/>
        </w:rPr>
        <w:instrText>8</w:instrText>
      </w:r>
      <w:r>
        <w:rPr>
          <w:rFonts w:ascii="Times New Roman" w:hAnsi="Times New Roman" w:cs="B Nazanin"/>
          <w:sz w:val="24"/>
          <w:szCs w:val="24"/>
          <w:lang w:bidi="ar-SA"/>
        </w:rPr>
        <w:instrText>exss</w:instrText>
      </w:r>
      <w:r>
        <w:rPr>
          <w:rFonts w:ascii="Times New Roman" w:hAnsi="Times New Roman" w:cs="B Nazanin"/>
          <w:sz w:val="24"/>
          <w:szCs w:val="24"/>
          <w:rtl/>
          <w:lang w:bidi="ar-SA"/>
        </w:rPr>
        <w:instrText>85</w:instrText>
      </w:r>
      <w:r>
        <w:rPr>
          <w:rFonts w:ascii="Times New Roman" w:hAnsi="Times New Roman" w:cs="B Nazanin"/>
          <w:sz w:val="24"/>
          <w:szCs w:val="24"/>
          <w:lang w:bidi="ar-SA"/>
        </w:rPr>
        <w:instrText>f</w:instrText>
      </w:r>
      <w:r>
        <w:rPr>
          <w:rFonts w:ascii="Times New Roman" w:hAnsi="Times New Roman" w:cs="B Nazanin"/>
          <w:sz w:val="24"/>
          <w:szCs w:val="24"/>
          <w:rtl/>
          <w:lang w:bidi="ar-SA"/>
        </w:rPr>
        <w:instrText>2</w:instrText>
      </w:r>
      <w:r>
        <w:rPr>
          <w:rFonts w:ascii="Times New Roman" w:hAnsi="Times New Roman" w:cs="B Nazanin"/>
          <w:sz w:val="24"/>
          <w:szCs w:val="24"/>
          <w:lang w:bidi="ar-SA"/>
        </w:rPr>
        <w:instrText>pe</w:instrText>
      </w:r>
      <w:r>
        <w:rPr>
          <w:rFonts w:ascii="Times New Roman" w:hAnsi="Times New Roman" w:cs="B Nazanin"/>
          <w:sz w:val="24"/>
          <w:szCs w:val="24"/>
          <w:rtl/>
          <w:lang w:bidi="ar-SA"/>
        </w:rPr>
        <w:instrText>50</w:instrText>
      </w:r>
      <w:r>
        <w:rPr>
          <w:rFonts w:ascii="Times New Roman" w:hAnsi="Times New Roman" w:cs="B Nazanin"/>
          <w:sz w:val="24"/>
          <w:szCs w:val="24"/>
          <w:lang w:bidi="ar-SA"/>
        </w:rPr>
        <w:instrText>s</w:instrText>
      </w:r>
      <w:r>
        <w:rPr>
          <w:rFonts w:ascii="Times New Roman" w:hAnsi="Times New Roman" w:cs="B Nazanin"/>
          <w:sz w:val="24"/>
          <w:szCs w:val="24"/>
          <w:rtl/>
          <w:lang w:bidi="ar-SA"/>
        </w:rPr>
        <w:instrText>0</w:instrText>
      </w:r>
      <w:r>
        <w:rPr>
          <w:rFonts w:ascii="Times New Roman" w:hAnsi="Times New Roman" w:cs="B Nazanin"/>
          <w:sz w:val="24"/>
          <w:szCs w:val="24"/>
          <w:lang w:bidi="ar-SA"/>
        </w:rPr>
        <w:instrText>zrvwsd</w:instrText>
      </w:r>
      <w:r>
        <w:rPr>
          <w:rFonts w:ascii="Times New Roman" w:hAnsi="Times New Roman" w:cs="B Nazanin"/>
          <w:sz w:val="24"/>
          <w:szCs w:val="24"/>
          <w:rtl/>
          <w:lang w:bidi="ar-SA"/>
        </w:rPr>
        <w:instrText>2</w:instrText>
      </w:r>
      <w:r>
        <w:rPr>
          <w:rFonts w:ascii="Times New Roman" w:hAnsi="Times New Roman" w:cs="B Nazanin"/>
          <w:sz w:val="24"/>
          <w:szCs w:val="24"/>
          <w:lang w:bidi="ar-SA"/>
        </w:rPr>
        <w:instrText>z"&gt;</w:instrText>
      </w:r>
      <w:r>
        <w:rPr>
          <w:rFonts w:ascii="Times New Roman" w:hAnsi="Times New Roman" w:cs="B Nazanin"/>
          <w:sz w:val="24"/>
          <w:szCs w:val="24"/>
          <w:rtl/>
          <w:lang w:bidi="ar-SA"/>
        </w:rPr>
        <w:instrText>31</w:instrText>
      </w:r>
      <w:r>
        <w:rPr>
          <w:rFonts w:ascii="Times New Roman" w:hAnsi="Times New Roman" w:cs="B Nazanin"/>
          <w:sz w:val="24"/>
          <w:szCs w:val="24"/>
          <w:lang w:bidi="ar-SA"/>
        </w:rPr>
        <w:instrText>&lt;/key&gt;&lt;/foreign-keys</w:instrText>
      </w:r>
      <w:r>
        <w:rPr>
          <w:rFonts w:ascii="Times New Roman" w:hAnsi="Times New Roman" w:cs="B Nazanin"/>
          <w:sz w:val="24"/>
          <w:szCs w:val="24"/>
          <w:rtl/>
          <w:lang w:bidi="ar-SA"/>
        </w:rPr>
        <w:instrText>&gt;&lt;</w:instrText>
      </w:r>
      <w:r>
        <w:rPr>
          <w:rFonts w:ascii="Times New Roman" w:hAnsi="Times New Roman" w:cs="B Nazanin"/>
          <w:sz w:val="24"/>
          <w:szCs w:val="24"/>
          <w:lang w:bidi="ar-SA"/>
        </w:rPr>
        <w:instrText>ref-type name="Journal Article"&gt;</w:instrText>
      </w:r>
      <w:r>
        <w:rPr>
          <w:rFonts w:ascii="Times New Roman" w:hAnsi="Times New Roman" w:cs="B Nazanin"/>
          <w:sz w:val="24"/>
          <w:szCs w:val="24"/>
          <w:rtl/>
          <w:lang w:bidi="ar-SA"/>
        </w:rPr>
        <w:instrText>17</w:instrText>
      </w:r>
      <w:r>
        <w:rPr>
          <w:rFonts w:ascii="Times New Roman" w:hAnsi="Times New Roman" w:cs="B Nazanin"/>
          <w:sz w:val="24"/>
          <w:szCs w:val="24"/>
          <w:lang w:bidi="ar-SA"/>
        </w:rPr>
        <w:instrText>&lt;/ref-type&gt;&lt;contributors&gt;&lt;authors&gt;&lt;author&gt;Mac Neela, Pádraig&lt;/author&gt;&lt;author&gt;Scott, P Anne&lt;/author&gt;&lt;author&gt;Treacy, Margaret P&lt;/author&gt;&lt;author&gt;Hyde, Abbey&lt;/author&gt;&lt;/authors&gt;&lt;/contributors&gt;&lt;titles&gt;&lt;title&gt;Nursing minimum data sets: a conceptual analysis and review&lt;/title&gt;&lt;secondary-title&gt;Nursing inquiry&lt;/secondary-title&gt;&lt;/titles&gt;&lt;pages&gt;</w:instrText>
      </w:r>
      <w:r>
        <w:rPr>
          <w:rFonts w:ascii="Times New Roman" w:hAnsi="Times New Roman" w:cs="B Nazanin"/>
          <w:sz w:val="24"/>
          <w:szCs w:val="24"/>
          <w:rtl/>
          <w:lang w:bidi="ar-SA"/>
        </w:rPr>
        <w:instrText>44-51</w:instrText>
      </w:r>
      <w:r>
        <w:rPr>
          <w:rFonts w:ascii="Times New Roman" w:hAnsi="Times New Roman" w:cs="B Nazanin"/>
          <w:sz w:val="24"/>
          <w:szCs w:val="24"/>
          <w:lang w:bidi="ar-SA"/>
        </w:rPr>
        <w:instrText>&lt;/pages&gt;&lt;volume&gt;</w:instrText>
      </w:r>
      <w:r>
        <w:rPr>
          <w:rFonts w:ascii="Times New Roman" w:hAnsi="Times New Roman" w:cs="B Nazanin"/>
          <w:sz w:val="24"/>
          <w:szCs w:val="24"/>
          <w:rtl/>
          <w:lang w:bidi="ar-SA"/>
        </w:rPr>
        <w:instrText>13</w:instrText>
      </w:r>
      <w:r>
        <w:rPr>
          <w:rFonts w:ascii="Times New Roman" w:hAnsi="Times New Roman" w:cs="B Nazanin"/>
          <w:sz w:val="24"/>
          <w:szCs w:val="24"/>
          <w:lang w:bidi="ar-SA"/>
        </w:rPr>
        <w:instrText>&lt;/volume&gt;&lt;number&gt;</w:instrText>
      </w:r>
      <w:r>
        <w:rPr>
          <w:rFonts w:ascii="Times New Roman" w:hAnsi="Times New Roman" w:cs="B Nazanin"/>
          <w:sz w:val="24"/>
          <w:szCs w:val="24"/>
          <w:rtl/>
          <w:lang w:bidi="ar-SA"/>
        </w:rPr>
        <w:instrText>1</w:instrText>
      </w:r>
      <w:r>
        <w:rPr>
          <w:rFonts w:ascii="Times New Roman" w:hAnsi="Times New Roman" w:cs="B Nazanin"/>
          <w:sz w:val="24"/>
          <w:szCs w:val="24"/>
          <w:lang w:bidi="ar-SA"/>
        </w:rPr>
        <w:instrText>&lt;/number&gt;&lt;dates&gt;&lt;year&gt;</w:instrText>
      </w:r>
      <w:r>
        <w:rPr>
          <w:rFonts w:ascii="Times New Roman" w:hAnsi="Times New Roman" w:cs="B Nazanin"/>
          <w:sz w:val="24"/>
          <w:szCs w:val="24"/>
          <w:rtl/>
          <w:lang w:bidi="ar-SA"/>
        </w:rPr>
        <w:instrText>2006</w:instrText>
      </w:r>
      <w:r>
        <w:rPr>
          <w:rFonts w:ascii="Times New Roman" w:hAnsi="Times New Roman" w:cs="B Nazanin"/>
          <w:sz w:val="24"/>
          <w:szCs w:val="24"/>
          <w:lang w:bidi="ar-SA"/>
        </w:rPr>
        <w:instrText>&lt;/year&gt;&lt;/dates&gt;&lt;isbn&gt;</w:instrText>
      </w:r>
      <w:r>
        <w:rPr>
          <w:rFonts w:ascii="Times New Roman" w:hAnsi="Times New Roman" w:cs="B Nazanin"/>
          <w:sz w:val="24"/>
          <w:szCs w:val="24"/>
          <w:rtl/>
          <w:lang w:bidi="ar-SA"/>
        </w:rPr>
        <w:instrText>1440-1800</w:instrText>
      </w:r>
      <w:r>
        <w:rPr>
          <w:rFonts w:ascii="Times New Roman" w:hAnsi="Times New Roman" w:cs="B Nazanin"/>
          <w:sz w:val="24"/>
          <w:szCs w:val="24"/>
          <w:lang w:bidi="ar-SA"/>
        </w:rPr>
        <w:instrText>&lt;/isbn&gt;&lt;urls&gt;&lt;/urls&gt;&lt;/record&gt;&lt;/Cite&gt;&lt;/EndNote</w:instrText>
      </w:r>
      <w:r>
        <w:rPr>
          <w:rFonts w:ascii="Times New Roman" w:hAnsi="Times New Roman" w:cs="B Nazanin"/>
          <w:sz w:val="24"/>
          <w:szCs w:val="24"/>
          <w:rtl/>
          <w:lang w:bidi="ar-SA"/>
        </w:rPr>
        <w:instrText>&gt;</w:instrText>
      </w:r>
      <w:r w:rsidRPr="00E61D79">
        <w:rPr>
          <w:rFonts w:ascii="Times New Roman" w:hAnsi="Times New Roman" w:cs="B Nazanin"/>
          <w:sz w:val="24"/>
          <w:szCs w:val="24"/>
          <w:rtl/>
          <w:lang w:bidi="ar-SA"/>
        </w:rPr>
        <w:fldChar w:fldCharType="separate"/>
      </w:r>
      <w:r>
        <w:rPr>
          <w:rFonts w:ascii="Times New Roman" w:hAnsi="Times New Roman" w:cs="B Nazanin"/>
          <w:noProof/>
          <w:sz w:val="24"/>
          <w:szCs w:val="24"/>
          <w:rtl/>
          <w:lang w:bidi="ar-SA"/>
        </w:rPr>
        <w:t>(13)</w:t>
      </w:r>
      <w:r w:rsidRPr="00E61D79">
        <w:rPr>
          <w:rFonts w:ascii="Times New Roman" w:hAnsi="Times New Roman" w:cs="B Nazanin"/>
          <w:sz w:val="24"/>
          <w:szCs w:val="24"/>
          <w:rtl/>
          <w:lang w:bidi="ar-SA"/>
        </w:rPr>
        <w:fldChar w:fldCharType="end"/>
      </w:r>
      <w:r w:rsidRPr="00E61D79">
        <w:rPr>
          <w:rFonts w:ascii="Times New Roman" w:hAnsi="Times New Roman" w:cs="B Nazanin"/>
          <w:sz w:val="24"/>
          <w:szCs w:val="24"/>
          <w:rtl/>
          <w:lang w:bidi="ar-SA"/>
        </w:rPr>
        <w:t xml:space="preserve">.  </w:t>
      </w:r>
    </w:p>
    <w:p w:rsidR="007D6E22" w:rsidRPr="00E61D79" w:rsidRDefault="007D6E22" w:rsidP="007D6E22">
      <w:pPr>
        <w:spacing w:line="360" w:lineRule="auto"/>
        <w:jc w:val="both"/>
        <w:rPr>
          <w:rFonts w:ascii="Times New Roman" w:hAnsi="Times New Roman" w:cs="B Nazanin" w:hint="cs"/>
          <w:sz w:val="24"/>
          <w:szCs w:val="24"/>
          <w:rtl/>
          <w:lang w:bidi="ar-SA"/>
        </w:rPr>
      </w:pPr>
      <w:r w:rsidRPr="00E61D79">
        <w:rPr>
          <w:rFonts w:ascii="Times New Roman" w:hAnsi="Times New Roman" w:cs="B Nazanin"/>
          <w:sz w:val="24"/>
          <w:szCs w:val="24"/>
          <w:rtl/>
          <w:lang w:bidi="ar-SA"/>
        </w:rPr>
        <w:t>آموزش و مشاوره</w:t>
      </w:r>
      <w:r w:rsidRPr="00E61D79">
        <w:rPr>
          <w:rFonts w:ascii="Times New Roman" w:hAnsi="Times New Roman" w:cs="B Nazanin" w:hint="cs"/>
          <w:sz w:val="24"/>
          <w:szCs w:val="24"/>
          <w:rtl/>
          <w:lang w:bidi="ar-SA"/>
        </w:rPr>
        <w:t xml:space="preserve"> تلفنی می‌تواند پیگیری بعد از ترخیص بهتر بیماران باردار و جلوگیری از عوارض احتمالی برای آنها را در بردارد و </w:t>
      </w:r>
      <w:r w:rsidRPr="00E61D79">
        <w:rPr>
          <w:rFonts w:ascii="Times New Roman" w:hAnsi="Times New Roman" w:cs="B Nazanin"/>
          <w:sz w:val="24"/>
          <w:szCs w:val="24"/>
          <w:rtl/>
          <w:lang w:bidi="ar-SA"/>
        </w:rPr>
        <w:t xml:space="preserve"> باعث افزا</w:t>
      </w:r>
      <w:r w:rsidRPr="00E61D79">
        <w:rPr>
          <w:rFonts w:ascii="Times New Roman" w:hAnsi="Times New Roman" w:cs="B Nazanin" w:hint="cs"/>
          <w:sz w:val="24"/>
          <w:szCs w:val="24"/>
          <w:rtl/>
          <w:lang w:bidi="ar-SA"/>
        </w:rPr>
        <w:t>ی</w:t>
      </w:r>
      <w:r w:rsidRPr="00E61D79">
        <w:rPr>
          <w:rFonts w:ascii="Times New Roman" w:hAnsi="Times New Roman" w:cs="B Nazanin" w:hint="eastAsia"/>
          <w:sz w:val="24"/>
          <w:szCs w:val="24"/>
          <w:rtl/>
          <w:lang w:bidi="ar-SA"/>
        </w:rPr>
        <w:t>ش</w:t>
      </w:r>
      <w:r w:rsidRPr="00E61D79">
        <w:rPr>
          <w:rFonts w:ascii="Times New Roman" w:hAnsi="Times New Roman" w:cs="B Nazanin"/>
          <w:sz w:val="24"/>
          <w:szCs w:val="24"/>
          <w:rtl/>
          <w:lang w:bidi="ar-SA"/>
        </w:rPr>
        <w:t xml:space="preserve"> خودکارآمدی</w:t>
      </w:r>
      <w:r w:rsidRPr="00E61D79">
        <w:rPr>
          <w:rFonts w:ascii="Times New Roman" w:hAnsi="Times New Roman" w:cs="B Nazanin" w:hint="cs"/>
          <w:sz w:val="24"/>
          <w:szCs w:val="24"/>
          <w:rtl/>
          <w:lang w:bidi="ar-SA"/>
        </w:rPr>
        <w:t xml:space="preserve"> </w:t>
      </w:r>
      <w:r w:rsidRPr="00E61D79">
        <w:rPr>
          <w:rFonts w:ascii="Times New Roman" w:hAnsi="Times New Roman" w:cs="B Nazanin"/>
          <w:sz w:val="24"/>
          <w:szCs w:val="24"/>
          <w:rtl/>
          <w:lang w:bidi="ar-SA"/>
        </w:rPr>
        <w:t>مدیریت</w:t>
      </w:r>
      <w:r w:rsidRPr="00E61D79">
        <w:rPr>
          <w:rFonts w:ascii="Times New Roman" w:hAnsi="Times New Roman" w:cs="B Nazanin" w:hint="cs"/>
          <w:sz w:val="24"/>
          <w:szCs w:val="24"/>
          <w:rtl/>
          <w:lang w:bidi="ar-SA"/>
        </w:rPr>
        <w:t xml:space="preserve"> در بیماران دیابتی شده و بهبود رفتارهای مراقبت از خود را ایجاد نماید، درنتیجه ارتقا سلامتی جامعه را به دنبال دارد. از طریق </w:t>
      </w:r>
      <w:r w:rsidRPr="00E61D79">
        <w:rPr>
          <w:rFonts w:ascii="Times New Roman" w:hAnsi="Times New Roman" w:cs="B Nazanin"/>
          <w:sz w:val="24"/>
          <w:szCs w:val="24"/>
          <w:rtl/>
          <w:lang w:bidi="ar-SA"/>
        </w:rPr>
        <w:t>پرستار</w:t>
      </w:r>
      <w:r w:rsidRPr="00E61D79">
        <w:rPr>
          <w:rFonts w:ascii="Times New Roman" w:hAnsi="Times New Roman" w:cs="B Nazanin" w:hint="cs"/>
          <w:sz w:val="24"/>
          <w:szCs w:val="24"/>
          <w:rtl/>
          <w:lang w:bidi="ar-SA"/>
        </w:rPr>
        <w:t>ی</w:t>
      </w:r>
      <w:r w:rsidRPr="00E61D79">
        <w:rPr>
          <w:rFonts w:ascii="Times New Roman" w:hAnsi="Times New Roman" w:cs="B Nazanin"/>
          <w:sz w:val="24"/>
          <w:szCs w:val="24"/>
          <w:rtl/>
          <w:lang w:bidi="ar-SA"/>
        </w:rPr>
        <w:t xml:space="preserve"> تلفن</w:t>
      </w:r>
      <w:r w:rsidRPr="00E61D79">
        <w:rPr>
          <w:rFonts w:ascii="Times New Roman" w:hAnsi="Times New Roman" w:cs="B Nazanin" w:hint="cs"/>
          <w:sz w:val="24"/>
          <w:szCs w:val="24"/>
          <w:rtl/>
          <w:lang w:bidi="ar-SA"/>
        </w:rPr>
        <w:t>ی می‌توان حجم زیادی از مطالب را در زمانی محدود به بیماران منتقل كرد و فرصتی برای دست یافتن به پاسخ سؤالات آن‌ها، در منزل فراهم نمود. با توجه به اهمیت موضوع، این</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مطالعه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با</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تاثیر آموزش و پیگیری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تلفنی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توسط</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پرستار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تله</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نرسینگ</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خودکارامدی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و</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کیفیت</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زندگی</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بیماران باردار</w:t>
      </w:r>
      <w:r w:rsidRPr="00E61D79">
        <w:rPr>
          <w:rFonts w:ascii="Times New Roman" w:hAnsi="Times New Roman" w:cs="B Nazanin"/>
          <w:sz w:val="24"/>
          <w:szCs w:val="24"/>
          <w:rtl/>
          <w:lang w:bidi="ar-SA"/>
        </w:rPr>
        <w:t xml:space="preserve"> </w:t>
      </w:r>
      <w:r w:rsidRPr="00E61D79">
        <w:rPr>
          <w:rFonts w:ascii="Times New Roman" w:hAnsi="Times New Roman" w:cs="B Nazanin" w:hint="cs"/>
          <w:sz w:val="24"/>
          <w:szCs w:val="24"/>
          <w:rtl/>
          <w:lang w:bidi="ar-SA"/>
        </w:rPr>
        <w:t>دیابتی در دوران پاندمی کرونا مراجعه کننده به مرکزآموزشی –درمانی فاطمیه همدان در سال 1400 انجام شد.</w:t>
      </w:r>
    </w:p>
    <w:p w:rsidR="007D6E22" w:rsidRPr="00E61D79" w:rsidRDefault="007D6E22" w:rsidP="007D6E22">
      <w:pPr>
        <w:spacing w:line="360" w:lineRule="auto"/>
        <w:jc w:val="both"/>
        <w:rPr>
          <w:rFonts w:ascii="Times New Roman" w:hAnsi="Times New Roman" w:cs="B Nazanin" w:hint="cs"/>
          <w:sz w:val="24"/>
          <w:szCs w:val="24"/>
          <w:rtl/>
        </w:rPr>
      </w:pPr>
      <w:r w:rsidRPr="00E61D79">
        <w:rPr>
          <w:rFonts w:ascii="Times New Roman" w:hAnsi="Times New Roman" w:cs="B Nazanin"/>
          <w:b/>
          <w:bCs/>
          <w:sz w:val="26"/>
          <w:szCs w:val="26"/>
          <w:rtl/>
        </w:rPr>
        <w:t>مواد و روش‌ها</w:t>
      </w:r>
      <w:r w:rsidRPr="00E61D79">
        <w:rPr>
          <w:rFonts w:ascii="Times New Roman" w:hAnsi="Times New Roman" w:cs="B Nazanin" w:hint="cs"/>
          <w:b/>
          <w:bCs/>
          <w:sz w:val="26"/>
          <w:szCs w:val="26"/>
          <w:rtl/>
        </w:rPr>
        <w:t xml:space="preserve"> </w:t>
      </w:r>
    </w:p>
    <w:p w:rsidR="007D6E22" w:rsidRPr="00E61D79" w:rsidRDefault="007D6E22" w:rsidP="007D6E22">
      <w:pPr>
        <w:pStyle w:val="ListParagraph"/>
        <w:spacing w:line="360" w:lineRule="auto"/>
        <w:ind w:left="-1"/>
        <w:jc w:val="both"/>
        <w:rPr>
          <w:rFonts w:ascii="Times New Roman" w:hAnsi="Times New Roman" w:cs="B Nazanin" w:hint="cs"/>
          <w:sz w:val="24"/>
          <w:szCs w:val="24"/>
          <w:rtl/>
        </w:rPr>
      </w:pPr>
      <w:r w:rsidRPr="00E61D79">
        <w:rPr>
          <w:rFonts w:ascii="Times New Roman" w:hAnsi="Times New Roman" w:cs="B Nazanin"/>
          <w:sz w:val="24"/>
          <w:szCs w:val="24"/>
          <w:rtl/>
        </w:rPr>
        <w:t>ا</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ن</w:t>
      </w:r>
      <w:r w:rsidRPr="00E61D79">
        <w:rPr>
          <w:rFonts w:ascii="Times New Roman" w:hAnsi="Times New Roman" w:cs="B Nazanin"/>
          <w:sz w:val="24"/>
          <w:szCs w:val="24"/>
          <w:rtl/>
        </w:rPr>
        <w:t xml:space="preserve"> مطالعه از نوع کارآزما</w:t>
      </w:r>
      <w:r w:rsidRPr="00E61D79">
        <w:rPr>
          <w:rFonts w:ascii="Times New Roman" w:hAnsi="Times New Roman" w:cs="B Nazanin" w:hint="cs"/>
          <w:sz w:val="24"/>
          <w:szCs w:val="24"/>
          <w:rtl/>
        </w:rPr>
        <w:t>یی</w:t>
      </w:r>
      <w:r w:rsidRPr="00E61D79">
        <w:rPr>
          <w:rFonts w:ascii="Times New Roman" w:hAnsi="Times New Roman" w:cs="B Nazanin"/>
          <w:sz w:val="24"/>
          <w:szCs w:val="24"/>
          <w:rtl/>
        </w:rPr>
        <w:t xml:space="preserve"> بال</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ن</w:t>
      </w:r>
      <w:r w:rsidRPr="00E61D79">
        <w:rPr>
          <w:rFonts w:ascii="Times New Roman" w:hAnsi="Times New Roman" w:cs="B Nazanin" w:hint="cs"/>
          <w:sz w:val="24"/>
          <w:szCs w:val="24"/>
          <w:rtl/>
        </w:rPr>
        <w:t>ی بود که</w:t>
      </w:r>
      <w:r w:rsidRPr="00E61D79">
        <w:rPr>
          <w:rFonts w:ascii="Times New Roman" w:hAnsi="Times New Roman" w:cs="B Nazanin"/>
          <w:sz w:val="24"/>
          <w:szCs w:val="24"/>
          <w:rtl/>
        </w:rPr>
        <w:t xml:space="preserve"> به صورت</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rPr>
        <w:t>دو گروه</w:t>
      </w:r>
      <w:r w:rsidRPr="00E61D79">
        <w:rPr>
          <w:rFonts w:ascii="Times New Roman" w:hAnsi="Times New Roman" w:cs="B Nazanin" w:hint="cs"/>
          <w:sz w:val="24"/>
          <w:szCs w:val="24"/>
          <w:rtl/>
        </w:rPr>
        <w:t>ی بر روی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زنان باردار</w:t>
      </w:r>
      <w:r w:rsidRPr="00E61D79">
        <w:rPr>
          <w:rFonts w:ascii="Times New Roman" w:hAnsi="Times New Roman" w:cs="B Nazanin"/>
          <w:sz w:val="24"/>
          <w:szCs w:val="24"/>
          <w:rtl/>
        </w:rPr>
        <w:t xml:space="preserve"> مبتلا به د</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اب</w:t>
      </w:r>
      <w:r w:rsidRPr="00E61D79">
        <w:rPr>
          <w:rFonts w:ascii="Times New Roman" w:hAnsi="Times New Roman" w:cs="B Nazanin" w:hint="cs"/>
          <w:sz w:val="24"/>
          <w:szCs w:val="24"/>
          <w:rtl/>
        </w:rPr>
        <w:t>ت بارداری</w:t>
      </w:r>
      <w:r w:rsidRPr="00E61D79">
        <w:rPr>
          <w:rFonts w:ascii="Times New Roman" w:hAnsi="Times New Roman" w:cs="B Nazanin"/>
          <w:sz w:val="24"/>
          <w:szCs w:val="24"/>
          <w:rtl/>
        </w:rPr>
        <w:t xml:space="preserve"> مراجعه کننده به مرکز </w:t>
      </w:r>
      <w:r w:rsidRPr="00E61D79">
        <w:rPr>
          <w:rFonts w:ascii="Times New Roman" w:hAnsi="Times New Roman" w:cs="B Nazanin" w:hint="cs"/>
          <w:sz w:val="24"/>
          <w:szCs w:val="24"/>
          <w:rtl/>
        </w:rPr>
        <w:t>آموزشی-درمانی فاطمیه 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سال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1400</w:t>
      </w:r>
      <w:r w:rsidRPr="00E61D79">
        <w:rPr>
          <w:rFonts w:ascii="Times New Roman" w:hAnsi="Times New Roman" w:cs="B Nazanin"/>
          <w:sz w:val="24"/>
          <w:szCs w:val="24"/>
          <w:rtl/>
        </w:rPr>
        <w:t xml:space="preserve"> انجام شد.</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rPr>
        <w:t>مع</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ارها</w:t>
      </w:r>
      <w:r w:rsidRPr="00E61D79">
        <w:rPr>
          <w:rFonts w:ascii="Times New Roman" w:hAnsi="Times New Roman" w:cs="B Nazanin" w:hint="cs"/>
          <w:sz w:val="24"/>
          <w:szCs w:val="24"/>
          <w:rtl/>
        </w:rPr>
        <w:t>ی</w:t>
      </w:r>
      <w:r w:rsidRPr="00E61D79">
        <w:rPr>
          <w:rFonts w:ascii="Times New Roman" w:hAnsi="Times New Roman" w:cs="B Nazanin"/>
          <w:sz w:val="24"/>
          <w:szCs w:val="24"/>
          <w:rtl/>
        </w:rPr>
        <w:t xml:space="preserve"> ورود در ا</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ن</w:t>
      </w:r>
      <w:r w:rsidRPr="00E61D79">
        <w:rPr>
          <w:rFonts w:ascii="Times New Roman" w:hAnsi="Times New Roman" w:cs="B Nazanin"/>
          <w:sz w:val="24"/>
          <w:szCs w:val="24"/>
          <w:rtl/>
        </w:rPr>
        <w:t xml:space="preserve">  مطالعه شامل</w:t>
      </w:r>
      <w:r w:rsidRPr="00E61D79">
        <w:rPr>
          <w:rFonts w:ascii="Times New Roman" w:hAnsi="Times New Roman" w:cs="B Nazanin" w:hint="cs"/>
          <w:sz w:val="24"/>
          <w:szCs w:val="24"/>
          <w:rtl/>
        </w:rPr>
        <w:t xml:space="preserve"> تایید ابتلاء به دیابت بارداری بر اساس درج در پرونده پزشکی بیمار و آزمایش </w:t>
      </w:r>
      <w:r w:rsidRPr="00E61D79">
        <w:rPr>
          <w:rFonts w:ascii="Times New Roman" w:hAnsi="Times New Roman" w:cs="B Nazanin"/>
          <w:sz w:val="24"/>
          <w:szCs w:val="24"/>
        </w:rPr>
        <w:t>BS</w:t>
      </w:r>
      <w:r w:rsidRPr="00E61D79">
        <w:rPr>
          <w:rFonts w:ascii="Times New Roman" w:hAnsi="Times New Roman" w:cs="B Nazanin" w:hint="cs"/>
          <w:sz w:val="24"/>
          <w:szCs w:val="24"/>
          <w:rtl/>
        </w:rPr>
        <w:t xml:space="preserve">،  گذشتن حداقل 2-3 روز از زمان بستری، دارا بودن سواد خواندن و نوشتن، کسب مجوز از پزشک جهت شرکت در مطالعه، امکان برقراری تماس تلفنی مستقیم با بیمار یا عضو فعال خانواده وی </w:t>
      </w:r>
      <w:r w:rsidRPr="00E61D79">
        <w:rPr>
          <w:rFonts w:ascii="Times New Roman" w:hAnsi="Times New Roman" w:cs="B Nazanin"/>
          <w:sz w:val="24"/>
          <w:szCs w:val="24"/>
          <w:rtl/>
        </w:rPr>
        <w:t>و مع</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ارها</w:t>
      </w:r>
      <w:r w:rsidRPr="00E61D79">
        <w:rPr>
          <w:rFonts w:ascii="Times New Roman" w:hAnsi="Times New Roman" w:cs="B Nazanin" w:hint="cs"/>
          <w:sz w:val="24"/>
          <w:szCs w:val="24"/>
          <w:rtl/>
        </w:rPr>
        <w:t>ی</w:t>
      </w:r>
      <w:r w:rsidRPr="00E61D79">
        <w:rPr>
          <w:rFonts w:ascii="Times New Roman" w:hAnsi="Times New Roman" w:cs="B Nazanin"/>
          <w:sz w:val="24"/>
          <w:szCs w:val="24"/>
          <w:rtl/>
        </w:rPr>
        <w:t xml:space="preserve"> خروج شامل عدم تما</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ل</w:t>
      </w:r>
      <w:r w:rsidRPr="00E61D79">
        <w:rPr>
          <w:rFonts w:ascii="Times New Roman" w:hAnsi="Times New Roman" w:cs="B Nazanin"/>
          <w:sz w:val="24"/>
          <w:szCs w:val="24"/>
          <w:rtl/>
        </w:rPr>
        <w:t xml:space="preserve"> به ادامه </w:t>
      </w:r>
      <w:r w:rsidRPr="00E61D79">
        <w:rPr>
          <w:rFonts w:ascii="Times New Roman" w:hAnsi="Times New Roman" w:cs="B Nazanin" w:hint="cs"/>
          <w:sz w:val="24"/>
          <w:szCs w:val="24"/>
          <w:rtl/>
        </w:rPr>
        <w:t>ی</w:t>
      </w:r>
      <w:r w:rsidRPr="00E61D79">
        <w:rPr>
          <w:rFonts w:ascii="Times New Roman" w:hAnsi="Times New Roman" w:cs="B Nazanin"/>
          <w:sz w:val="24"/>
          <w:szCs w:val="24"/>
          <w:rtl/>
        </w:rPr>
        <w:t xml:space="preserve"> شرکت در پژوهش و خروج ب</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مار</w:t>
      </w:r>
      <w:r w:rsidRPr="00E61D79">
        <w:rPr>
          <w:rFonts w:ascii="Times New Roman" w:hAnsi="Times New Roman" w:cs="B Nazanin"/>
          <w:sz w:val="24"/>
          <w:szCs w:val="24"/>
          <w:rtl/>
        </w:rPr>
        <w:t xml:space="preserve"> به هر دل</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ل</w:t>
      </w:r>
      <w:r w:rsidRPr="00E61D79">
        <w:rPr>
          <w:rFonts w:ascii="Times New Roman" w:hAnsi="Times New Roman" w:cs="B Nazanin"/>
          <w:sz w:val="24"/>
          <w:szCs w:val="24"/>
          <w:rtl/>
        </w:rPr>
        <w:t xml:space="preserve"> مثل فوت، نقل مکان و بستري شدن در بيمارستان</w:t>
      </w:r>
      <w:r w:rsidRPr="00E61D79">
        <w:rPr>
          <w:rFonts w:cs="B Mitra"/>
          <w:szCs w:val="24"/>
          <w:rtl/>
          <w:lang w:bidi="ar-SA"/>
        </w:rPr>
        <w:t xml:space="preserve"> بود.</w:t>
      </w:r>
      <w:r w:rsidRPr="00E61D79">
        <w:rPr>
          <w:rFonts w:cs="B Mitra" w:hint="cs"/>
          <w:szCs w:val="24"/>
          <w:rtl/>
        </w:rPr>
        <w:t xml:space="preserve"> </w:t>
      </w:r>
      <w:r w:rsidRPr="00E61D79">
        <w:rPr>
          <w:rFonts w:ascii="Times New Roman" w:hAnsi="Times New Roman" w:cs="B Nazanin" w:hint="cs"/>
          <w:sz w:val="24"/>
          <w:szCs w:val="24"/>
          <w:rtl/>
        </w:rPr>
        <w:t>حجم</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نمونه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با</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استناد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مطالعه</w:t>
      </w:r>
      <w:r w:rsidRPr="00E61D79">
        <w:rPr>
          <w:rFonts w:ascii="Times New Roman" w:hAnsi="Times New Roman" w:cs="B Nazanin" w:hint="cs"/>
          <w:sz w:val="24"/>
          <w:szCs w:val="24"/>
          <w:rtl/>
          <w:lang w:bidi="ar-SA"/>
        </w:rPr>
        <w:t xml:space="preserve"> مقاله مکی و همکاران </w:t>
      </w:r>
      <w:r w:rsidRPr="00E61D79">
        <w:rPr>
          <w:rFonts w:ascii="Times New Roman" w:hAnsi="Times New Roman" w:cs="B Nazanin"/>
          <w:sz w:val="24"/>
          <w:szCs w:val="24"/>
          <w:rtl/>
          <w:lang w:bidi="ar-SA"/>
        </w:rPr>
        <w:fldChar w:fldCharType="begin"/>
      </w:r>
      <w:r>
        <w:rPr>
          <w:rFonts w:ascii="Times New Roman" w:hAnsi="Times New Roman" w:cs="B Nazanin"/>
          <w:sz w:val="24"/>
          <w:szCs w:val="24"/>
          <w:rtl/>
          <w:lang w:bidi="ar-SA"/>
        </w:rPr>
        <w:instrText xml:space="preserve"> </w:instrText>
      </w:r>
      <w:r>
        <w:rPr>
          <w:rFonts w:ascii="Times New Roman" w:hAnsi="Times New Roman" w:cs="B Nazanin"/>
          <w:sz w:val="24"/>
          <w:szCs w:val="24"/>
          <w:lang w:bidi="ar-SA"/>
        </w:rPr>
        <w:instrText>ADDIN EN.CITE &lt;EndNote&gt;&lt;Cite&gt;&lt;Author&gt;makki&lt;/Author&gt;&lt;Year&gt;</w:instrText>
      </w:r>
      <w:r>
        <w:rPr>
          <w:rFonts w:ascii="Times New Roman" w:hAnsi="Times New Roman" w:cs="B Nazanin"/>
          <w:sz w:val="24"/>
          <w:szCs w:val="24"/>
          <w:rtl/>
          <w:lang w:bidi="ar-SA"/>
        </w:rPr>
        <w:instrText>2019</w:instrText>
      </w:r>
      <w:r>
        <w:rPr>
          <w:rFonts w:ascii="Times New Roman" w:hAnsi="Times New Roman" w:cs="B Nazanin"/>
          <w:sz w:val="24"/>
          <w:szCs w:val="24"/>
          <w:lang w:bidi="ar-SA"/>
        </w:rPr>
        <w:instrText>&lt;/Year&gt;&lt;RecNum&gt;</w:instrText>
      </w:r>
      <w:r>
        <w:rPr>
          <w:rFonts w:ascii="Times New Roman" w:hAnsi="Times New Roman" w:cs="B Nazanin"/>
          <w:sz w:val="24"/>
          <w:szCs w:val="24"/>
          <w:rtl/>
          <w:lang w:bidi="ar-SA"/>
        </w:rPr>
        <w:instrText>54</w:instrText>
      </w:r>
      <w:r>
        <w:rPr>
          <w:rFonts w:ascii="Times New Roman" w:hAnsi="Times New Roman" w:cs="B Nazanin"/>
          <w:sz w:val="24"/>
          <w:szCs w:val="24"/>
          <w:lang w:bidi="ar-SA"/>
        </w:rPr>
        <w:instrText>&lt;/RecNum&gt;&lt;DisplayText&gt;(</w:instrText>
      </w:r>
      <w:r>
        <w:rPr>
          <w:rFonts w:ascii="Times New Roman" w:hAnsi="Times New Roman" w:cs="B Nazanin"/>
          <w:sz w:val="24"/>
          <w:szCs w:val="24"/>
          <w:rtl/>
          <w:lang w:bidi="ar-SA"/>
        </w:rPr>
        <w:instrText>14</w:instrText>
      </w:r>
      <w:r>
        <w:rPr>
          <w:rFonts w:ascii="Times New Roman" w:hAnsi="Times New Roman" w:cs="B Nazanin"/>
          <w:sz w:val="24"/>
          <w:szCs w:val="24"/>
          <w:lang w:bidi="ar-SA"/>
        </w:rPr>
        <w:instrText>)&lt;/DisplayText&gt;&lt;record&gt;&lt;rec-number&gt;</w:instrText>
      </w:r>
      <w:r>
        <w:rPr>
          <w:rFonts w:ascii="Times New Roman" w:hAnsi="Times New Roman" w:cs="B Nazanin"/>
          <w:sz w:val="24"/>
          <w:szCs w:val="24"/>
          <w:rtl/>
          <w:lang w:bidi="ar-SA"/>
        </w:rPr>
        <w:instrText>54</w:instrText>
      </w:r>
      <w:r>
        <w:rPr>
          <w:rFonts w:ascii="Times New Roman" w:hAnsi="Times New Roman" w:cs="B Nazanin"/>
          <w:sz w:val="24"/>
          <w:szCs w:val="24"/>
          <w:lang w:bidi="ar-SA"/>
        </w:rPr>
        <w:instrText>&lt;/rec-number&gt;&lt;foreign-keys&gt;&lt;key app="EN" db-id="psfze</w:instrText>
      </w:r>
      <w:r>
        <w:rPr>
          <w:rFonts w:ascii="Times New Roman" w:hAnsi="Times New Roman" w:cs="B Nazanin"/>
          <w:sz w:val="24"/>
          <w:szCs w:val="24"/>
          <w:rtl/>
          <w:lang w:bidi="ar-SA"/>
        </w:rPr>
        <w:instrText>9</w:instrText>
      </w:r>
      <w:r>
        <w:rPr>
          <w:rFonts w:ascii="Times New Roman" w:hAnsi="Times New Roman" w:cs="B Nazanin"/>
          <w:sz w:val="24"/>
          <w:szCs w:val="24"/>
          <w:lang w:bidi="ar-SA"/>
        </w:rPr>
        <w:instrText>dzo</w:instrText>
      </w:r>
      <w:r>
        <w:rPr>
          <w:rFonts w:ascii="Times New Roman" w:hAnsi="Times New Roman" w:cs="B Nazanin"/>
          <w:sz w:val="24"/>
          <w:szCs w:val="24"/>
          <w:rtl/>
          <w:lang w:bidi="ar-SA"/>
        </w:rPr>
        <w:instrText>90</w:instrText>
      </w:r>
      <w:r>
        <w:rPr>
          <w:rFonts w:ascii="Times New Roman" w:hAnsi="Times New Roman" w:cs="B Nazanin"/>
          <w:sz w:val="24"/>
          <w:szCs w:val="24"/>
          <w:lang w:bidi="ar-SA"/>
        </w:rPr>
        <w:instrText>zw</w:instrText>
      </w:r>
      <w:r>
        <w:rPr>
          <w:rFonts w:ascii="Times New Roman" w:hAnsi="Times New Roman" w:cs="B Nazanin"/>
          <w:sz w:val="24"/>
          <w:szCs w:val="24"/>
          <w:rtl/>
          <w:lang w:bidi="ar-SA"/>
        </w:rPr>
        <w:instrText>8</w:instrText>
      </w:r>
      <w:r>
        <w:rPr>
          <w:rFonts w:ascii="Times New Roman" w:hAnsi="Times New Roman" w:cs="B Nazanin"/>
          <w:sz w:val="24"/>
          <w:szCs w:val="24"/>
          <w:lang w:bidi="ar-SA"/>
        </w:rPr>
        <w:instrText>exss</w:instrText>
      </w:r>
      <w:r>
        <w:rPr>
          <w:rFonts w:ascii="Times New Roman" w:hAnsi="Times New Roman" w:cs="B Nazanin"/>
          <w:sz w:val="24"/>
          <w:szCs w:val="24"/>
          <w:rtl/>
          <w:lang w:bidi="ar-SA"/>
        </w:rPr>
        <w:instrText>85</w:instrText>
      </w:r>
      <w:r>
        <w:rPr>
          <w:rFonts w:ascii="Times New Roman" w:hAnsi="Times New Roman" w:cs="B Nazanin"/>
          <w:sz w:val="24"/>
          <w:szCs w:val="24"/>
          <w:lang w:bidi="ar-SA"/>
        </w:rPr>
        <w:instrText>f</w:instrText>
      </w:r>
      <w:r>
        <w:rPr>
          <w:rFonts w:ascii="Times New Roman" w:hAnsi="Times New Roman" w:cs="B Nazanin"/>
          <w:sz w:val="24"/>
          <w:szCs w:val="24"/>
          <w:rtl/>
          <w:lang w:bidi="ar-SA"/>
        </w:rPr>
        <w:instrText>2</w:instrText>
      </w:r>
      <w:r>
        <w:rPr>
          <w:rFonts w:ascii="Times New Roman" w:hAnsi="Times New Roman" w:cs="B Nazanin"/>
          <w:sz w:val="24"/>
          <w:szCs w:val="24"/>
          <w:lang w:bidi="ar-SA"/>
        </w:rPr>
        <w:instrText>pe</w:instrText>
      </w:r>
      <w:r>
        <w:rPr>
          <w:rFonts w:ascii="Times New Roman" w:hAnsi="Times New Roman" w:cs="B Nazanin"/>
          <w:sz w:val="24"/>
          <w:szCs w:val="24"/>
          <w:rtl/>
          <w:lang w:bidi="ar-SA"/>
        </w:rPr>
        <w:instrText>50</w:instrText>
      </w:r>
      <w:r>
        <w:rPr>
          <w:rFonts w:ascii="Times New Roman" w:hAnsi="Times New Roman" w:cs="B Nazanin"/>
          <w:sz w:val="24"/>
          <w:szCs w:val="24"/>
          <w:lang w:bidi="ar-SA"/>
        </w:rPr>
        <w:instrText>s</w:instrText>
      </w:r>
      <w:r>
        <w:rPr>
          <w:rFonts w:ascii="Times New Roman" w:hAnsi="Times New Roman" w:cs="B Nazanin"/>
          <w:sz w:val="24"/>
          <w:szCs w:val="24"/>
          <w:rtl/>
          <w:lang w:bidi="ar-SA"/>
        </w:rPr>
        <w:instrText>0</w:instrText>
      </w:r>
      <w:r>
        <w:rPr>
          <w:rFonts w:ascii="Times New Roman" w:hAnsi="Times New Roman" w:cs="B Nazanin"/>
          <w:sz w:val="24"/>
          <w:szCs w:val="24"/>
          <w:lang w:bidi="ar-SA"/>
        </w:rPr>
        <w:instrText>zrvwsd</w:instrText>
      </w:r>
      <w:r>
        <w:rPr>
          <w:rFonts w:ascii="Times New Roman" w:hAnsi="Times New Roman" w:cs="B Nazanin"/>
          <w:sz w:val="24"/>
          <w:szCs w:val="24"/>
          <w:rtl/>
          <w:lang w:bidi="ar-SA"/>
        </w:rPr>
        <w:instrText>2</w:instrText>
      </w:r>
      <w:r>
        <w:rPr>
          <w:rFonts w:ascii="Times New Roman" w:hAnsi="Times New Roman" w:cs="B Nazanin"/>
          <w:sz w:val="24"/>
          <w:szCs w:val="24"/>
          <w:lang w:bidi="ar-SA"/>
        </w:rPr>
        <w:instrText>z"&gt;</w:instrText>
      </w:r>
      <w:r>
        <w:rPr>
          <w:rFonts w:ascii="Times New Roman" w:hAnsi="Times New Roman" w:cs="B Nazanin"/>
          <w:sz w:val="24"/>
          <w:szCs w:val="24"/>
          <w:rtl/>
          <w:lang w:bidi="ar-SA"/>
        </w:rPr>
        <w:instrText>54</w:instrText>
      </w:r>
      <w:r>
        <w:rPr>
          <w:rFonts w:ascii="Times New Roman" w:hAnsi="Times New Roman" w:cs="B Nazanin"/>
          <w:sz w:val="24"/>
          <w:szCs w:val="24"/>
          <w:lang w:bidi="ar-SA"/>
        </w:rPr>
        <w:instrText>&lt;/key&gt;&lt;/foreign-keys&gt;&lt;ref</w:instrText>
      </w:r>
      <w:r>
        <w:rPr>
          <w:rFonts w:ascii="Times New Roman" w:hAnsi="Times New Roman" w:cs="B Nazanin"/>
          <w:sz w:val="24"/>
          <w:szCs w:val="24"/>
          <w:rtl/>
          <w:lang w:bidi="ar-SA"/>
        </w:rPr>
        <w:instrText>-</w:instrText>
      </w:r>
      <w:r>
        <w:rPr>
          <w:rFonts w:ascii="Times New Roman" w:hAnsi="Times New Roman" w:cs="B Nazanin"/>
          <w:sz w:val="24"/>
          <w:szCs w:val="24"/>
          <w:lang w:bidi="ar-SA"/>
        </w:rPr>
        <w:instrText>type name="Journal Article"&gt;</w:instrText>
      </w:r>
      <w:r>
        <w:rPr>
          <w:rFonts w:ascii="Times New Roman" w:hAnsi="Times New Roman" w:cs="B Nazanin"/>
          <w:sz w:val="24"/>
          <w:szCs w:val="24"/>
          <w:rtl/>
          <w:lang w:bidi="ar-SA"/>
        </w:rPr>
        <w:instrText>17</w:instrText>
      </w:r>
      <w:r>
        <w:rPr>
          <w:rFonts w:ascii="Times New Roman" w:hAnsi="Times New Roman" w:cs="B Nazanin"/>
          <w:sz w:val="24"/>
          <w:szCs w:val="24"/>
          <w:lang w:bidi="ar-SA"/>
        </w:rPr>
        <w:instrText>&lt;/ref-type&gt;&lt;contributors&gt;&lt;authors&gt;&lt;author&gt;makki, sara&lt;/author&gt;&lt;author&gt;Emamgholi khooshehchin, Taraneh&lt;/author&gt;&lt;author&gt;dadashi, mohsen&lt;/author&gt;&lt;/authors&gt;&lt;/contributors&gt;&lt;auth-address&gt;Professor assistant, Department of Midwifery</w:instrText>
      </w:r>
      <w:r>
        <w:rPr>
          <w:rFonts w:ascii="Times New Roman" w:hAnsi="Times New Roman" w:cs="B Nazanin"/>
          <w:sz w:val="24"/>
          <w:szCs w:val="24"/>
          <w:rtl/>
          <w:lang w:bidi="ar-SA"/>
        </w:rPr>
        <w:instrText xml:space="preserve"> , </w:instrText>
      </w:r>
      <w:r>
        <w:rPr>
          <w:rFonts w:ascii="Times New Roman" w:hAnsi="Times New Roman" w:cs="B Nazanin"/>
          <w:sz w:val="24"/>
          <w:szCs w:val="24"/>
          <w:lang w:bidi="ar-SA"/>
        </w:rPr>
        <w:instrText>Zanjan University of Medical Sciences, Zanjan, Iran (Corresponding Author)&lt;/auth-address&gt;&lt;titles&gt;&lt;title&gt;the effects of problem soloving skills training on quality of life in women with gestational diabetes&lt;/title&gt;&lt;secondary-title&gt;Nursing and Midwifery</w:instrText>
      </w:r>
      <w:r>
        <w:rPr>
          <w:rFonts w:ascii="Times New Roman" w:hAnsi="Times New Roman" w:cs="B Nazanin"/>
          <w:sz w:val="24"/>
          <w:szCs w:val="24"/>
          <w:rtl/>
          <w:lang w:bidi="ar-SA"/>
        </w:rPr>
        <w:instrText xml:space="preserve"> </w:instrText>
      </w:r>
      <w:r>
        <w:rPr>
          <w:rFonts w:ascii="Times New Roman" w:hAnsi="Times New Roman" w:cs="B Nazanin"/>
          <w:sz w:val="24"/>
          <w:szCs w:val="24"/>
          <w:lang w:bidi="ar-SA"/>
        </w:rPr>
        <w:instrText>Journal&lt;/secondary-title&gt;&lt;/titles&gt;&lt;pages&gt;</w:instrText>
      </w:r>
      <w:r>
        <w:rPr>
          <w:rFonts w:ascii="Times New Roman" w:hAnsi="Times New Roman" w:cs="B Nazanin"/>
          <w:sz w:val="24"/>
          <w:szCs w:val="24"/>
          <w:rtl/>
          <w:lang w:bidi="ar-SA"/>
        </w:rPr>
        <w:instrText>760-770</w:instrText>
      </w:r>
      <w:r>
        <w:rPr>
          <w:rFonts w:ascii="Times New Roman" w:hAnsi="Times New Roman" w:cs="B Nazanin"/>
          <w:sz w:val="24"/>
          <w:szCs w:val="24"/>
          <w:lang w:bidi="ar-SA"/>
        </w:rPr>
        <w:instrText>&lt;/pages&gt;&lt;volume&gt;</w:instrText>
      </w:r>
      <w:r>
        <w:rPr>
          <w:rFonts w:ascii="Times New Roman" w:hAnsi="Times New Roman" w:cs="B Nazanin"/>
          <w:sz w:val="24"/>
          <w:szCs w:val="24"/>
          <w:rtl/>
          <w:lang w:bidi="ar-SA"/>
        </w:rPr>
        <w:instrText>16</w:instrText>
      </w:r>
      <w:r>
        <w:rPr>
          <w:rFonts w:ascii="Times New Roman" w:hAnsi="Times New Roman" w:cs="B Nazanin"/>
          <w:sz w:val="24"/>
          <w:szCs w:val="24"/>
          <w:lang w:bidi="ar-SA"/>
        </w:rPr>
        <w:instrText>&lt;/volume&gt;&lt;number&gt;</w:instrText>
      </w:r>
      <w:r>
        <w:rPr>
          <w:rFonts w:ascii="Times New Roman" w:hAnsi="Times New Roman" w:cs="B Nazanin"/>
          <w:sz w:val="24"/>
          <w:szCs w:val="24"/>
          <w:rtl/>
          <w:lang w:bidi="ar-SA"/>
        </w:rPr>
        <w:instrText>10</w:instrText>
      </w:r>
      <w:r>
        <w:rPr>
          <w:rFonts w:ascii="Times New Roman" w:hAnsi="Times New Roman" w:cs="B Nazanin"/>
          <w:sz w:val="24"/>
          <w:szCs w:val="24"/>
          <w:lang w:bidi="ar-SA"/>
        </w:rPr>
        <w:instrText>&lt;/number&gt;&lt;section&gt;</w:instrText>
      </w:r>
      <w:r>
        <w:rPr>
          <w:rFonts w:ascii="Times New Roman" w:hAnsi="Times New Roman" w:cs="B Nazanin"/>
          <w:sz w:val="24"/>
          <w:szCs w:val="24"/>
          <w:rtl/>
          <w:lang w:bidi="ar-SA"/>
        </w:rPr>
        <w:instrText>760</w:instrText>
      </w:r>
      <w:r>
        <w:rPr>
          <w:rFonts w:ascii="Times New Roman" w:hAnsi="Times New Roman" w:cs="B Nazanin"/>
          <w:sz w:val="24"/>
          <w:szCs w:val="24"/>
          <w:lang w:bidi="ar-SA"/>
        </w:rPr>
        <w:instrText>&lt;/section&gt;&lt;keywords&gt;&lt;keyword&gt;Gestational diabetes, problem-solving skills, quality of life&lt;/keyword&gt;&lt;/keywords&gt;&lt;dates&gt;&lt;year&gt;</w:instrText>
      </w:r>
      <w:r>
        <w:rPr>
          <w:rFonts w:ascii="Times New Roman" w:hAnsi="Times New Roman" w:cs="B Nazanin"/>
          <w:sz w:val="24"/>
          <w:szCs w:val="24"/>
          <w:rtl/>
          <w:lang w:bidi="ar-SA"/>
        </w:rPr>
        <w:instrText>2019</w:instrText>
      </w:r>
      <w:r>
        <w:rPr>
          <w:rFonts w:ascii="Times New Roman" w:hAnsi="Times New Roman" w:cs="B Nazanin"/>
          <w:sz w:val="24"/>
          <w:szCs w:val="24"/>
          <w:lang w:bidi="ar-SA"/>
        </w:rPr>
        <w:instrText>&lt;/year&gt;&lt;/dates&gt;&lt;isbn</w:instrText>
      </w:r>
      <w:r>
        <w:rPr>
          <w:rFonts w:ascii="Times New Roman" w:hAnsi="Times New Roman" w:cs="B Nazanin"/>
          <w:sz w:val="24"/>
          <w:szCs w:val="24"/>
          <w:rtl/>
          <w:lang w:bidi="ar-SA"/>
        </w:rPr>
        <w:instrText>&gt;2717-0306&lt;/</w:instrText>
      </w:r>
      <w:r>
        <w:rPr>
          <w:rFonts w:ascii="Times New Roman" w:hAnsi="Times New Roman" w:cs="B Nazanin"/>
          <w:sz w:val="24"/>
          <w:szCs w:val="24"/>
          <w:lang w:bidi="ar-SA"/>
        </w:rPr>
        <w:instrText>isbn&gt;&lt;call-num&gt;A-</w:instrText>
      </w:r>
      <w:r>
        <w:rPr>
          <w:rFonts w:ascii="Times New Roman" w:hAnsi="Times New Roman" w:cs="B Nazanin"/>
          <w:sz w:val="24"/>
          <w:szCs w:val="24"/>
          <w:rtl/>
          <w:lang w:bidi="ar-SA"/>
        </w:rPr>
        <w:instrText>10-2128-2</w:instrText>
      </w:r>
      <w:r>
        <w:rPr>
          <w:rFonts w:ascii="Times New Roman" w:hAnsi="Times New Roman" w:cs="B Nazanin"/>
          <w:sz w:val="24"/>
          <w:szCs w:val="24"/>
          <w:lang w:bidi="ar-SA"/>
        </w:rPr>
        <w:instrText>&lt;/call-num&gt;&lt;work-type&gt;Research&lt;/work-type&gt;&lt;urls&gt;&lt;related-urls&gt;&lt;url&gt;http://unmf.umsu.ac.ir/article-</w:instrText>
      </w:r>
      <w:r>
        <w:rPr>
          <w:rFonts w:ascii="Times New Roman" w:hAnsi="Times New Roman" w:cs="B Nazanin"/>
          <w:sz w:val="24"/>
          <w:szCs w:val="24"/>
          <w:rtl/>
          <w:lang w:bidi="ar-SA"/>
        </w:rPr>
        <w:instrText>1-3661</w:instrText>
      </w:r>
      <w:r>
        <w:rPr>
          <w:rFonts w:ascii="Times New Roman" w:hAnsi="Times New Roman" w:cs="B Nazanin"/>
          <w:sz w:val="24"/>
          <w:szCs w:val="24"/>
          <w:lang w:bidi="ar-SA"/>
        </w:rPr>
        <w:instrText>-fa.html&lt;/url&gt;&lt;/related-urls&gt;&lt;pdf-urls&gt;&lt;url&gt;http://unmf.umsu.ac.ir/article-</w:instrText>
      </w:r>
      <w:r>
        <w:rPr>
          <w:rFonts w:ascii="Times New Roman" w:hAnsi="Times New Roman" w:cs="B Nazanin"/>
          <w:sz w:val="24"/>
          <w:szCs w:val="24"/>
          <w:rtl/>
          <w:lang w:bidi="ar-SA"/>
        </w:rPr>
        <w:instrText>1-3661</w:instrText>
      </w:r>
      <w:r>
        <w:rPr>
          <w:rFonts w:ascii="Times New Roman" w:hAnsi="Times New Roman" w:cs="B Nazanin"/>
          <w:sz w:val="24"/>
          <w:szCs w:val="24"/>
          <w:lang w:bidi="ar-SA"/>
        </w:rPr>
        <w:instrText>-fa.pdf&lt;/url&gt;&lt;/pdf-urls&gt;&lt;/urls&gt;&lt;language&gt;eng&lt;/language&gt;&lt;access-date&gt;</w:instrText>
      </w:r>
      <w:r>
        <w:rPr>
          <w:rFonts w:ascii="Times New Roman" w:hAnsi="Times New Roman" w:cs="B Nazanin"/>
          <w:sz w:val="24"/>
          <w:szCs w:val="24"/>
          <w:rtl/>
          <w:lang w:bidi="ar-SA"/>
        </w:rPr>
        <w:instrText>2019</w:instrText>
      </w:r>
      <w:r>
        <w:rPr>
          <w:rFonts w:ascii="Times New Roman" w:hAnsi="Times New Roman" w:cs="B Nazanin"/>
          <w:sz w:val="24"/>
          <w:szCs w:val="24"/>
          <w:lang w:bidi="ar-SA"/>
        </w:rPr>
        <w:instrText>&lt;/access-date&gt;&lt;/record&gt;&lt;/Cite&gt;&lt;/EndNote</w:instrText>
      </w:r>
      <w:r>
        <w:rPr>
          <w:rFonts w:ascii="Times New Roman" w:hAnsi="Times New Roman" w:cs="B Nazanin"/>
          <w:sz w:val="24"/>
          <w:szCs w:val="24"/>
          <w:rtl/>
          <w:lang w:bidi="ar-SA"/>
        </w:rPr>
        <w:instrText>&gt;</w:instrText>
      </w:r>
      <w:r w:rsidRPr="00E61D79">
        <w:rPr>
          <w:rFonts w:ascii="Times New Roman" w:hAnsi="Times New Roman" w:cs="B Nazanin"/>
          <w:sz w:val="24"/>
          <w:szCs w:val="24"/>
          <w:rtl/>
          <w:lang w:bidi="ar-SA"/>
        </w:rPr>
        <w:fldChar w:fldCharType="separate"/>
      </w:r>
      <w:r>
        <w:rPr>
          <w:rFonts w:ascii="Times New Roman" w:hAnsi="Times New Roman" w:cs="B Nazanin"/>
          <w:noProof/>
          <w:sz w:val="24"/>
          <w:szCs w:val="24"/>
          <w:rtl/>
          <w:lang w:bidi="ar-SA"/>
        </w:rPr>
        <w:t>(14)</w:t>
      </w:r>
      <w:r w:rsidRPr="00E61D79">
        <w:rPr>
          <w:rFonts w:ascii="Times New Roman" w:hAnsi="Times New Roman" w:cs="B Nazanin"/>
          <w:sz w:val="24"/>
          <w:szCs w:val="24"/>
          <w:rtl/>
          <w:lang w:bidi="ar-SA"/>
        </w:rPr>
        <w:fldChar w:fldCharType="end"/>
      </w:r>
      <w:r w:rsidRPr="00E61D79">
        <w:rPr>
          <w:rFonts w:ascii="Times New Roman" w:hAnsi="Times New Roman" w:cs="B Nazanin" w:hint="cs"/>
          <w:sz w:val="24"/>
          <w:szCs w:val="24"/>
          <w:rtl/>
          <w:lang w:bidi="ar-SA"/>
        </w:rPr>
        <w:t xml:space="preserve"> با در نظر گرفتن خطاي نوع اول 5 درصد و توان آزمون 90 درصد، با توجه به فرمول حجم نمونه و مقدار میانگین و انحراف معیار کیفیت زندگی در گروه مداخله و کنترل (به ترتیب80/14  </w:t>
      </w:r>
      <w:r w:rsidRPr="00E61D79">
        <w:rPr>
          <w:rFonts w:ascii="Times New Roman" w:hAnsi="Times New Roman" w:cs="Times New Roman"/>
          <w:sz w:val="24"/>
          <w:szCs w:val="24"/>
          <w:rtl/>
          <w:lang w:bidi="ar-SA"/>
        </w:rPr>
        <w:t>±</w:t>
      </w:r>
      <w:r w:rsidRPr="00E61D79">
        <w:rPr>
          <w:rFonts w:ascii="Times New Roman" w:hAnsi="Times New Roman" w:cs="B Nazanin" w:hint="cs"/>
          <w:sz w:val="24"/>
          <w:szCs w:val="24"/>
          <w:rtl/>
          <w:lang w:bidi="ar-SA"/>
        </w:rPr>
        <w:t xml:space="preserve"> 15/55 و 22/13 </w:t>
      </w:r>
      <w:r w:rsidRPr="00E61D79">
        <w:rPr>
          <w:rFonts w:ascii="Times New Roman" w:hAnsi="Times New Roman" w:cs="Times New Roman"/>
          <w:sz w:val="24"/>
          <w:szCs w:val="24"/>
          <w:rtl/>
          <w:lang w:bidi="ar-SA"/>
        </w:rPr>
        <w:t>±</w:t>
      </w:r>
      <w:r w:rsidRPr="00E61D79">
        <w:rPr>
          <w:rFonts w:ascii="Times New Roman" w:hAnsi="Times New Roman" w:cs="B Nazanin" w:hint="cs"/>
          <w:sz w:val="24"/>
          <w:szCs w:val="24"/>
          <w:rtl/>
          <w:lang w:bidi="ar-SA"/>
        </w:rPr>
        <w:t xml:space="preserve"> 40/44  ) تعداد 36 نمونه در هرگروه لازم می باشد که با درنظرگرفتن 10% </w:t>
      </w:r>
      <w:r w:rsidRPr="00E61D79">
        <w:rPr>
          <w:rFonts w:ascii="Times New Roman" w:hAnsi="Times New Roman" w:cs="B Nazanin" w:hint="cs"/>
          <w:sz w:val="24"/>
          <w:szCs w:val="24"/>
          <w:rtl/>
          <w:lang w:bidi="ar-SA"/>
        </w:rPr>
        <w:lastRenderedPageBreak/>
        <w:t xml:space="preserve">ریزش ، حجم نمونه به 40 نفر افزایش یافت. </w:t>
      </w:r>
      <w:r w:rsidRPr="00E61D79">
        <w:rPr>
          <w:rFonts w:ascii="Times New Roman" w:eastAsia="Times New Roman" w:hAnsi="Times New Roman" w:cs="B Nazanin"/>
          <w:sz w:val="24"/>
          <w:szCs w:val="24"/>
          <w:rtl/>
        </w:rPr>
        <w:t>ابزار گردآور</w:t>
      </w:r>
      <w:r w:rsidRPr="00E61D79">
        <w:rPr>
          <w:rFonts w:ascii="Times New Roman" w:eastAsia="Times New Roman" w:hAnsi="Times New Roman" w:cs="B Nazanin" w:hint="cs"/>
          <w:sz w:val="24"/>
          <w:szCs w:val="24"/>
          <w:rtl/>
        </w:rPr>
        <w:t>ی</w:t>
      </w:r>
      <w:r w:rsidRPr="00E61D79">
        <w:rPr>
          <w:rFonts w:ascii="Times New Roman" w:eastAsia="Times New Roman" w:hAnsi="Times New Roman" w:cs="B Nazanin"/>
          <w:sz w:val="24"/>
          <w:szCs w:val="24"/>
          <w:rtl/>
        </w:rPr>
        <w:t xml:space="preserve"> داده ها در ا</w:t>
      </w:r>
      <w:r w:rsidRPr="00E61D79">
        <w:rPr>
          <w:rFonts w:ascii="Times New Roman" w:eastAsia="Times New Roman" w:hAnsi="Times New Roman" w:cs="B Nazanin" w:hint="cs"/>
          <w:sz w:val="24"/>
          <w:szCs w:val="24"/>
          <w:rtl/>
        </w:rPr>
        <w:t>ی</w:t>
      </w:r>
      <w:r w:rsidRPr="00E61D79">
        <w:rPr>
          <w:rFonts w:ascii="Times New Roman" w:eastAsia="Times New Roman" w:hAnsi="Times New Roman" w:cs="B Nazanin" w:hint="eastAsia"/>
          <w:sz w:val="24"/>
          <w:szCs w:val="24"/>
          <w:rtl/>
        </w:rPr>
        <w:t>ن</w:t>
      </w:r>
      <w:r w:rsidRPr="00E61D79">
        <w:rPr>
          <w:rFonts w:ascii="Times New Roman" w:eastAsia="Times New Roman" w:hAnsi="Times New Roman" w:cs="B Nazanin"/>
          <w:sz w:val="24"/>
          <w:szCs w:val="24"/>
          <w:rtl/>
        </w:rPr>
        <w:t xml:space="preserve"> پژوهش، </w:t>
      </w:r>
      <w:r w:rsidRPr="00E61D79">
        <w:rPr>
          <w:rFonts w:ascii="Times New Roman" w:eastAsia="Times New Roman" w:hAnsi="Times New Roman" w:cs="B Nazanin" w:hint="cs"/>
          <w:sz w:val="24"/>
          <w:szCs w:val="24"/>
          <w:rtl/>
        </w:rPr>
        <w:t>پرسشنامه‌ای</w:t>
      </w:r>
      <w:r w:rsidRPr="00E61D79">
        <w:rPr>
          <w:rFonts w:ascii="Times New Roman" w:eastAsia="Times New Roman" w:hAnsi="Times New Roman" w:cs="B Nazanin"/>
          <w:sz w:val="24"/>
          <w:szCs w:val="24"/>
          <w:rtl/>
        </w:rPr>
        <w:t xml:space="preserve"> </w:t>
      </w:r>
      <w:r w:rsidRPr="00E61D79">
        <w:rPr>
          <w:rFonts w:ascii="Times New Roman" w:eastAsia="Times New Roman" w:hAnsi="Times New Roman" w:cs="B Nazanin" w:hint="cs"/>
          <w:sz w:val="24"/>
          <w:szCs w:val="24"/>
          <w:rtl/>
        </w:rPr>
        <w:t>سه قسمتی</w:t>
      </w:r>
      <w:r w:rsidRPr="00E61D79">
        <w:rPr>
          <w:rFonts w:ascii="Times New Roman" w:eastAsia="Times New Roman" w:hAnsi="Times New Roman" w:cs="B Nazanin"/>
          <w:sz w:val="24"/>
          <w:szCs w:val="24"/>
          <w:rtl/>
        </w:rPr>
        <w:t xml:space="preserve"> </w:t>
      </w:r>
      <w:r w:rsidRPr="00E61D79">
        <w:rPr>
          <w:rFonts w:ascii="Times New Roman" w:eastAsia="Times New Roman" w:hAnsi="Times New Roman" w:cs="B Nazanin" w:hint="cs"/>
          <w:sz w:val="24"/>
          <w:szCs w:val="24"/>
          <w:rtl/>
        </w:rPr>
        <w:t>شامل:</w:t>
      </w:r>
      <w:r w:rsidRPr="00E61D79">
        <w:rPr>
          <w:rFonts w:ascii="Times New Roman" w:eastAsia="Times New Roman" w:hAnsi="Times New Roman" w:cs="B Nazanin"/>
          <w:sz w:val="24"/>
          <w:szCs w:val="24"/>
          <w:rtl/>
        </w:rPr>
        <w:t xml:space="preserve"> </w:t>
      </w:r>
      <w:r w:rsidRPr="00E61D79">
        <w:rPr>
          <w:rFonts w:ascii="Times New Roman" w:eastAsia="Times New Roman" w:hAnsi="Times New Roman" w:cs="B Nazanin" w:hint="cs"/>
          <w:sz w:val="24"/>
          <w:szCs w:val="24"/>
          <w:rtl/>
        </w:rPr>
        <w:t>پرسشنامه اطلاعات</w:t>
      </w:r>
      <w:r w:rsidRPr="00E61D79">
        <w:rPr>
          <w:rFonts w:ascii="Times New Roman" w:eastAsia="Times New Roman" w:hAnsi="Times New Roman" w:cs="B Nazanin"/>
          <w:sz w:val="24"/>
          <w:szCs w:val="24"/>
          <w:rtl/>
        </w:rPr>
        <w:t xml:space="preserve"> </w:t>
      </w:r>
      <w:r w:rsidRPr="00E61D79">
        <w:rPr>
          <w:rFonts w:ascii="Times New Roman" w:eastAsia="Times New Roman" w:hAnsi="Times New Roman" w:cs="B Nazanin" w:hint="cs"/>
          <w:sz w:val="24"/>
          <w:szCs w:val="24"/>
          <w:rtl/>
        </w:rPr>
        <w:t>فردی-</w:t>
      </w:r>
      <w:r w:rsidRPr="00E61D79">
        <w:rPr>
          <w:rFonts w:ascii="Times New Roman" w:eastAsia="Times New Roman" w:hAnsi="Times New Roman" w:cs="B Nazanin"/>
          <w:sz w:val="24"/>
          <w:szCs w:val="24"/>
          <w:rtl/>
        </w:rPr>
        <w:t xml:space="preserve"> </w:t>
      </w:r>
      <w:r w:rsidRPr="00E61D79">
        <w:rPr>
          <w:rFonts w:ascii="Times New Roman" w:eastAsia="Times New Roman" w:hAnsi="Times New Roman" w:cs="B Nazanin" w:hint="cs"/>
          <w:sz w:val="24"/>
          <w:szCs w:val="24"/>
          <w:rtl/>
        </w:rPr>
        <w:t>مشخصات بارداری</w:t>
      </w:r>
      <w:r w:rsidRPr="00E61D79">
        <w:rPr>
          <w:rFonts w:ascii="Times New Roman" w:eastAsia="Times New Roman" w:hAnsi="Times New Roman" w:cs="B Nazanin"/>
          <w:sz w:val="24"/>
          <w:szCs w:val="24"/>
          <w:rtl/>
        </w:rPr>
        <w:t xml:space="preserve"> </w:t>
      </w:r>
      <w:r w:rsidRPr="00E61D79">
        <w:rPr>
          <w:rFonts w:ascii="Times New Roman" w:eastAsia="Times New Roman" w:hAnsi="Times New Roman" w:cs="B Nazanin" w:hint="cs"/>
          <w:sz w:val="24"/>
          <w:szCs w:val="24"/>
          <w:rtl/>
        </w:rPr>
        <w:t>بیمار، پرسشنامه</w:t>
      </w:r>
      <w:r w:rsidRPr="00E61D79">
        <w:rPr>
          <w:rFonts w:ascii="Times New Roman" w:eastAsia="Times New Roman" w:hAnsi="Times New Roman" w:cs="B Nazanin"/>
          <w:sz w:val="24"/>
          <w:szCs w:val="24"/>
          <w:rtl/>
        </w:rPr>
        <w:t xml:space="preserve"> </w:t>
      </w:r>
      <w:r w:rsidRPr="00E61D79">
        <w:rPr>
          <w:rFonts w:ascii="Times New Roman" w:eastAsia="Times New Roman" w:hAnsi="Times New Roman" w:cs="B Nazanin" w:hint="cs"/>
          <w:sz w:val="24"/>
          <w:szCs w:val="24"/>
          <w:rtl/>
        </w:rPr>
        <w:t>خودکارآمدی</w:t>
      </w:r>
      <w:r w:rsidRPr="00E61D79">
        <w:rPr>
          <w:rFonts w:ascii="Times New Roman" w:eastAsia="Times New Roman" w:hAnsi="Times New Roman" w:cs="B Nazanin"/>
          <w:sz w:val="24"/>
          <w:szCs w:val="24"/>
          <w:rtl/>
        </w:rPr>
        <w:t xml:space="preserve"> </w:t>
      </w:r>
      <w:r w:rsidRPr="00E61D79">
        <w:rPr>
          <w:rFonts w:ascii="Times New Roman" w:eastAsia="Times New Roman" w:hAnsi="Times New Roman" w:cs="B Mitra" w:hint="cs"/>
          <w:sz w:val="24"/>
          <w:szCs w:val="24"/>
          <w:rtl/>
        </w:rPr>
        <w:t>بیماران</w:t>
      </w:r>
      <w:r w:rsidRPr="00E61D79">
        <w:rPr>
          <w:rFonts w:ascii="Times New Roman" w:eastAsia="Times New Roman" w:hAnsi="Times New Roman" w:cs="B Mitra"/>
          <w:sz w:val="24"/>
          <w:szCs w:val="24"/>
          <w:rtl/>
        </w:rPr>
        <w:t xml:space="preserve"> </w:t>
      </w:r>
      <w:r w:rsidRPr="00E61D79">
        <w:rPr>
          <w:rFonts w:ascii="Times New Roman" w:eastAsia="Times New Roman" w:hAnsi="Times New Roman" w:cs="B Mitra" w:hint="cs"/>
          <w:sz w:val="24"/>
          <w:szCs w:val="24"/>
          <w:rtl/>
        </w:rPr>
        <w:t>دیابتی</w:t>
      </w:r>
      <w:r w:rsidRPr="00E61D79">
        <w:rPr>
          <w:rFonts w:ascii="Times New Roman" w:eastAsia="Times New Roman" w:hAnsi="Times New Roman" w:cs="B Mitra"/>
          <w:sz w:val="24"/>
          <w:szCs w:val="24"/>
        </w:rPr>
        <w:t xml:space="preserve"> (DMSES)</w:t>
      </w:r>
      <w:r w:rsidRPr="00E61D79">
        <w:rPr>
          <w:rFonts w:ascii="Times New Roman" w:eastAsia="Times New Roman" w:hAnsi="Times New Roman" w:cs="B Mitra" w:hint="cs"/>
          <w:sz w:val="24"/>
          <w:szCs w:val="24"/>
          <w:rtl/>
        </w:rPr>
        <w:t>و کیفیت زندگی بیماران دیابتی(</w:t>
      </w:r>
      <w:r w:rsidRPr="00E61D79">
        <w:rPr>
          <w:rFonts w:ascii="Times New Roman" w:eastAsia="Times New Roman" w:hAnsi="Times New Roman" w:cs="B Mitra"/>
          <w:sz w:val="24"/>
          <w:szCs w:val="24"/>
        </w:rPr>
        <w:t>QOL</w:t>
      </w:r>
      <w:r w:rsidRPr="00E61D79">
        <w:rPr>
          <w:rFonts w:ascii="Times New Roman" w:eastAsia="Times New Roman" w:hAnsi="Times New Roman" w:cs="B Mitra" w:hint="cs"/>
          <w:sz w:val="24"/>
          <w:szCs w:val="24"/>
          <w:rtl/>
        </w:rPr>
        <w:t xml:space="preserve">) بود. </w:t>
      </w:r>
      <w:r w:rsidRPr="00E61D79">
        <w:rPr>
          <w:rFonts w:cs="B Mitra" w:hint="cs"/>
          <w:sz w:val="24"/>
          <w:szCs w:val="24"/>
          <w:rtl/>
        </w:rPr>
        <w:t>اطلاعات</w:t>
      </w:r>
      <w:r w:rsidRPr="00E61D79">
        <w:rPr>
          <w:rFonts w:cs="B Mitra"/>
          <w:sz w:val="24"/>
          <w:szCs w:val="24"/>
          <w:rtl/>
        </w:rPr>
        <w:t xml:space="preserve"> </w:t>
      </w:r>
      <w:r w:rsidRPr="00E61D79">
        <w:rPr>
          <w:rFonts w:cs="B Mitra" w:hint="cs"/>
          <w:sz w:val="24"/>
          <w:szCs w:val="24"/>
          <w:rtl/>
        </w:rPr>
        <w:t>فردی</w:t>
      </w:r>
      <w:r w:rsidRPr="00E61D79">
        <w:rPr>
          <w:rFonts w:cs="B Mitra"/>
          <w:sz w:val="24"/>
          <w:szCs w:val="24"/>
          <w:rtl/>
        </w:rPr>
        <w:t xml:space="preserve"> </w:t>
      </w:r>
      <w:r w:rsidRPr="00E61D79">
        <w:rPr>
          <w:rFonts w:cs="B Mitra" w:hint="cs"/>
          <w:sz w:val="24"/>
          <w:szCs w:val="24"/>
          <w:rtl/>
        </w:rPr>
        <w:t>و</w:t>
      </w:r>
      <w:r w:rsidRPr="00E61D79">
        <w:rPr>
          <w:rFonts w:cs="B Mitra"/>
          <w:sz w:val="24"/>
          <w:szCs w:val="24"/>
          <w:rtl/>
        </w:rPr>
        <w:t xml:space="preserve"> </w:t>
      </w:r>
      <w:r w:rsidRPr="00E61D79">
        <w:rPr>
          <w:rFonts w:cs="B Mitra" w:hint="cs"/>
          <w:sz w:val="24"/>
          <w:szCs w:val="24"/>
          <w:rtl/>
        </w:rPr>
        <w:t>مشخصات</w:t>
      </w:r>
      <w:r w:rsidRPr="00E61D79">
        <w:rPr>
          <w:rFonts w:cs="B Mitra"/>
          <w:sz w:val="24"/>
          <w:szCs w:val="24"/>
          <w:rtl/>
        </w:rPr>
        <w:t xml:space="preserve"> </w:t>
      </w:r>
      <w:r w:rsidRPr="00E61D79">
        <w:rPr>
          <w:rFonts w:cs="B Mitra" w:hint="cs"/>
          <w:sz w:val="24"/>
          <w:szCs w:val="24"/>
          <w:rtl/>
        </w:rPr>
        <w:t>بیمار شامل وضعیت بارداری</w:t>
      </w:r>
      <w:r w:rsidRPr="00E61D79">
        <w:rPr>
          <w:rFonts w:cs="B Mitra"/>
          <w:sz w:val="24"/>
          <w:szCs w:val="24"/>
          <w:rtl/>
        </w:rPr>
        <w:t xml:space="preserve"> </w:t>
      </w:r>
      <w:r w:rsidRPr="00E61D79">
        <w:rPr>
          <w:rFonts w:cs="B Mitra" w:hint="cs"/>
          <w:sz w:val="24"/>
          <w:szCs w:val="24"/>
          <w:rtl/>
        </w:rPr>
        <w:t>{سن بارداری مادر، تعداد زایمان، سقط، مرده زایی، تعداد روزهای بستری، بیماریهای زمینه</w:t>
      </w:r>
      <w:r w:rsidRPr="00E61D79">
        <w:rPr>
          <w:rFonts w:cs="B Mitra" w:hint="cs"/>
          <w:sz w:val="24"/>
          <w:szCs w:val="24"/>
          <w:rtl/>
        </w:rPr>
        <w:softHyphen/>
        <w:t>ای(دیابت، بیماریهای قلب و عروق، کلیوی، قند خونقبل از آموزش هنگام بستری و بعد از آموزش)</w:t>
      </w:r>
      <w:r w:rsidRPr="00E61D79">
        <w:rPr>
          <w:rFonts w:cs="B Mitra"/>
          <w:sz w:val="24"/>
          <w:szCs w:val="24"/>
          <w:rtl/>
        </w:rPr>
        <w:t xml:space="preserve"> </w:t>
      </w:r>
      <w:r w:rsidRPr="00E61D79">
        <w:rPr>
          <w:rFonts w:cs="B Mitra" w:hint="cs"/>
          <w:sz w:val="24"/>
          <w:szCs w:val="24"/>
          <w:rtl/>
        </w:rPr>
        <w:t>بود.</w:t>
      </w:r>
    </w:p>
    <w:p w:rsidR="007D6E22" w:rsidRPr="00E61D79" w:rsidRDefault="007D6E22" w:rsidP="007D6E22">
      <w:pPr>
        <w:spacing w:line="360" w:lineRule="auto"/>
        <w:jc w:val="both"/>
        <w:rPr>
          <w:rFonts w:ascii="Times New Roman" w:hAnsi="Times New Roman" w:cs="B Mitra" w:hint="cs"/>
          <w:sz w:val="24"/>
          <w:szCs w:val="24"/>
          <w:rtl/>
        </w:rPr>
      </w:pPr>
      <w:r w:rsidRPr="00E61D79">
        <w:rPr>
          <w:rFonts w:cs="B Mitra" w:hint="cs"/>
          <w:sz w:val="24"/>
          <w:szCs w:val="24"/>
          <w:rtl/>
        </w:rPr>
        <w:t>پرسشنامه</w:t>
      </w:r>
      <w:r w:rsidRPr="00E61D79">
        <w:rPr>
          <w:rFonts w:cs="B Mitra"/>
          <w:sz w:val="24"/>
          <w:szCs w:val="24"/>
          <w:rtl/>
        </w:rPr>
        <w:t xml:space="preserve"> </w:t>
      </w:r>
      <w:r w:rsidRPr="00E61D79">
        <w:rPr>
          <w:rFonts w:ascii="Times New Roman" w:hAnsi="Times New Roman" w:cs="B Mitra"/>
          <w:sz w:val="24"/>
          <w:szCs w:val="24"/>
        </w:rPr>
        <w:t>DMSES</w:t>
      </w:r>
      <w:r w:rsidRPr="00E61D79">
        <w:rPr>
          <w:rFonts w:ascii="Times New Roman" w:hAnsi="Times New Roman" w:cs="B Mitra"/>
          <w:sz w:val="24"/>
          <w:szCs w:val="24"/>
          <w:rtl/>
        </w:rPr>
        <w:t xml:space="preserve"> </w:t>
      </w:r>
      <w:r w:rsidRPr="00E61D79">
        <w:rPr>
          <w:rFonts w:ascii="Times New Roman" w:hAnsi="Times New Roman" w:cs="B Mitra" w:hint="cs"/>
          <w:sz w:val="24"/>
          <w:szCs w:val="24"/>
          <w:rtl/>
        </w:rPr>
        <w:t xml:space="preserve"> مشتمل بر 19</w:t>
      </w:r>
      <w:r w:rsidRPr="00E61D79">
        <w:rPr>
          <w:rFonts w:ascii="Times New Roman" w:hAnsi="Times New Roman" w:cs="B Mitra"/>
          <w:sz w:val="24"/>
          <w:szCs w:val="24"/>
          <w:rtl/>
        </w:rPr>
        <w:t xml:space="preserve"> سوال</w:t>
      </w:r>
      <w:r w:rsidRPr="00E61D79">
        <w:rPr>
          <w:rFonts w:ascii="Times New Roman" w:hAnsi="Times New Roman" w:cs="B Mitra" w:hint="cs"/>
          <w:sz w:val="24"/>
          <w:szCs w:val="24"/>
          <w:rtl/>
        </w:rPr>
        <w:t xml:space="preserve"> است که احساس خودکارآمدی و توانایی بیماران دیابتی را</w:t>
      </w:r>
      <w:r w:rsidRPr="00E61D79">
        <w:rPr>
          <w:rFonts w:ascii="Times New Roman" w:hAnsi="Times New Roman" w:cs="B Mitra"/>
          <w:sz w:val="24"/>
          <w:szCs w:val="24"/>
          <w:rtl/>
        </w:rPr>
        <w:t xml:space="preserve"> در </w:t>
      </w:r>
      <w:r w:rsidRPr="00E61D79">
        <w:rPr>
          <w:rFonts w:ascii="Times New Roman" w:hAnsi="Times New Roman" w:cs="B Mitra" w:hint="cs"/>
          <w:sz w:val="24"/>
          <w:szCs w:val="24"/>
          <w:rtl/>
        </w:rPr>
        <w:t xml:space="preserve">ابعاد </w:t>
      </w:r>
      <w:r w:rsidRPr="00E61D79">
        <w:rPr>
          <w:rFonts w:ascii="Times New Roman" w:hAnsi="Times New Roman" w:cs="B Mitra"/>
          <w:sz w:val="24"/>
          <w:szCs w:val="24"/>
          <w:rtl/>
        </w:rPr>
        <w:t>تغذیه</w:t>
      </w:r>
      <w:r w:rsidRPr="00E61D79">
        <w:rPr>
          <w:rFonts w:ascii="Times New Roman" w:hAnsi="Times New Roman" w:cs="B Mitra" w:hint="cs"/>
          <w:sz w:val="24"/>
          <w:szCs w:val="24"/>
          <w:rtl/>
        </w:rPr>
        <w:t xml:space="preserve"> و رژیم غذایی، </w:t>
      </w:r>
      <w:r w:rsidRPr="00E61D79">
        <w:rPr>
          <w:rFonts w:ascii="Times New Roman" w:hAnsi="Times New Roman" w:cs="B Mitra"/>
          <w:sz w:val="24"/>
          <w:szCs w:val="24"/>
          <w:rtl/>
        </w:rPr>
        <w:t>فعالیت بدنی</w:t>
      </w:r>
      <w:r w:rsidRPr="00E61D79">
        <w:rPr>
          <w:rFonts w:ascii="Times New Roman" w:hAnsi="Times New Roman" w:cs="B Mitra" w:hint="cs"/>
          <w:sz w:val="24"/>
          <w:szCs w:val="24"/>
          <w:rtl/>
        </w:rPr>
        <w:t xml:space="preserve">، </w:t>
      </w:r>
      <w:r w:rsidRPr="00E61D79">
        <w:rPr>
          <w:rFonts w:ascii="Times New Roman" w:hAnsi="Times New Roman" w:cs="B Mitra"/>
          <w:sz w:val="24"/>
          <w:szCs w:val="24"/>
          <w:rtl/>
        </w:rPr>
        <w:t>مصرف داروها</w:t>
      </w:r>
      <w:r w:rsidRPr="00E61D79">
        <w:rPr>
          <w:rFonts w:ascii="Times New Roman" w:hAnsi="Times New Roman" w:cs="B Mitra" w:hint="cs"/>
          <w:sz w:val="24"/>
          <w:szCs w:val="24"/>
          <w:rtl/>
        </w:rPr>
        <w:t xml:space="preserve">، </w:t>
      </w:r>
      <w:r w:rsidRPr="00E61D79">
        <w:rPr>
          <w:rFonts w:ascii="Times New Roman" w:hAnsi="Times New Roman" w:cs="B Mitra"/>
          <w:sz w:val="24"/>
          <w:szCs w:val="24"/>
          <w:rtl/>
        </w:rPr>
        <w:t>اندازه گیری قند خون</w:t>
      </w:r>
      <w:r w:rsidRPr="00E61D79">
        <w:rPr>
          <w:rFonts w:ascii="Times New Roman" w:hAnsi="Times New Roman" w:cs="B Mitra" w:hint="cs"/>
          <w:sz w:val="24"/>
          <w:szCs w:val="24"/>
          <w:rtl/>
        </w:rPr>
        <w:t>، بررسی پاها و مراجعه به پزشک می</w:t>
      </w:r>
      <w:r w:rsidRPr="00E61D79">
        <w:rPr>
          <w:rFonts w:ascii="Times New Roman" w:hAnsi="Times New Roman" w:cs="B Mitra"/>
          <w:sz w:val="24"/>
          <w:szCs w:val="24"/>
          <w:rtl/>
        </w:rPr>
        <w:softHyphen/>
      </w:r>
      <w:r w:rsidRPr="00E61D79">
        <w:rPr>
          <w:rFonts w:ascii="Times New Roman" w:hAnsi="Times New Roman" w:cs="B Mitra" w:hint="cs"/>
          <w:sz w:val="24"/>
          <w:szCs w:val="24"/>
          <w:rtl/>
        </w:rPr>
        <w:t>سنجید</w:t>
      </w:r>
      <w:r w:rsidRPr="00E61D79">
        <w:rPr>
          <w:rFonts w:cs="B Mitra" w:hint="cs"/>
          <w:sz w:val="24"/>
          <w:szCs w:val="24"/>
          <w:rtl/>
        </w:rPr>
        <w:t>.</w:t>
      </w:r>
      <w:r w:rsidRPr="00E61D79">
        <w:rPr>
          <w:rFonts w:ascii="Times New Roman" w:hAnsi="Times New Roman" w:cs="B Mitra"/>
          <w:sz w:val="24"/>
          <w:szCs w:val="24"/>
          <w:rtl/>
        </w:rPr>
        <w:t xml:space="preserve"> طیف لیکراتی 11 درجه ای از اصلا "</w:t>
      </w:r>
      <w:r w:rsidRPr="00E61D79">
        <w:rPr>
          <w:rFonts w:ascii="Times New Roman" w:hAnsi="Times New Roman" w:cs="B Mitra" w:hint="cs"/>
          <w:sz w:val="24"/>
          <w:szCs w:val="24"/>
          <w:rtl/>
        </w:rPr>
        <w:t>0=</w:t>
      </w:r>
      <w:r w:rsidRPr="00E61D79">
        <w:rPr>
          <w:rFonts w:ascii="Times New Roman" w:hAnsi="Times New Roman" w:cs="B Mitra"/>
          <w:sz w:val="24"/>
          <w:szCs w:val="24"/>
          <w:rtl/>
        </w:rPr>
        <w:t>نمی توانم"</w:t>
      </w:r>
      <w:r w:rsidRPr="00E61D79">
        <w:rPr>
          <w:rFonts w:ascii="Times New Roman" w:hAnsi="Times New Roman" w:cs="B Mitra" w:hint="cs"/>
          <w:sz w:val="24"/>
          <w:szCs w:val="24"/>
          <w:rtl/>
        </w:rPr>
        <w:t xml:space="preserve"> </w:t>
      </w:r>
      <w:r w:rsidRPr="00E61D79">
        <w:rPr>
          <w:rFonts w:ascii="Times New Roman" w:hAnsi="Times New Roman" w:cs="B Mitra"/>
          <w:sz w:val="24"/>
          <w:szCs w:val="24"/>
          <w:rtl/>
        </w:rPr>
        <w:t>"</w:t>
      </w:r>
      <w:r w:rsidRPr="00E61D79">
        <w:rPr>
          <w:rFonts w:ascii="Times New Roman" w:hAnsi="Times New Roman" w:cs="B Mitra" w:hint="cs"/>
          <w:sz w:val="24"/>
          <w:szCs w:val="24"/>
          <w:rtl/>
        </w:rPr>
        <w:t>10= قطعا</w:t>
      </w:r>
      <w:r w:rsidRPr="00E61D79">
        <w:rPr>
          <w:rFonts w:ascii="Times New Roman" w:hAnsi="Times New Roman" w:cs="B Mitra"/>
          <w:sz w:val="24"/>
          <w:szCs w:val="24"/>
          <w:rtl/>
        </w:rPr>
        <w:t xml:space="preserve"> می توانم"</w:t>
      </w:r>
      <w:r w:rsidRPr="00E61D79">
        <w:rPr>
          <w:rFonts w:ascii="Times New Roman" w:hAnsi="Times New Roman" w:cs="B Mitra" w:hint="cs"/>
          <w:sz w:val="24"/>
          <w:szCs w:val="24"/>
          <w:rtl/>
        </w:rPr>
        <w:t xml:space="preserve"> </w:t>
      </w:r>
      <w:r w:rsidRPr="00E61D79">
        <w:rPr>
          <w:rFonts w:ascii="Times New Roman" w:hAnsi="Times New Roman" w:cs="B Mitra"/>
          <w:sz w:val="24"/>
          <w:szCs w:val="24"/>
          <w:rtl/>
        </w:rPr>
        <w:t>نمره گذاری می شوند</w:t>
      </w:r>
      <w:r w:rsidRPr="00E61D79">
        <w:rPr>
          <w:rFonts w:ascii="Times New Roman" w:hAnsi="Times New Roman" w:cs="B Mitra" w:hint="cs"/>
          <w:sz w:val="24"/>
          <w:szCs w:val="24"/>
          <w:rtl/>
        </w:rPr>
        <w:t>. نمره این ابزار بین 0 تا190 است. کسب امتیاز 0-66 نشان دهنده خود کارآمدی پایین، 66-130 خود کارآمدی متوسط و 130- 199 خودکارآمدی بالا است</w:t>
      </w:r>
      <w:r w:rsidRPr="00E61D79">
        <w:rPr>
          <w:rFonts w:ascii="Times New Roman" w:hAnsi="Times New Roman" w:cs="B Mitra"/>
          <w:sz w:val="24"/>
          <w:szCs w:val="24"/>
          <w:rtl/>
        </w:rPr>
        <w:fldChar w:fldCharType="begin"/>
      </w:r>
      <w:r>
        <w:rPr>
          <w:rFonts w:ascii="Times New Roman" w:hAnsi="Times New Roman" w:cs="B Mitra"/>
          <w:sz w:val="24"/>
          <w:szCs w:val="24"/>
          <w:rtl/>
        </w:rPr>
        <w:instrText xml:space="preserve"> </w:instrText>
      </w:r>
      <w:r>
        <w:rPr>
          <w:rFonts w:ascii="Times New Roman" w:hAnsi="Times New Roman" w:cs="B Mitra"/>
          <w:sz w:val="24"/>
          <w:szCs w:val="24"/>
        </w:rPr>
        <w:instrText>ADDIN EN.CITE &lt;EndNote&gt;&lt;Cite&gt;&lt;Author&gt;Shamsizadeh&lt;/Author&gt;&lt;Year&gt;</w:instrText>
      </w:r>
      <w:r>
        <w:rPr>
          <w:rFonts w:ascii="Times New Roman" w:hAnsi="Times New Roman" w:cs="B Mitra"/>
          <w:sz w:val="24"/>
          <w:szCs w:val="24"/>
          <w:rtl/>
        </w:rPr>
        <w:instrText>2021</w:instrText>
      </w:r>
      <w:r>
        <w:rPr>
          <w:rFonts w:ascii="Times New Roman" w:hAnsi="Times New Roman" w:cs="B Mitra"/>
          <w:sz w:val="24"/>
          <w:szCs w:val="24"/>
        </w:rPr>
        <w:instrText>&lt;/Year&gt;&lt;RecNum&gt;</w:instrText>
      </w:r>
      <w:r>
        <w:rPr>
          <w:rFonts w:ascii="Times New Roman" w:hAnsi="Times New Roman" w:cs="B Mitra"/>
          <w:sz w:val="24"/>
          <w:szCs w:val="24"/>
          <w:rtl/>
        </w:rPr>
        <w:instrText>42</w:instrText>
      </w:r>
      <w:r>
        <w:rPr>
          <w:rFonts w:ascii="Times New Roman" w:hAnsi="Times New Roman" w:cs="B Mitra"/>
          <w:sz w:val="24"/>
          <w:szCs w:val="24"/>
        </w:rPr>
        <w:instrText>&lt;/RecNum&gt;&lt;DisplayText&gt;(</w:instrText>
      </w:r>
      <w:r>
        <w:rPr>
          <w:rFonts w:ascii="Times New Roman" w:hAnsi="Times New Roman" w:cs="B Mitra"/>
          <w:sz w:val="24"/>
          <w:szCs w:val="24"/>
          <w:rtl/>
        </w:rPr>
        <w:instrText>15</w:instrText>
      </w:r>
      <w:r>
        <w:rPr>
          <w:rFonts w:ascii="Times New Roman" w:hAnsi="Times New Roman" w:cs="B Mitra"/>
          <w:sz w:val="24"/>
          <w:szCs w:val="24"/>
        </w:rPr>
        <w:instrText>)&lt;/DisplayText&gt;&lt;record&gt;&lt;rec-number&gt;</w:instrText>
      </w:r>
      <w:r>
        <w:rPr>
          <w:rFonts w:ascii="Times New Roman" w:hAnsi="Times New Roman" w:cs="B Mitra"/>
          <w:sz w:val="24"/>
          <w:szCs w:val="24"/>
          <w:rtl/>
        </w:rPr>
        <w:instrText>42</w:instrText>
      </w:r>
      <w:r>
        <w:rPr>
          <w:rFonts w:ascii="Times New Roman" w:hAnsi="Times New Roman" w:cs="B Mitra"/>
          <w:sz w:val="24"/>
          <w:szCs w:val="24"/>
        </w:rPr>
        <w:instrText>&lt;/rec-number&gt;&lt;foreign-keys&gt;&lt;key app="EN" db-id="psfze</w:instrText>
      </w:r>
      <w:r>
        <w:rPr>
          <w:rFonts w:ascii="Times New Roman" w:hAnsi="Times New Roman" w:cs="B Mitra"/>
          <w:sz w:val="24"/>
          <w:szCs w:val="24"/>
          <w:rtl/>
        </w:rPr>
        <w:instrText>9</w:instrText>
      </w:r>
      <w:r>
        <w:rPr>
          <w:rFonts w:ascii="Times New Roman" w:hAnsi="Times New Roman" w:cs="B Mitra"/>
          <w:sz w:val="24"/>
          <w:szCs w:val="24"/>
        </w:rPr>
        <w:instrText>dzo</w:instrText>
      </w:r>
      <w:r>
        <w:rPr>
          <w:rFonts w:ascii="Times New Roman" w:hAnsi="Times New Roman" w:cs="B Mitra"/>
          <w:sz w:val="24"/>
          <w:szCs w:val="24"/>
          <w:rtl/>
        </w:rPr>
        <w:instrText>90</w:instrText>
      </w:r>
      <w:r>
        <w:rPr>
          <w:rFonts w:ascii="Times New Roman" w:hAnsi="Times New Roman" w:cs="B Mitra"/>
          <w:sz w:val="24"/>
          <w:szCs w:val="24"/>
        </w:rPr>
        <w:instrText>zw</w:instrText>
      </w:r>
      <w:r>
        <w:rPr>
          <w:rFonts w:ascii="Times New Roman" w:hAnsi="Times New Roman" w:cs="B Mitra"/>
          <w:sz w:val="24"/>
          <w:szCs w:val="24"/>
          <w:rtl/>
        </w:rPr>
        <w:instrText>8</w:instrText>
      </w:r>
      <w:r>
        <w:rPr>
          <w:rFonts w:ascii="Times New Roman" w:hAnsi="Times New Roman" w:cs="B Mitra"/>
          <w:sz w:val="24"/>
          <w:szCs w:val="24"/>
        </w:rPr>
        <w:instrText>exss</w:instrText>
      </w:r>
      <w:r>
        <w:rPr>
          <w:rFonts w:ascii="Times New Roman" w:hAnsi="Times New Roman" w:cs="B Mitra"/>
          <w:sz w:val="24"/>
          <w:szCs w:val="24"/>
          <w:rtl/>
        </w:rPr>
        <w:instrText>85</w:instrText>
      </w:r>
      <w:r>
        <w:rPr>
          <w:rFonts w:ascii="Times New Roman" w:hAnsi="Times New Roman" w:cs="B Mitra"/>
          <w:sz w:val="24"/>
          <w:szCs w:val="24"/>
        </w:rPr>
        <w:instrText>f</w:instrText>
      </w:r>
      <w:r>
        <w:rPr>
          <w:rFonts w:ascii="Times New Roman" w:hAnsi="Times New Roman" w:cs="B Mitra"/>
          <w:sz w:val="24"/>
          <w:szCs w:val="24"/>
          <w:rtl/>
        </w:rPr>
        <w:instrText>2</w:instrText>
      </w:r>
      <w:r>
        <w:rPr>
          <w:rFonts w:ascii="Times New Roman" w:hAnsi="Times New Roman" w:cs="B Mitra"/>
          <w:sz w:val="24"/>
          <w:szCs w:val="24"/>
        </w:rPr>
        <w:instrText>pe</w:instrText>
      </w:r>
      <w:r>
        <w:rPr>
          <w:rFonts w:ascii="Times New Roman" w:hAnsi="Times New Roman" w:cs="B Mitra"/>
          <w:sz w:val="24"/>
          <w:szCs w:val="24"/>
          <w:rtl/>
        </w:rPr>
        <w:instrText>50</w:instrText>
      </w:r>
      <w:r>
        <w:rPr>
          <w:rFonts w:ascii="Times New Roman" w:hAnsi="Times New Roman" w:cs="B Mitra"/>
          <w:sz w:val="24"/>
          <w:szCs w:val="24"/>
        </w:rPr>
        <w:instrText>s</w:instrText>
      </w:r>
      <w:r>
        <w:rPr>
          <w:rFonts w:ascii="Times New Roman" w:hAnsi="Times New Roman" w:cs="B Mitra"/>
          <w:sz w:val="24"/>
          <w:szCs w:val="24"/>
          <w:rtl/>
        </w:rPr>
        <w:instrText>0</w:instrText>
      </w:r>
      <w:r>
        <w:rPr>
          <w:rFonts w:ascii="Times New Roman" w:hAnsi="Times New Roman" w:cs="B Mitra"/>
          <w:sz w:val="24"/>
          <w:szCs w:val="24"/>
        </w:rPr>
        <w:instrText>zrvwsd</w:instrText>
      </w:r>
      <w:r>
        <w:rPr>
          <w:rFonts w:ascii="Times New Roman" w:hAnsi="Times New Roman" w:cs="B Mitra"/>
          <w:sz w:val="24"/>
          <w:szCs w:val="24"/>
          <w:rtl/>
        </w:rPr>
        <w:instrText>2</w:instrText>
      </w:r>
      <w:r>
        <w:rPr>
          <w:rFonts w:ascii="Times New Roman" w:hAnsi="Times New Roman" w:cs="B Mitra"/>
          <w:sz w:val="24"/>
          <w:szCs w:val="24"/>
        </w:rPr>
        <w:instrText>z"&gt;</w:instrText>
      </w:r>
      <w:r>
        <w:rPr>
          <w:rFonts w:ascii="Times New Roman" w:hAnsi="Times New Roman" w:cs="B Mitra"/>
          <w:sz w:val="24"/>
          <w:szCs w:val="24"/>
          <w:rtl/>
        </w:rPr>
        <w:instrText>42</w:instrText>
      </w:r>
      <w:r>
        <w:rPr>
          <w:rFonts w:ascii="Times New Roman" w:hAnsi="Times New Roman" w:cs="B Mitra"/>
          <w:sz w:val="24"/>
          <w:szCs w:val="24"/>
        </w:rPr>
        <w:instrText>&lt;/key&gt;&lt;/foreign-keys</w:instrText>
      </w:r>
      <w:r>
        <w:rPr>
          <w:rFonts w:ascii="Times New Roman" w:hAnsi="Times New Roman" w:cs="B Mitra"/>
          <w:sz w:val="24"/>
          <w:szCs w:val="24"/>
          <w:rtl/>
        </w:rPr>
        <w:instrText>&gt;&lt;</w:instrText>
      </w:r>
      <w:r>
        <w:rPr>
          <w:rFonts w:ascii="Times New Roman" w:hAnsi="Times New Roman" w:cs="B Mitra"/>
          <w:sz w:val="24"/>
          <w:szCs w:val="24"/>
        </w:rPr>
        <w:instrText>ref-type name="Journal Article"&gt;</w:instrText>
      </w:r>
      <w:r>
        <w:rPr>
          <w:rFonts w:ascii="Times New Roman" w:hAnsi="Times New Roman" w:cs="B Mitra"/>
          <w:sz w:val="24"/>
          <w:szCs w:val="24"/>
          <w:rtl/>
        </w:rPr>
        <w:instrText>17</w:instrText>
      </w:r>
      <w:r>
        <w:rPr>
          <w:rFonts w:ascii="Times New Roman" w:hAnsi="Times New Roman" w:cs="B Mitra"/>
          <w:sz w:val="24"/>
          <w:szCs w:val="24"/>
        </w:rPr>
        <w:instrText>&lt;/ref-type&gt;&lt;contributors&gt;&lt;authors&gt;&lt;author&gt;Shamsizadeh, Morteza&lt;/author&gt;&lt;author&gt;Shaadi, Soheila&lt;/author&gt;&lt;author&gt;Mohammadi, Younes&lt;/author&gt;&lt;author&gt;Borzou, Seyed Reza&lt;/author&gt;&lt;/authors&gt;&lt;/contributors&gt;&lt;auth-address&gt;Associate Professor, Department of Internal Surgery Nursing, School of Nursing, Hamadan University of Medical Sciences, Hamadan, Iran&lt;/auth-address&gt;&lt;titles&gt;&lt;title&gt;The Effects of Education and Telephone Nurse Follow-Up (Tele-Nursing) on Diabestes Management Self</w:instrText>
      </w:r>
      <w:r>
        <w:rPr>
          <w:rFonts w:ascii="Times New Roman" w:hAnsi="Times New Roman" w:cs="B Mitra"/>
          <w:sz w:val="24"/>
          <w:szCs w:val="24"/>
          <w:rtl/>
        </w:rPr>
        <w:instrText xml:space="preserve"> </w:instrText>
      </w:r>
      <w:r>
        <w:rPr>
          <w:rFonts w:ascii="Times New Roman" w:hAnsi="Times New Roman" w:cs="Times New Roman" w:hint="cs"/>
          <w:sz w:val="24"/>
          <w:szCs w:val="24"/>
          <w:rtl/>
        </w:rPr>
        <w:instrText>–</w:instrText>
      </w:r>
      <w:r>
        <w:rPr>
          <w:rFonts w:ascii="Times New Roman" w:hAnsi="Times New Roman" w:cs="B Mitra"/>
          <w:sz w:val="24"/>
          <w:szCs w:val="24"/>
        </w:rPr>
        <w:instrText xml:space="preserve">Efficacy in Patients with Type </w:instrText>
      </w:r>
      <w:r>
        <w:rPr>
          <w:rFonts w:ascii="Times New Roman" w:hAnsi="Times New Roman" w:cs="B Mitra"/>
          <w:sz w:val="24"/>
          <w:szCs w:val="24"/>
          <w:rtl/>
        </w:rPr>
        <w:instrText xml:space="preserve">2 </w:instrText>
      </w:r>
      <w:r>
        <w:rPr>
          <w:rFonts w:ascii="Times New Roman" w:hAnsi="Times New Roman" w:cs="B Mitra"/>
          <w:sz w:val="24"/>
          <w:szCs w:val="24"/>
        </w:rPr>
        <w:instrText xml:space="preserve">Diabetic Referred to Hamadans Diabetes Center in </w:instrText>
      </w:r>
      <w:r>
        <w:rPr>
          <w:rFonts w:ascii="Times New Roman" w:hAnsi="Times New Roman" w:cs="B Mitra"/>
          <w:sz w:val="24"/>
          <w:szCs w:val="24"/>
          <w:rtl/>
        </w:rPr>
        <w:instrText>2018</w:instrText>
      </w:r>
      <w:r>
        <w:rPr>
          <w:rFonts w:ascii="Times New Roman" w:hAnsi="Times New Roman" w:cs="B Mitra"/>
          <w:sz w:val="24"/>
          <w:szCs w:val="24"/>
        </w:rPr>
        <w:instrText xml:space="preserve">&lt;/title&gt;&lt;secondary-title&gt;Avicenna Journal of Nursing and Midwifery Care&lt;/secondary-title&gt;&lt;short-title&gt;The effects of education and telephone nurse follow-up (Tele-Nursing) on Diabestes Management Self –Efficacy in patients with type </w:instrText>
      </w:r>
      <w:r>
        <w:rPr>
          <w:rFonts w:ascii="Times New Roman" w:hAnsi="Times New Roman" w:cs="B Mitra"/>
          <w:sz w:val="24"/>
          <w:szCs w:val="24"/>
          <w:rtl/>
        </w:rPr>
        <w:instrText xml:space="preserve">2 </w:instrText>
      </w:r>
      <w:r>
        <w:rPr>
          <w:rFonts w:ascii="Times New Roman" w:hAnsi="Times New Roman" w:cs="B Mitra"/>
          <w:sz w:val="24"/>
          <w:szCs w:val="24"/>
        </w:rPr>
        <w:instrText xml:space="preserve">diabetic referred to Hamadans Diabetes Center in </w:instrText>
      </w:r>
      <w:r>
        <w:rPr>
          <w:rFonts w:ascii="Times New Roman" w:hAnsi="Times New Roman" w:cs="B Mitra"/>
          <w:sz w:val="24"/>
          <w:szCs w:val="24"/>
          <w:rtl/>
        </w:rPr>
        <w:instrText>2018</w:instrText>
      </w:r>
      <w:r>
        <w:rPr>
          <w:rFonts w:ascii="Times New Roman" w:hAnsi="Times New Roman" w:cs="B Mitra"/>
          <w:sz w:val="24"/>
          <w:szCs w:val="24"/>
        </w:rPr>
        <w:instrText>&lt;/short-title&gt;&lt;/titles&gt;&lt;periodical&gt;&lt;full-title&gt;Avicenna Journal of Nursing and Midwifery Care&lt;/full-title&gt;&lt;/periodical&gt;&lt;pages&gt;</w:instrText>
      </w:r>
      <w:r>
        <w:rPr>
          <w:rFonts w:ascii="Times New Roman" w:hAnsi="Times New Roman" w:cs="B Mitra"/>
          <w:sz w:val="24"/>
          <w:szCs w:val="24"/>
          <w:rtl/>
        </w:rPr>
        <w:instrText>81-90</w:instrText>
      </w:r>
      <w:r>
        <w:rPr>
          <w:rFonts w:ascii="Times New Roman" w:hAnsi="Times New Roman" w:cs="B Mitra"/>
          <w:sz w:val="24"/>
          <w:szCs w:val="24"/>
        </w:rPr>
        <w:instrText>&lt;/pages&gt;&lt;volume&gt;</w:instrText>
      </w:r>
      <w:r>
        <w:rPr>
          <w:rFonts w:ascii="Times New Roman" w:hAnsi="Times New Roman" w:cs="B Mitra"/>
          <w:sz w:val="24"/>
          <w:szCs w:val="24"/>
          <w:rtl/>
        </w:rPr>
        <w:instrText>29</w:instrText>
      </w:r>
      <w:r>
        <w:rPr>
          <w:rFonts w:ascii="Times New Roman" w:hAnsi="Times New Roman" w:cs="B Mitra"/>
          <w:sz w:val="24"/>
          <w:szCs w:val="24"/>
        </w:rPr>
        <w:instrText>&lt;/volume&gt;&lt;number&gt;</w:instrText>
      </w:r>
      <w:r>
        <w:rPr>
          <w:rFonts w:ascii="Times New Roman" w:hAnsi="Times New Roman" w:cs="B Mitra"/>
          <w:sz w:val="24"/>
          <w:szCs w:val="24"/>
          <w:rtl/>
        </w:rPr>
        <w:instrText>2</w:instrText>
      </w:r>
      <w:r>
        <w:rPr>
          <w:rFonts w:ascii="Times New Roman" w:hAnsi="Times New Roman" w:cs="B Mitra"/>
          <w:sz w:val="24"/>
          <w:szCs w:val="24"/>
        </w:rPr>
        <w:instrText>&lt;/number&gt;&lt;section&gt;</w:instrText>
      </w:r>
      <w:r>
        <w:rPr>
          <w:rFonts w:ascii="Times New Roman" w:hAnsi="Times New Roman" w:cs="B Mitra"/>
          <w:sz w:val="24"/>
          <w:szCs w:val="24"/>
          <w:rtl/>
        </w:rPr>
        <w:instrText>81</w:instrText>
      </w:r>
      <w:r>
        <w:rPr>
          <w:rFonts w:ascii="Times New Roman" w:hAnsi="Times New Roman" w:cs="B Mitra"/>
          <w:sz w:val="24"/>
          <w:szCs w:val="24"/>
        </w:rPr>
        <w:instrText xml:space="preserve">&lt;/section&gt;&lt;keywords&gt;&lt;keyword&gt;Telephone nurse follow-up, Self-efficacy, Type </w:instrText>
      </w:r>
      <w:r>
        <w:rPr>
          <w:rFonts w:ascii="Times New Roman" w:hAnsi="Times New Roman" w:cs="B Mitra"/>
          <w:sz w:val="24"/>
          <w:szCs w:val="24"/>
          <w:rtl/>
        </w:rPr>
        <w:instrText xml:space="preserve">2 </w:instrText>
      </w:r>
      <w:r>
        <w:rPr>
          <w:rFonts w:ascii="Times New Roman" w:hAnsi="Times New Roman" w:cs="B Mitra"/>
          <w:sz w:val="24"/>
          <w:szCs w:val="24"/>
        </w:rPr>
        <w:instrText>diabetes mellitus&lt;/keyword&gt;&lt;/keywords&gt;&lt;dates&gt;&lt;year&gt;</w:instrText>
      </w:r>
      <w:r>
        <w:rPr>
          <w:rFonts w:ascii="Times New Roman" w:hAnsi="Times New Roman" w:cs="B Mitra"/>
          <w:sz w:val="24"/>
          <w:szCs w:val="24"/>
          <w:rtl/>
        </w:rPr>
        <w:instrText>2021</w:instrText>
      </w:r>
      <w:r>
        <w:rPr>
          <w:rFonts w:ascii="Times New Roman" w:hAnsi="Times New Roman" w:cs="B Mitra"/>
          <w:sz w:val="24"/>
          <w:szCs w:val="24"/>
        </w:rPr>
        <w:instrText>&lt;/year&gt;&lt;/dates&gt;&lt;isbn&gt;</w:instrText>
      </w:r>
      <w:r>
        <w:rPr>
          <w:rFonts w:ascii="Times New Roman" w:hAnsi="Times New Roman" w:cs="B Mitra"/>
          <w:sz w:val="24"/>
          <w:szCs w:val="24"/>
          <w:rtl/>
        </w:rPr>
        <w:instrText>2676-5748</w:instrText>
      </w:r>
      <w:r>
        <w:rPr>
          <w:rFonts w:ascii="Times New Roman" w:hAnsi="Times New Roman" w:cs="B Mitra"/>
          <w:sz w:val="24"/>
          <w:szCs w:val="24"/>
        </w:rPr>
        <w:instrText>&lt;/isbn&gt;&lt;call-num&gt;A-</w:instrText>
      </w:r>
      <w:r>
        <w:rPr>
          <w:rFonts w:ascii="Times New Roman" w:hAnsi="Times New Roman" w:cs="B Mitra"/>
          <w:sz w:val="24"/>
          <w:szCs w:val="24"/>
          <w:rtl/>
        </w:rPr>
        <w:instrText>10-195-8</w:instrText>
      </w:r>
      <w:r>
        <w:rPr>
          <w:rFonts w:ascii="Times New Roman" w:hAnsi="Times New Roman" w:cs="B Mitra"/>
          <w:sz w:val="24"/>
          <w:szCs w:val="24"/>
        </w:rPr>
        <w:instrText>&lt;/call-num&gt;&lt;work-type&gt;Original Research&lt;/work-type&gt;&lt;urls&gt;&lt;related-urls&gt;&lt;url&gt;http://nmj.umsha.ac.ir/article-</w:instrText>
      </w:r>
      <w:r>
        <w:rPr>
          <w:rFonts w:ascii="Times New Roman" w:hAnsi="Times New Roman" w:cs="B Mitra"/>
          <w:sz w:val="24"/>
          <w:szCs w:val="24"/>
          <w:rtl/>
        </w:rPr>
        <w:instrText>1-2137</w:instrText>
      </w:r>
      <w:r>
        <w:rPr>
          <w:rFonts w:ascii="Times New Roman" w:hAnsi="Times New Roman" w:cs="B Mitra"/>
          <w:sz w:val="24"/>
          <w:szCs w:val="24"/>
        </w:rPr>
        <w:instrText>-en.html&lt;/url&gt;&lt;/related-urls&gt;&lt;pdf-urls&gt;&lt;url&gt;http://nmj.umsha.ac.ir/article-</w:instrText>
      </w:r>
      <w:r>
        <w:rPr>
          <w:rFonts w:ascii="Times New Roman" w:hAnsi="Times New Roman" w:cs="B Mitra"/>
          <w:sz w:val="24"/>
          <w:szCs w:val="24"/>
          <w:rtl/>
        </w:rPr>
        <w:instrText>1-2137</w:instrText>
      </w:r>
      <w:r>
        <w:rPr>
          <w:rFonts w:ascii="Times New Roman" w:hAnsi="Times New Roman" w:cs="B Mitra"/>
          <w:sz w:val="24"/>
          <w:szCs w:val="24"/>
        </w:rPr>
        <w:instrText>-en.pdf&lt;/url&gt;&lt;/pdf-urls&gt;&lt;/urls&gt;&lt;electronic-resource-num&gt;</w:instrText>
      </w:r>
      <w:r>
        <w:rPr>
          <w:rFonts w:ascii="Times New Roman" w:hAnsi="Times New Roman" w:cs="B Mitra"/>
          <w:sz w:val="24"/>
          <w:szCs w:val="24"/>
          <w:rtl/>
        </w:rPr>
        <w:instrText>10.30699</w:instrText>
      </w:r>
      <w:r>
        <w:rPr>
          <w:rFonts w:ascii="Times New Roman" w:hAnsi="Times New Roman" w:cs="B Mitra"/>
          <w:sz w:val="24"/>
          <w:szCs w:val="24"/>
        </w:rPr>
        <w:instrText>/ajnmc.</w:instrText>
      </w:r>
      <w:r>
        <w:rPr>
          <w:rFonts w:ascii="Times New Roman" w:hAnsi="Times New Roman" w:cs="B Mitra"/>
          <w:sz w:val="24"/>
          <w:szCs w:val="24"/>
          <w:rtl/>
        </w:rPr>
        <w:instrText>29.2.81&lt;/</w:instrText>
      </w:r>
      <w:r>
        <w:rPr>
          <w:rFonts w:ascii="Times New Roman" w:hAnsi="Times New Roman" w:cs="B Mitra"/>
          <w:sz w:val="24"/>
          <w:szCs w:val="24"/>
        </w:rPr>
        <w:instrText>electronic-resource-num&gt;&lt;language&gt;eng&lt;/language&gt;&lt;access-date&gt;</w:instrText>
      </w:r>
      <w:r>
        <w:rPr>
          <w:rFonts w:ascii="Times New Roman" w:hAnsi="Times New Roman" w:cs="B Mitra"/>
          <w:sz w:val="24"/>
          <w:szCs w:val="24"/>
          <w:rtl/>
        </w:rPr>
        <w:instrText>2021</w:instrText>
      </w:r>
      <w:r>
        <w:rPr>
          <w:rFonts w:ascii="Times New Roman" w:hAnsi="Times New Roman" w:cs="B Mitra"/>
          <w:sz w:val="24"/>
          <w:szCs w:val="24"/>
        </w:rPr>
        <w:instrText>&lt;/access-date&gt;&lt;/record&gt;&lt;/Cite&gt;&lt;/EndNote</w:instrText>
      </w:r>
      <w:r>
        <w:rPr>
          <w:rFonts w:ascii="Times New Roman" w:hAnsi="Times New Roman" w:cs="B Mitra"/>
          <w:sz w:val="24"/>
          <w:szCs w:val="24"/>
          <w:rtl/>
        </w:rPr>
        <w:instrText>&gt;</w:instrText>
      </w:r>
      <w:r w:rsidRPr="00E61D79">
        <w:rPr>
          <w:rFonts w:ascii="Times New Roman" w:hAnsi="Times New Roman" w:cs="B Mitra"/>
          <w:sz w:val="24"/>
          <w:szCs w:val="24"/>
          <w:rtl/>
        </w:rPr>
        <w:fldChar w:fldCharType="separate"/>
      </w:r>
      <w:r>
        <w:rPr>
          <w:rFonts w:ascii="Times New Roman" w:hAnsi="Times New Roman" w:cs="B Mitra"/>
          <w:noProof/>
          <w:sz w:val="24"/>
          <w:szCs w:val="24"/>
          <w:rtl/>
        </w:rPr>
        <w:t>(15)</w:t>
      </w:r>
      <w:r w:rsidRPr="00E61D79">
        <w:rPr>
          <w:rFonts w:ascii="Times New Roman" w:hAnsi="Times New Roman" w:cs="B Mitra"/>
          <w:sz w:val="24"/>
          <w:szCs w:val="24"/>
          <w:rtl/>
        </w:rPr>
        <w:fldChar w:fldCharType="end"/>
      </w:r>
      <w:r w:rsidRPr="00E61D79">
        <w:rPr>
          <w:rFonts w:ascii="Times New Roman" w:hAnsi="Times New Roman" w:cs="B Mitra" w:hint="cs"/>
          <w:sz w:val="24"/>
          <w:szCs w:val="24"/>
          <w:rtl/>
        </w:rPr>
        <w:t xml:space="preserve">. در پژوهش </w:t>
      </w:r>
      <w:r w:rsidRPr="00E61D79">
        <w:rPr>
          <w:rFonts w:ascii="Times New Roman" w:hAnsi="Times New Roman" w:cs="B Mitra"/>
          <w:sz w:val="24"/>
          <w:szCs w:val="24"/>
        </w:rPr>
        <w:t>van der ven</w:t>
      </w:r>
      <w:r w:rsidRPr="00E61D79">
        <w:rPr>
          <w:rFonts w:ascii="Times New Roman" w:hAnsi="Times New Roman" w:cs="B Mitra" w:hint="cs"/>
          <w:sz w:val="24"/>
          <w:szCs w:val="24"/>
          <w:rtl/>
        </w:rPr>
        <w:t xml:space="preserve"> و همکاران پایایی پرسشنامه به روش آلفا کرونباخ 93/0 و در مطالعه سروستانی 84/0 برآورد شد</w:t>
      </w:r>
      <w:r w:rsidRPr="00E61D79">
        <w:rPr>
          <w:rFonts w:ascii="Times New Roman" w:hAnsi="Times New Roman" w:cs="B Mitra"/>
          <w:sz w:val="24"/>
          <w:szCs w:val="24"/>
          <w:rtl/>
        </w:rPr>
        <w:fldChar w:fldCharType="begin">
          <w:fldData xml:space="preserve">PEVuZE5vdGU+PENpdGU+PEF1dGhvcj5TaGFtc2l6YWRlaDwvQXV0aG9yPjxZZWFyPjIwMjE8L1ll
YXI+PFJlY051bT40MjwvUmVjTnVtPjxEaXNwbGF5VGV4dD4oMTUsIDE2KTwvRGlzcGxheVRleHQ+
PHJlY29yZD48cmVjLW51bWJlcj40MjwvcmVjLW51bWJlcj48Zm9yZWlnbi1rZXlzPjxrZXkgYXBw
PSJFTiIgZGItaWQ9InBzZnplOWR6bzkwenc4ZXhzczg1ZjJwZTUwczB6cnZ3c2QyeiI+NDI8L2tl
eT48L2ZvcmVpZ24ta2V5cz48cmVmLXR5cGUgbmFtZT0iSm91cm5hbCBBcnRpY2xlIj4xNzwvcmVm
LXR5cGU+PGNvbnRyaWJ1dG9ycz48YXV0aG9ycz48YXV0aG9yPlNoYW1zaXphZGVoLCBNb3J0ZXph
PC9hdXRob3I+PGF1dGhvcj5TaGFhZGksIFNvaGVpbGE8L2F1dGhvcj48YXV0aG9yPk1vaGFtbWFk
aSwgWW91bmVzPC9hdXRob3I+PGF1dGhvcj5Cb3J6b3UsIFNleWVkIFJlemE8L2F1dGhvcj48L2F1
dGhvcnM+PC9jb250cmlidXRvcnM+PGF1dGgtYWRkcmVzcz5Bc3NvY2lhdGUgUHJvZmVzc29yLCBE
ZXBhcnRtZW50IG9mIEludGVybmFsIFN1cmdlcnkgTnVyc2luZywgU2Nob29sIG9mIE51cnNpbmcs
IEhhbWFkYW4gVW5pdmVyc2l0eSBvZiBNZWRpY2FsIFNjaWVuY2VzLCBIYW1hZGFuLCBJcmFuPC9h
dXRoLWFkZHJlc3M+PHRpdGxlcz48dGl0bGU+VGhlIEVmZmVjdHMgb2YgRWR1Y2F0aW9uIGFuZCBU
ZWxlcGhvbmUgTnVyc2UgRm9sbG93LVVwIChUZWxlLU51cnNpbmcpIG9uIERpYWJlc3RlcyBNYW5h
Z2VtZW50IFNlbGYg4oCTRWZmaWNhY3kgaW4gUGF0aWVudHMgd2l0aCBUeXBlIDIgRGlhYmV0aWMg
UmVmZXJyZWQgdG8gSGFtYWRhbnMgRGlhYmV0ZXMgQ2VudGVyIGluIDIwMTg8L3RpdGxlPjxzZWNv
bmRhcnktdGl0bGU+QXZpY2VubmEgSm91cm5hbCBvZiBOdXJzaW5nIGFuZCBNaWR3aWZlcnkgQ2Fy
ZTwvc2Vjb25kYXJ5LXRpdGxlPjxzaG9ydC10aXRsZT5UaGUgZWZmZWN0cyBvZiBlZHVjYXRpb24g
YW5kIHRlbGVwaG9uZSBudXJzZSBmb2xsb3ctdXAgKFRlbGUtTnVyc2luZykgb24gRGlhYmVzdGVz
IE1hbmFnZW1lbnQgU2VsZiDigJNFZmZpY2FjeSBpbiBwYXRpZW50cyB3aXRoIHR5cGUgMiBkaWFi
ZXRpYyByZWZlcnJlZCB0byBIYW1hZGFucyBEaWFiZXRlcyBDZW50ZXIgaW4gMjAxODwvc2hvcnQt
dGl0bGU+PC90aXRsZXM+PHBlcmlvZGljYWw+PGZ1bGwtdGl0bGU+QXZpY2VubmEgSm91cm5hbCBv
ZiBOdXJzaW5nIGFuZCBNaWR3aWZlcnkgQ2FyZTwvZnVsbC10aXRsZT48L3BlcmlvZGljYWw+PHBh
Z2VzPjgxLTkwPC9wYWdlcz48dm9sdW1lPjI5PC92b2x1bWU+PG51bWJlcj4yPC9udW1iZXI+PHNl
Y3Rpb24+ODE8L3NlY3Rpb24+PGtleXdvcmRzPjxrZXl3b3JkPlRlbGVwaG9uZSBudXJzZSBmb2xs
b3ctdXAsIFNlbGYtZWZmaWNhY3ksIFR5cGUgMiBkaWFiZXRlcyBtZWxsaXR1czwva2V5d29yZD48
L2tleXdvcmRzPjxkYXRlcz48eWVhcj4yMDIxPC95ZWFyPjwvZGF0ZXM+PGlzYm4+MjY3Ni01NzQ4
PC9pc2JuPjxjYWxsLW51bT5BLTEwLTE5NS04PC9jYWxsLW51bT48d29yay10eXBlPk9yaWdpbmFs
IFJlc2VhcmNoPC93b3JrLXR5cGU+PHVybHM+PHJlbGF0ZWQtdXJscz48dXJsPmh0dHA6Ly9ubWou
dW1zaGEuYWMuaXIvYXJ0aWNsZS0xLTIxMzctZW4uaHRtbDwvdXJsPjwvcmVsYXRlZC11cmxzPjxw
ZGYtdXJscz48dXJsPmh0dHA6Ly9ubWoudW1zaGEuYWMuaXIvYXJ0aWNsZS0xLTIxMzctZW4ucGRm
PC91cmw+PC9wZGYtdXJscz48L3VybHM+PGVsZWN0cm9uaWMtcmVzb3VyY2UtbnVtPjEwLjMwNjk5
L2Fqbm1jLjI5LjIuODE8L2VsZWN0cm9uaWMtcmVzb3VyY2UtbnVtPjxsYW5ndWFnZT5lbmc8L2xh
bmd1YWdlPjxhY2Nlc3MtZGF0ZT4yMDIxPC9hY2Nlc3MtZGF0ZT48L3JlY29yZD48L0NpdGU+PENp
dGU+PEF1dGhvcj5WYW4gRGVyIFZlbjwvQXV0aG9yPjxZZWFyPjIwMDM8L1llYXI+PFJlY051bT43
ODwvUmVjTnVtPjxyZWNvcmQ+PHJlYy1udW1iZXI+Nzg8L3JlYy1udW1iZXI+PGZvcmVpZ24ta2V5
cz48a2V5IGFwcD0iRU4iIGRiLWlkPSJwc2Z6ZTlkem85MHp3OGV4c3M4NWYycGU1MHMwenJ2d3Nk
MnoiPjc4PC9rZXk+PC9mb3JlaWduLWtleXM+PHJlZi10eXBlIG5hbWU9IkpvdXJuYWwgQXJ0aWNs
ZSI+MTc8L3JlZi10eXBlPjxjb250cmlidXRvcnM+PGF1dGhvcnM+PGF1dGhvcj5WYW4gRGVyIFZl
biwgTmljb2xlIENXPC9hdXRob3I+PGF1dGhvcj5XZWluZ2VyLCBLYXRpZTwvYXV0aG9yPjxhdXRo
b3I+WWksIEpveWNlPC9hdXRob3I+PGF1dGhvcj5Qb3V3ZXIsIEZyYW5zPC9hdXRob3I+PGF1dGhv
cj5BZMOociwgSGVybWFuPC9hdXRob3I+PGF1dGhvcj5WYW4gRGVyIFBsb2VnLCBIZW5rIE08L2F1
dGhvcj48YXV0aG9yPlNub2VrLCBGcmFuayBKPC9hdXRob3I+PC9hdXRob3JzPjwvY29udHJpYnV0
b3JzPjx0aXRsZXM+PHRpdGxlPlRoZSBjb25maWRlbmNlIGluIGRpYWJldGVzIHNlbGYtY2FyZSBz
Y2FsZTogcHN5Y2hvbWV0cmljIHByb3BlcnRpZXMgb2YgYSBuZXcgbWVhc3VyZSBvZiBkaWFiZXRl
cy1zcGVjaWZpYyBzZWxmLWVmZmljYWN5IGluIER1dGNoIGFuZCBVUyBwYXRpZW50cyB3aXRoIHR5
cGUgMSBkaWFiZXRlczwvdGl0bGU+PHNlY29uZGFyeS10aXRsZT5EaWFiZXRlcyBjYXJlPC9zZWNv
bmRhcnktdGl0bGU+PC90aXRsZXM+PHBlcmlvZGljYWw+PGZ1bGwtdGl0bGU+RGlhYmV0ZXMgY2Fy
ZTwvZnVsbC10aXRsZT48L3BlcmlvZGljYWw+PHBhZ2VzPjcxMy03MTg8L3BhZ2VzPjx2b2x1bWU+
MjY8L3ZvbHVtZT48bnVtYmVyPjM8L251bWJlcj48ZGF0ZXM+PHllYXI+MjAwMzwveWVhcj48L2Rh
dGVzPjxpc2JuPjAxNDktNTk5MjwvaXNibj48dXJscz48L3VybHM+PC9yZWNvcmQ+PC9DaXRlPjwv
RW5kTm90ZT5=
</w:fldData>
        </w:fldChar>
      </w:r>
      <w:r>
        <w:rPr>
          <w:rFonts w:ascii="Times New Roman" w:hAnsi="Times New Roman" w:cs="B Mitra"/>
          <w:sz w:val="24"/>
          <w:szCs w:val="24"/>
          <w:rtl/>
        </w:rPr>
        <w:instrText xml:space="preserve"> </w:instrText>
      </w:r>
      <w:r>
        <w:rPr>
          <w:rFonts w:ascii="Times New Roman" w:hAnsi="Times New Roman" w:cs="B Mitra"/>
          <w:sz w:val="24"/>
          <w:szCs w:val="24"/>
        </w:rPr>
        <w:instrText>ADDIN EN.CITE</w:instrText>
      </w:r>
      <w:r>
        <w:rPr>
          <w:rFonts w:ascii="Times New Roman" w:hAnsi="Times New Roman" w:cs="B Mitra"/>
          <w:sz w:val="24"/>
          <w:szCs w:val="24"/>
          <w:rtl/>
        </w:rPr>
        <w:instrText xml:space="preserve"> </w:instrText>
      </w:r>
      <w:r>
        <w:rPr>
          <w:rFonts w:ascii="Times New Roman" w:hAnsi="Times New Roman" w:cs="B Mitra"/>
          <w:sz w:val="24"/>
          <w:szCs w:val="24"/>
          <w:rtl/>
        </w:rPr>
        <w:fldChar w:fldCharType="begin">
          <w:fldData xml:space="preserve">PEVuZE5vdGU+PENpdGU+PEF1dGhvcj5TaGFtc2l6YWRlaDwvQXV0aG9yPjxZZWFyPjIwMjE8L1ll
YXI+PFJlY051bT40MjwvUmVjTnVtPjxEaXNwbGF5VGV4dD4oMTUsIDE2KTwvRGlzcGxheVRleHQ+
PHJlY29yZD48cmVjLW51bWJlcj40MjwvcmVjLW51bWJlcj48Zm9yZWlnbi1rZXlzPjxrZXkgYXBw
PSJFTiIgZGItaWQ9InBzZnplOWR6bzkwenc4ZXhzczg1ZjJwZTUwczB6cnZ3c2QyeiI+NDI8L2tl
eT48L2ZvcmVpZ24ta2V5cz48cmVmLXR5cGUgbmFtZT0iSm91cm5hbCBBcnRpY2xlIj4xNzwvcmVm
LXR5cGU+PGNvbnRyaWJ1dG9ycz48YXV0aG9ycz48YXV0aG9yPlNoYW1zaXphZGVoLCBNb3J0ZXph
PC9hdXRob3I+PGF1dGhvcj5TaGFhZGksIFNvaGVpbGE8L2F1dGhvcj48YXV0aG9yPk1vaGFtbWFk
aSwgWW91bmVzPC9hdXRob3I+PGF1dGhvcj5Cb3J6b3UsIFNleWVkIFJlemE8L2F1dGhvcj48L2F1
dGhvcnM+PC9jb250cmlidXRvcnM+PGF1dGgtYWRkcmVzcz5Bc3NvY2lhdGUgUHJvZmVzc29yLCBE
ZXBhcnRtZW50IG9mIEludGVybmFsIFN1cmdlcnkgTnVyc2luZywgU2Nob29sIG9mIE51cnNpbmcs
IEhhbWFkYW4gVW5pdmVyc2l0eSBvZiBNZWRpY2FsIFNjaWVuY2VzLCBIYW1hZGFuLCBJcmFuPC9h
dXRoLWFkZHJlc3M+PHRpdGxlcz48dGl0bGU+VGhlIEVmZmVjdHMgb2YgRWR1Y2F0aW9uIGFuZCBU
ZWxlcGhvbmUgTnVyc2UgRm9sbG93LVVwIChUZWxlLU51cnNpbmcpIG9uIERpYWJlc3RlcyBNYW5h
Z2VtZW50IFNlbGYg4oCTRWZmaWNhY3kgaW4gUGF0aWVudHMgd2l0aCBUeXBlIDIgRGlhYmV0aWMg
UmVmZXJyZWQgdG8gSGFtYWRhbnMgRGlhYmV0ZXMgQ2VudGVyIGluIDIwMTg8L3RpdGxlPjxzZWNv
bmRhcnktdGl0bGU+QXZpY2VubmEgSm91cm5hbCBvZiBOdXJzaW5nIGFuZCBNaWR3aWZlcnkgQ2Fy
ZTwvc2Vjb25kYXJ5LXRpdGxlPjxzaG9ydC10aXRsZT5UaGUgZWZmZWN0cyBvZiBlZHVjYXRpb24g
YW5kIHRlbGVwaG9uZSBudXJzZSBmb2xsb3ctdXAgKFRlbGUtTnVyc2luZykgb24gRGlhYmVzdGVz
IE1hbmFnZW1lbnQgU2VsZiDigJNFZmZpY2FjeSBpbiBwYXRpZW50cyB3aXRoIHR5cGUgMiBkaWFi
ZXRpYyByZWZlcnJlZCB0byBIYW1hZGFucyBEaWFiZXRlcyBDZW50ZXIgaW4gMjAxODwvc2hvcnQt
dGl0bGU+PC90aXRsZXM+PHBlcmlvZGljYWw+PGZ1bGwtdGl0bGU+QXZpY2VubmEgSm91cm5hbCBv
ZiBOdXJzaW5nIGFuZCBNaWR3aWZlcnkgQ2FyZTwvZnVsbC10aXRsZT48L3BlcmlvZGljYWw+PHBh
Z2VzPjgxLTkwPC9wYWdlcz48dm9sdW1lPjI5PC92b2x1bWU+PG51bWJlcj4yPC9udW1iZXI+PHNl
Y3Rpb24+ODE8L3NlY3Rpb24+PGtleXdvcmRzPjxrZXl3b3JkPlRlbGVwaG9uZSBudXJzZSBmb2xs
b3ctdXAsIFNlbGYtZWZmaWNhY3ksIFR5cGUgMiBkaWFiZXRlcyBtZWxsaXR1czwva2V5d29yZD48
L2tleXdvcmRzPjxkYXRlcz48eWVhcj4yMDIxPC95ZWFyPjwvZGF0ZXM+PGlzYm4+MjY3Ni01NzQ4
PC9pc2JuPjxjYWxsLW51bT5BLTEwLTE5NS04PC9jYWxsLW51bT48d29yay10eXBlPk9yaWdpbmFs
IFJlc2VhcmNoPC93b3JrLXR5cGU+PHVybHM+PHJlbGF0ZWQtdXJscz48dXJsPmh0dHA6Ly9ubWou
dW1zaGEuYWMuaXIvYXJ0aWNsZS0xLTIxMzctZW4uaHRtbDwvdXJsPjwvcmVsYXRlZC11cmxzPjxw
ZGYtdXJscz48dXJsPmh0dHA6Ly9ubWoudW1zaGEuYWMuaXIvYXJ0aWNsZS0xLTIxMzctZW4ucGRm
PC91cmw+PC9wZGYtdXJscz48L3VybHM+PGVsZWN0cm9uaWMtcmVzb3VyY2UtbnVtPjEwLjMwNjk5
L2Fqbm1jLjI5LjIuODE8L2VsZWN0cm9uaWMtcmVzb3VyY2UtbnVtPjxsYW5ndWFnZT5lbmc8L2xh
bmd1YWdlPjxhY2Nlc3MtZGF0ZT4yMDIxPC9hY2Nlc3MtZGF0ZT48L3JlY29yZD48L0NpdGU+PENp
dGU+PEF1dGhvcj5WYW4gRGVyIFZlbjwvQXV0aG9yPjxZZWFyPjIwMDM8L1llYXI+PFJlY051bT43
ODwvUmVjTnVtPjxyZWNvcmQ+PHJlYy1udW1iZXI+Nzg8L3JlYy1udW1iZXI+PGZvcmVpZ24ta2V5
cz48a2V5IGFwcD0iRU4iIGRiLWlkPSJwc2Z6ZTlkem85MHp3OGV4c3M4NWYycGU1MHMwenJ2d3Nk
MnoiPjc4PC9rZXk+PC9mb3JlaWduLWtleXM+PHJlZi10eXBlIG5hbWU9IkpvdXJuYWwgQXJ0aWNs
ZSI+MTc8L3JlZi10eXBlPjxjb250cmlidXRvcnM+PGF1dGhvcnM+PGF1dGhvcj5WYW4gRGVyIFZl
biwgTmljb2xlIENXPC9hdXRob3I+PGF1dGhvcj5XZWluZ2VyLCBLYXRpZTwvYXV0aG9yPjxhdXRo
b3I+WWksIEpveWNlPC9hdXRob3I+PGF1dGhvcj5Qb3V3ZXIsIEZyYW5zPC9hdXRob3I+PGF1dGhv
cj5BZMOociwgSGVybWFuPC9hdXRob3I+PGF1dGhvcj5WYW4gRGVyIFBsb2VnLCBIZW5rIE08L2F1
dGhvcj48YXV0aG9yPlNub2VrLCBGcmFuayBKPC9hdXRob3I+PC9hdXRob3JzPjwvY29udHJpYnV0
b3JzPjx0aXRsZXM+PHRpdGxlPlRoZSBjb25maWRlbmNlIGluIGRpYWJldGVzIHNlbGYtY2FyZSBz
Y2FsZTogcHN5Y2hvbWV0cmljIHByb3BlcnRpZXMgb2YgYSBuZXcgbWVhc3VyZSBvZiBkaWFiZXRl
cy1zcGVjaWZpYyBzZWxmLWVmZmljYWN5IGluIER1dGNoIGFuZCBVUyBwYXRpZW50cyB3aXRoIHR5
cGUgMSBkaWFiZXRlczwvdGl0bGU+PHNlY29uZGFyeS10aXRsZT5EaWFiZXRlcyBjYXJlPC9zZWNv
bmRhcnktdGl0bGU+PC90aXRsZXM+PHBlcmlvZGljYWw+PGZ1bGwtdGl0bGU+RGlhYmV0ZXMgY2Fy
ZTwvZnVsbC10aXRsZT48L3BlcmlvZGljYWw+PHBhZ2VzPjcxMy03MTg8L3BhZ2VzPjx2b2x1bWU+
MjY8L3ZvbHVtZT48bnVtYmVyPjM8L251bWJlcj48ZGF0ZXM+PHllYXI+MjAwMzwveWVhcj48L2Rh
dGVzPjxpc2JuPjAxNDktNTk5MjwvaXNibj48dXJscz48L3VybHM+PC9yZWNvcmQ+PC9DaXRlPjwv
RW5kTm90ZT5=
</w:fldData>
        </w:fldChar>
      </w:r>
      <w:r>
        <w:rPr>
          <w:rFonts w:ascii="Times New Roman" w:hAnsi="Times New Roman" w:cs="B Mitra"/>
          <w:sz w:val="24"/>
          <w:szCs w:val="24"/>
          <w:rtl/>
        </w:rPr>
        <w:instrText xml:space="preserve"> </w:instrText>
      </w:r>
      <w:r>
        <w:rPr>
          <w:rFonts w:ascii="Times New Roman" w:hAnsi="Times New Roman" w:cs="B Mitra"/>
          <w:sz w:val="24"/>
          <w:szCs w:val="24"/>
        </w:rPr>
        <w:instrText>ADDIN EN.CITE.DATA</w:instrText>
      </w:r>
      <w:r>
        <w:rPr>
          <w:rFonts w:ascii="Times New Roman" w:hAnsi="Times New Roman" w:cs="B Mitra"/>
          <w:sz w:val="24"/>
          <w:szCs w:val="24"/>
          <w:rtl/>
        </w:rPr>
        <w:instrText xml:space="preserve"> </w:instrText>
      </w:r>
      <w:r>
        <w:rPr>
          <w:rFonts w:ascii="Times New Roman" w:hAnsi="Times New Roman" w:cs="B Mitra"/>
          <w:sz w:val="24"/>
          <w:szCs w:val="24"/>
          <w:rtl/>
        </w:rPr>
      </w:r>
      <w:r>
        <w:rPr>
          <w:rFonts w:ascii="Times New Roman" w:hAnsi="Times New Roman" w:cs="B Mitra"/>
          <w:sz w:val="24"/>
          <w:szCs w:val="24"/>
          <w:rtl/>
        </w:rPr>
        <w:fldChar w:fldCharType="end"/>
      </w:r>
      <w:r w:rsidRPr="00E61D79">
        <w:rPr>
          <w:rFonts w:ascii="Times New Roman" w:hAnsi="Times New Roman" w:cs="B Mitra"/>
          <w:sz w:val="24"/>
          <w:szCs w:val="24"/>
          <w:rtl/>
        </w:rPr>
        <w:fldChar w:fldCharType="separate"/>
      </w:r>
      <w:r>
        <w:rPr>
          <w:rFonts w:ascii="Times New Roman" w:hAnsi="Times New Roman" w:cs="B Mitra"/>
          <w:noProof/>
          <w:sz w:val="24"/>
          <w:szCs w:val="24"/>
          <w:rtl/>
        </w:rPr>
        <w:t>(15, 16)</w:t>
      </w:r>
      <w:r w:rsidRPr="00E61D79">
        <w:rPr>
          <w:rFonts w:ascii="Times New Roman" w:hAnsi="Times New Roman" w:cs="B Mitra"/>
          <w:sz w:val="24"/>
          <w:szCs w:val="24"/>
          <w:rtl/>
        </w:rPr>
        <w:fldChar w:fldCharType="end"/>
      </w:r>
      <w:r w:rsidRPr="00E61D79">
        <w:rPr>
          <w:rFonts w:ascii="Times New Roman" w:hAnsi="Times New Roman" w:cs="B Mitra" w:hint="cs"/>
          <w:sz w:val="24"/>
          <w:szCs w:val="24"/>
          <w:rtl/>
        </w:rPr>
        <w:t xml:space="preserve">.پرسشنامه </w:t>
      </w:r>
      <w:r w:rsidRPr="00E61D79">
        <w:rPr>
          <w:rFonts w:ascii="Times New Roman" w:hAnsi="Times New Roman" w:cs="B Mitra"/>
          <w:sz w:val="24"/>
          <w:szCs w:val="24"/>
        </w:rPr>
        <w:t>QOL</w:t>
      </w:r>
      <w:r w:rsidRPr="00E61D79">
        <w:rPr>
          <w:rFonts w:ascii="Times New Roman" w:hAnsi="Times New Roman" w:cs="B Mitra" w:hint="cs"/>
          <w:sz w:val="24"/>
          <w:szCs w:val="24"/>
          <w:rtl/>
        </w:rPr>
        <w:t xml:space="preserve"> توسط دکتر نگین مسعود علوی و همکاران (2007) طراحی گردید که شامل دو بخش کیفیت زندگی عمومی (13 سوال). و کیفیت زندگی اختصاصی(27 سوال)است. نمره این ابزار بین 40 تا160 است. امتیاز 40-70 کیفیت زندگی بد، 70-100 کیفیت زندگی متوسط، 100-130 کیفیت زندگی خوب و 130-160 کیفیت زندگی عالی را نشان می دهد. روایی و پایایی این پرسشنامه توسط مسعود علوی و همکاران با آلفای کرونباخ 98/0تایید شده است </w:t>
      </w:r>
      <w:r w:rsidRPr="00E61D79">
        <w:rPr>
          <w:rFonts w:ascii="Times New Roman" w:hAnsi="Times New Roman" w:cs="B Mitra"/>
          <w:sz w:val="24"/>
          <w:szCs w:val="24"/>
          <w:rtl/>
        </w:rPr>
        <w:fldChar w:fldCharType="begin"/>
      </w:r>
      <w:r>
        <w:rPr>
          <w:rFonts w:ascii="Times New Roman" w:hAnsi="Times New Roman" w:cs="B Mitra"/>
          <w:sz w:val="24"/>
          <w:szCs w:val="24"/>
          <w:rtl/>
        </w:rPr>
        <w:instrText xml:space="preserve"> </w:instrText>
      </w:r>
      <w:r>
        <w:rPr>
          <w:rFonts w:ascii="Times New Roman" w:hAnsi="Times New Roman" w:cs="B Mitra"/>
          <w:sz w:val="24"/>
          <w:szCs w:val="24"/>
        </w:rPr>
        <w:instrText>ADDIN EN.CITE &lt;EndNote&gt;&lt;Cite&gt;&lt;Author&gt;Alavi&lt;/Author&gt;&lt;Year&gt;</w:instrText>
      </w:r>
      <w:r>
        <w:rPr>
          <w:rFonts w:ascii="Times New Roman" w:hAnsi="Times New Roman" w:cs="B Mitra"/>
          <w:sz w:val="24"/>
          <w:szCs w:val="24"/>
          <w:rtl/>
        </w:rPr>
        <w:instrText>2007</w:instrText>
      </w:r>
      <w:r>
        <w:rPr>
          <w:rFonts w:ascii="Times New Roman" w:hAnsi="Times New Roman" w:cs="B Mitra"/>
          <w:sz w:val="24"/>
          <w:szCs w:val="24"/>
        </w:rPr>
        <w:instrText>&lt;/Year&gt;&lt;RecNum&gt;</w:instrText>
      </w:r>
      <w:r>
        <w:rPr>
          <w:rFonts w:ascii="Times New Roman" w:hAnsi="Times New Roman" w:cs="B Mitra"/>
          <w:sz w:val="24"/>
          <w:szCs w:val="24"/>
          <w:rtl/>
        </w:rPr>
        <w:instrText>36</w:instrText>
      </w:r>
      <w:r>
        <w:rPr>
          <w:rFonts w:ascii="Times New Roman" w:hAnsi="Times New Roman" w:cs="B Mitra"/>
          <w:sz w:val="24"/>
          <w:szCs w:val="24"/>
        </w:rPr>
        <w:instrText>&lt;/RecNum&gt;&lt;DisplayText&gt;(</w:instrText>
      </w:r>
      <w:r>
        <w:rPr>
          <w:rFonts w:ascii="Times New Roman" w:hAnsi="Times New Roman" w:cs="B Mitra"/>
          <w:sz w:val="24"/>
          <w:szCs w:val="24"/>
          <w:rtl/>
        </w:rPr>
        <w:instrText>17</w:instrText>
      </w:r>
      <w:r>
        <w:rPr>
          <w:rFonts w:ascii="Times New Roman" w:hAnsi="Times New Roman" w:cs="B Mitra"/>
          <w:sz w:val="24"/>
          <w:szCs w:val="24"/>
        </w:rPr>
        <w:instrText>)&lt;/DisplayText&gt;&lt;record&gt;&lt;rec-number&gt;</w:instrText>
      </w:r>
      <w:r>
        <w:rPr>
          <w:rFonts w:ascii="Times New Roman" w:hAnsi="Times New Roman" w:cs="B Mitra"/>
          <w:sz w:val="24"/>
          <w:szCs w:val="24"/>
          <w:rtl/>
        </w:rPr>
        <w:instrText>36</w:instrText>
      </w:r>
      <w:r>
        <w:rPr>
          <w:rFonts w:ascii="Times New Roman" w:hAnsi="Times New Roman" w:cs="B Mitra"/>
          <w:sz w:val="24"/>
          <w:szCs w:val="24"/>
        </w:rPr>
        <w:instrText>&lt;/rec-number&gt;&lt;foreign-keys&gt;&lt;key app="EN" db-id="p</w:instrText>
      </w:r>
      <w:r>
        <w:rPr>
          <w:rFonts w:ascii="Times New Roman" w:hAnsi="Times New Roman" w:cs="B Mitra"/>
          <w:sz w:val="24"/>
          <w:szCs w:val="24"/>
          <w:rtl/>
        </w:rPr>
        <w:instrText>5</w:instrText>
      </w:r>
      <w:r>
        <w:rPr>
          <w:rFonts w:ascii="Times New Roman" w:hAnsi="Times New Roman" w:cs="B Mitra"/>
          <w:sz w:val="24"/>
          <w:szCs w:val="24"/>
        </w:rPr>
        <w:instrText>xdxzwv</w:instrText>
      </w:r>
      <w:r>
        <w:rPr>
          <w:rFonts w:ascii="Times New Roman" w:hAnsi="Times New Roman" w:cs="B Mitra"/>
          <w:sz w:val="24"/>
          <w:szCs w:val="24"/>
          <w:rtl/>
        </w:rPr>
        <w:instrText>0</w:instrText>
      </w:r>
      <w:r>
        <w:rPr>
          <w:rFonts w:ascii="Times New Roman" w:hAnsi="Times New Roman" w:cs="B Mitra"/>
          <w:sz w:val="24"/>
          <w:szCs w:val="24"/>
        </w:rPr>
        <w:instrText>xp</w:instrText>
      </w:r>
      <w:r>
        <w:rPr>
          <w:rFonts w:ascii="Times New Roman" w:hAnsi="Times New Roman" w:cs="B Mitra"/>
          <w:sz w:val="24"/>
          <w:szCs w:val="24"/>
          <w:rtl/>
        </w:rPr>
        <w:instrText>55</w:instrText>
      </w:r>
      <w:r>
        <w:rPr>
          <w:rFonts w:ascii="Times New Roman" w:hAnsi="Times New Roman" w:cs="B Mitra"/>
          <w:sz w:val="24"/>
          <w:szCs w:val="24"/>
        </w:rPr>
        <w:instrText>ketdenxvf</w:instrText>
      </w:r>
      <w:r>
        <w:rPr>
          <w:rFonts w:ascii="Times New Roman" w:hAnsi="Times New Roman" w:cs="B Mitra"/>
          <w:sz w:val="24"/>
          <w:szCs w:val="24"/>
          <w:rtl/>
        </w:rPr>
        <w:instrText>5</w:instrText>
      </w:r>
      <w:r>
        <w:rPr>
          <w:rFonts w:ascii="Times New Roman" w:hAnsi="Times New Roman" w:cs="B Mitra"/>
          <w:sz w:val="24"/>
          <w:szCs w:val="24"/>
        </w:rPr>
        <w:instrText>ltdz</w:instrText>
      </w:r>
      <w:r>
        <w:rPr>
          <w:rFonts w:ascii="Times New Roman" w:hAnsi="Times New Roman" w:cs="B Mitra"/>
          <w:sz w:val="24"/>
          <w:szCs w:val="24"/>
          <w:rtl/>
        </w:rPr>
        <w:instrText>92</w:instrText>
      </w:r>
      <w:r>
        <w:rPr>
          <w:rFonts w:ascii="Times New Roman" w:hAnsi="Times New Roman" w:cs="B Mitra"/>
          <w:sz w:val="24"/>
          <w:szCs w:val="24"/>
        </w:rPr>
        <w:instrText>edzr</w:instrText>
      </w:r>
      <w:r>
        <w:rPr>
          <w:rFonts w:ascii="Times New Roman" w:hAnsi="Times New Roman" w:cs="B Mitra"/>
          <w:sz w:val="24"/>
          <w:szCs w:val="24"/>
          <w:rtl/>
        </w:rPr>
        <w:instrText>5</w:instrText>
      </w:r>
      <w:r>
        <w:rPr>
          <w:rFonts w:ascii="Times New Roman" w:hAnsi="Times New Roman" w:cs="B Mitra"/>
          <w:sz w:val="24"/>
          <w:szCs w:val="24"/>
        </w:rPr>
        <w:instrText>fa"&gt;</w:instrText>
      </w:r>
      <w:r>
        <w:rPr>
          <w:rFonts w:ascii="Times New Roman" w:hAnsi="Times New Roman" w:cs="B Mitra"/>
          <w:sz w:val="24"/>
          <w:szCs w:val="24"/>
          <w:rtl/>
        </w:rPr>
        <w:instrText>36</w:instrText>
      </w:r>
      <w:r>
        <w:rPr>
          <w:rFonts w:ascii="Times New Roman" w:hAnsi="Times New Roman" w:cs="B Mitra"/>
          <w:sz w:val="24"/>
          <w:szCs w:val="24"/>
        </w:rPr>
        <w:instrText>&lt;/key&gt;&lt;/foreign-keys&gt;&lt;ref</w:instrText>
      </w:r>
      <w:r>
        <w:rPr>
          <w:rFonts w:ascii="Times New Roman" w:hAnsi="Times New Roman" w:cs="B Mitra"/>
          <w:sz w:val="24"/>
          <w:szCs w:val="24"/>
          <w:rtl/>
        </w:rPr>
        <w:instrText>-</w:instrText>
      </w:r>
      <w:r>
        <w:rPr>
          <w:rFonts w:ascii="Times New Roman" w:hAnsi="Times New Roman" w:cs="B Mitra"/>
          <w:sz w:val="24"/>
          <w:szCs w:val="24"/>
        </w:rPr>
        <w:instrText>type name="Journal Article"&gt;</w:instrText>
      </w:r>
      <w:r>
        <w:rPr>
          <w:rFonts w:ascii="Times New Roman" w:hAnsi="Times New Roman" w:cs="B Mitra"/>
          <w:sz w:val="24"/>
          <w:szCs w:val="24"/>
          <w:rtl/>
        </w:rPr>
        <w:instrText>17</w:instrText>
      </w:r>
      <w:r>
        <w:rPr>
          <w:rFonts w:ascii="Times New Roman" w:hAnsi="Times New Roman" w:cs="B Mitra"/>
          <w:sz w:val="24"/>
          <w:szCs w:val="24"/>
        </w:rPr>
        <w:instrText>&lt;/ref-type&gt;&lt;contributors&gt;&lt;authors&gt;&lt;author&gt;Alavi, NM&lt;/author&gt;&lt;author&gt;Ghofranipour, F&lt;/author&gt;&lt;author&gt;Ahmadi, F&lt;/author&gt;&lt;author&gt;Emami, A&lt;/author&gt;&lt;/authors&gt;&lt;/contributors&gt;&lt;titles&gt;&lt;title&gt;Developing a culturally valid and reliable</w:instrText>
      </w:r>
      <w:r>
        <w:rPr>
          <w:rFonts w:ascii="Times New Roman" w:hAnsi="Times New Roman" w:cs="B Mitra"/>
          <w:sz w:val="24"/>
          <w:szCs w:val="24"/>
          <w:rtl/>
        </w:rPr>
        <w:instrText xml:space="preserve"> </w:instrText>
      </w:r>
      <w:r>
        <w:rPr>
          <w:rFonts w:ascii="Times New Roman" w:hAnsi="Times New Roman" w:cs="B Mitra"/>
          <w:sz w:val="24"/>
          <w:szCs w:val="24"/>
        </w:rPr>
        <w:instrText>quality of life questionnaire for diabetes mellitus&lt;/title&gt;&lt;/titles&gt;&lt;dates&gt;&lt;year&gt;</w:instrText>
      </w:r>
      <w:r>
        <w:rPr>
          <w:rFonts w:ascii="Times New Roman" w:hAnsi="Times New Roman" w:cs="B Mitra"/>
          <w:sz w:val="24"/>
          <w:szCs w:val="24"/>
          <w:rtl/>
        </w:rPr>
        <w:instrText>2007</w:instrText>
      </w:r>
      <w:r>
        <w:rPr>
          <w:rFonts w:ascii="Times New Roman" w:hAnsi="Times New Roman" w:cs="B Mitra"/>
          <w:sz w:val="24"/>
          <w:szCs w:val="24"/>
        </w:rPr>
        <w:instrText>&lt;/year&gt;&lt;/dates&gt;&lt;isbn&gt;</w:instrText>
      </w:r>
      <w:r>
        <w:rPr>
          <w:rFonts w:ascii="Times New Roman" w:hAnsi="Times New Roman" w:cs="B Mitra"/>
          <w:sz w:val="24"/>
          <w:szCs w:val="24"/>
          <w:rtl/>
        </w:rPr>
        <w:instrText>1020-3397</w:instrText>
      </w:r>
      <w:r>
        <w:rPr>
          <w:rFonts w:ascii="Times New Roman" w:hAnsi="Times New Roman" w:cs="B Mitra"/>
          <w:sz w:val="24"/>
          <w:szCs w:val="24"/>
        </w:rPr>
        <w:instrText>&lt;/isbn&gt;&lt;urls&gt;&lt;/urls&gt;&lt;/record&gt;&lt;/Cite&gt;&lt;/EndNote</w:instrText>
      </w:r>
      <w:r>
        <w:rPr>
          <w:rFonts w:ascii="Times New Roman" w:hAnsi="Times New Roman" w:cs="B Mitra"/>
          <w:sz w:val="24"/>
          <w:szCs w:val="24"/>
          <w:rtl/>
        </w:rPr>
        <w:instrText>&gt;</w:instrText>
      </w:r>
      <w:r w:rsidRPr="00E61D79">
        <w:rPr>
          <w:rFonts w:ascii="Times New Roman" w:hAnsi="Times New Roman" w:cs="B Mitra"/>
          <w:sz w:val="24"/>
          <w:szCs w:val="24"/>
          <w:rtl/>
        </w:rPr>
        <w:fldChar w:fldCharType="separate"/>
      </w:r>
      <w:r>
        <w:rPr>
          <w:rFonts w:ascii="Times New Roman" w:hAnsi="Times New Roman" w:cs="B Mitra"/>
          <w:noProof/>
          <w:sz w:val="24"/>
          <w:szCs w:val="24"/>
          <w:rtl/>
        </w:rPr>
        <w:t>(17)</w:t>
      </w:r>
      <w:r w:rsidRPr="00E61D79">
        <w:rPr>
          <w:rFonts w:ascii="Times New Roman" w:hAnsi="Times New Roman" w:cs="B Mitra"/>
          <w:sz w:val="24"/>
          <w:szCs w:val="24"/>
          <w:rtl/>
        </w:rPr>
        <w:fldChar w:fldCharType="end"/>
      </w:r>
      <w:r w:rsidRPr="00E61D79">
        <w:rPr>
          <w:rFonts w:ascii="Times New Roman" w:hAnsi="Times New Roman" w:cs="B Mitra" w:hint="cs"/>
          <w:sz w:val="24"/>
          <w:szCs w:val="24"/>
          <w:rtl/>
        </w:rPr>
        <w:t>.</w:t>
      </w:r>
    </w:p>
    <w:p w:rsidR="007D6E22" w:rsidRPr="00E61D79" w:rsidRDefault="007D6E22" w:rsidP="007D6E22">
      <w:pPr>
        <w:pStyle w:val="Normal2"/>
        <w:spacing w:line="360" w:lineRule="auto"/>
        <w:rPr>
          <w:rFonts w:hint="cs"/>
          <w:color w:val="auto"/>
          <w:rtl/>
        </w:rPr>
      </w:pPr>
      <w:r w:rsidRPr="00E61D79">
        <w:rPr>
          <w:rFonts w:cs="B Mitra"/>
          <w:color w:val="auto"/>
          <w:sz w:val="22"/>
          <w:szCs w:val="24"/>
          <w:rtl/>
          <w:lang w:bidi="ar-SA"/>
        </w:rPr>
        <w:t>پس از کسب مجوزها</w:t>
      </w:r>
      <w:r w:rsidRPr="00E61D79">
        <w:rPr>
          <w:rFonts w:cs="B Mitra" w:hint="cs"/>
          <w:color w:val="auto"/>
          <w:sz w:val="22"/>
          <w:szCs w:val="24"/>
          <w:rtl/>
          <w:lang w:bidi="ar-SA"/>
        </w:rPr>
        <w:t>ی</w:t>
      </w:r>
      <w:r w:rsidRPr="00E61D79">
        <w:rPr>
          <w:rFonts w:cs="B Mitra"/>
          <w:color w:val="auto"/>
          <w:sz w:val="22"/>
          <w:szCs w:val="24"/>
          <w:rtl/>
          <w:lang w:bidi="ar-SA"/>
        </w:rPr>
        <w:t xml:space="preserve"> لازم از مركز تحقيقات و فنآوري دانشگاه</w:t>
      </w:r>
      <w:r w:rsidRPr="00E61D79">
        <w:rPr>
          <w:rFonts w:cs="B Mitra" w:hint="cs"/>
          <w:color w:val="auto"/>
          <w:sz w:val="22"/>
          <w:szCs w:val="24"/>
          <w:rtl/>
          <w:lang w:bidi="ar-SA"/>
        </w:rPr>
        <w:t xml:space="preserve">، </w:t>
      </w:r>
      <w:r w:rsidRPr="00E61D79">
        <w:rPr>
          <w:rFonts w:cs="B Mitra"/>
          <w:color w:val="auto"/>
          <w:sz w:val="22"/>
          <w:szCs w:val="24"/>
          <w:rtl/>
          <w:lang w:bidi="ar-SA"/>
        </w:rPr>
        <w:t>شناسه اختصاصي اخلاق</w:t>
      </w:r>
      <w:r w:rsidRPr="00E61D79">
        <w:rPr>
          <w:rFonts w:ascii="Tahoma" w:hAnsi="Tahoma" w:cs="Tahoma"/>
          <w:color w:val="auto"/>
          <w:sz w:val="18"/>
          <w:szCs w:val="18"/>
          <w:shd w:val="clear" w:color="auto" w:fill="FFFFFF"/>
        </w:rPr>
        <w:t xml:space="preserve"> ( </w:t>
      </w:r>
      <w:r w:rsidRPr="00E61D79">
        <w:rPr>
          <w:rFonts w:cs="Times New Roman"/>
          <w:color w:val="auto"/>
          <w:szCs w:val="24"/>
        </w:rPr>
        <w:t>IR.UMSHA.REC.1400.537</w:t>
      </w:r>
      <w:r w:rsidRPr="00E61D79">
        <w:rPr>
          <w:rFonts w:ascii="Tahoma" w:hAnsi="Tahoma" w:cs="Tahoma"/>
          <w:color w:val="auto"/>
          <w:sz w:val="18"/>
          <w:szCs w:val="18"/>
          <w:shd w:val="clear" w:color="auto" w:fill="FFFFFF"/>
        </w:rPr>
        <w:t>)</w:t>
      </w:r>
      <w:r w:rsidRPr="00E61D79">
        <w:rPr>
          <w:rFonts w:cs="B Mitra" w:hint="cs"/>
          <w:color w:val="auto"/>
          <w:sz w:val="22"/>
          <w:szCs w:val="24"/>
          <w:rtl/>
          <w:lang w:bidi="ar-SA"/>
        </w:rPr>
        <w:t xml:space="preserve">و </w:t>
      </w:r>
      <w:r w:rsidRPr="00E61D79">
        <w:rPr>
          <w:rFonts w:hint="cs"/>
          <w:color w:val="auto"/>
          <w:szCs w:val="24"/>
          <w:rtl/>
        </w:rPr>
        <w:t xml:space="preserve">کد </w:t>
      </w:r>
      <w:r w:rsidRPr="00E61D79">
        <w:rPr>
          <w:rFonts w:cs="Times New Roman"/>
          <w:color w:val="auto"/>
          <w:szCs w:val="24"/>
        </w:rPr>
        <w:t xml:space="preserve">IRCT20120215009014N409 </w:t>
      </w:r>
      <w:r w:rsidRPr="00E61D79">
        <w:rPr>
          <w:rFonts w:cs="Times New Roman"/>
          <w:color w:val="auto"/>
          <w:szCs w:val="24"/>
          <w:rtl/>
        </w:rPr>
        <w:t xml:space="preserve"> </w:t>
      </w:r>
      <w:r w:rsidRPr="00E61D79">
        <w:rPr>
          <w:rFonts w:hint="cs"/>
          <w:color w:val="auto"/>
          <w:szCs w:val="24"/>
          <w:rtl/>
        </w:rPr>
        <w:t xml:space="preserve"> اخذ شد. سپس محقق</w:t>
      </w:r>
      <w:r w:rsidRPr="00E61D79">
        <w:rPr>
          <w:color w:val="auto"/>
          <w:szCs w:val="24"/>
          <w:rtl/>
        </w:rPr>
        <w:t xml:space="preserve"> </w:t>
      </w:r>
      <w:r w:rsidRPr="00E61D79">
        <w:rPr>
          <w:rFonts w:hint="cs"/>
          <w:color w:val="auto"/>
          <w:szCs w:val="24"/>
          <w:rtl/>
        </w:rPr>
        <w:t>به</w:t>
      </w:r>
      <w:r w:rsidRPr="00E61D79">
        <w:rPr>
          <w:color w:val="auto"/>
          <w:szCs w:val="24"/>
          <w:rtl/>
        </w:rPr>
        <w:t xml:space="preserve"> </w:t>
      </w:r>
      <w:r w:rsidRPr="00E61D79">
        <w:rPr>
          <w:rFonts w:hint="cs"/>
          <w:color w:val="auto"/>
          <w:szCs w:val="24"/>
          <w:rtl/>
        </w:rPr>
        <w:t>صورت</w:t>
      </w:r>
      <w:r w:rsidRPr="00E61D79">
        <w:rPr>
          <w:color w:val="auto"/>
          <w:szCs w:val="24"/>
          <w:rtl/>
        </w:rPr>
        <w:t xml:space="preserve"> </w:t>
      </w:r>
      <w:r w:rsidRPr="00E61D79">
        <w:rPr>
          <w:rFonts w:hint="cs"/>
          <w:color w:val="auto"/>
          <w:szCs w:val="24"/>
          <w:rtl/>
        </w:rPr>
        <w:t>مستمر</w:t>
      </w:r>
      <w:r w:rsidRPr="00E61D79">
        <w:rPr>
          <w:color w:val="auto"/>
          <w:szCs w:val="24"/>
          <w:rtl/>
        </w:rPr>
        <w:t xml:space="preserve"> </w:t>
      </w:r>
      <w:r w:rsidRPr="00E61D79">
        <w:rPr>
          <w:rFonts w:hint="cs"/>
          <w:color w:val="auto"/>
          <w:szCs w:val="24"/>
          <w:rtl/>
        </w:rPr>
        <w:t>در</w:t>
      </w:r>
      <w:r w:rsidRPr="00E61D79">
        <w:rPr>
          <w:color w:val="auto"/>
          <w:szCs w:val="24"/>
          <w:rtl/>
        </w:rPr>
        <w:t xml:space="preserve"> </w:t>
      </w:r>
      <w:r w:rsidRPr="00E61D79">
        <w:rPr>
          <w:rFonts w:hint="cs"/>
          <w:color w:val="auto"/>
          <w:szCs w:val="24"/>
          <w:rtl/>
        </w:rPr>
        <w:t>تمام</w:t>
      </w:r>
      <w:r w:rsidRPr="00E61D79">
        <w:rPr>
          <w:color w:val="auto"/>
          <w:szCs w:val="24"/>
          <w:rtl/>
        </w:rPr>
        <w:t xml:space="preserve"> </w:t>
      </w:r>
      <w:r w:rsidRPr="00E61D79">
        <w:rPr>
          <w:rFonts w:hint="cs"/>
          <w:color w:val="auto"/>
          <w:szCs w:val="24"/>
          <w:rtl/>
        </w:rPr>
        <w:t>ایام</w:t>
      </w:r>
      <w:r w:rsidRPr="00E61D79">
        <w:rPr>
          <w:color w:val="auto"/>
          <w:szCs w:val="24"/>
          <w:rtl/>
        </w:rPr>
        <w:t xml:space="preserve"> </w:t>
      </w:r>
      <w:r w:rsidRPr="00E61D79">
        <w:rPr>
          <w:rFonts w:hint="cs"/>
          <w:color w:val="auto"/>
          <w:szCs w:val="24"/>
          <w:rtl/>
        </w:rPr>
        <w:t>هفته</w:t>
      </w:r>
      <w:r w:rsidRPr="00E61D79">
        <w:rPr>
          <w:rFonts w:cs="B Mitra"/>
          <w:color w:val="auto"/>
          <w:sz w:val="22"/>
          <w:szCs w:val="24"/>
          <w:rtl/>
          <w:lang w:bidi="ar-SA"/>
        </w:rPr>
        <w:t xml:space="preserve"> به </w:t>
      </w:r>
      <w:r w:rsidRPr="00E61D79">
        <w:rPr>
          <w:rFonts w:cs="B Mitra" w:hint="cs"/>
          <w:color w:val="auto"/>
          <w:sz w:val="22"/>
          <w:szCs w:val="24"/>
          <w:rtl/>
          <w:lang w:bidi="ar-SA"/>
        </w:rPr>
        <w:t xml:space="preserve">بخش زنان </w:t>
      </w:r>
      <w:r w:rsidRPr="00E61D79">
        <w:rPr>
          <w:rFonts w:hint="cs"/>
          <w:color w:val="auto"/>
          <w:szCs w:val="24"/>
          <w:rtl/>
        </w:rPr>
        <w:t>مراجعه</w:t>
      </w:r>
      <w:r w:rsidRPr="00E61D79">
        <w:rPr>
          <w:color w:val="auto"/>
          <w:szCs w:val="24"/>
          <w:rtl/>
        </w:rPr>
        <w:t xml:space="preserve"> </w:t>
      </w:r>
      <w:r w:rsidRPr="00E61D79">
        <w:rPr>
          <w:rFonts w:hint="cs"/>
          <w:color w:val="auto"/>
          <w:szCs w:val="24"/>
          <w:rtl/>
        </w:rPr>
        <w:t>نموده</w:t>
      </w:r>
      <w:r w:rsidRPr="00E61D79">
        <w:rPr>
          <w:color w:val="auto"/>
          <w:szCs w:val="24"/>
          <w:rtl/>
        </w:rPr>
        <w:t xml:space="preserve"> </w:t>
      </w:r>
      <w:r w:rsidRPr="00E61D79">
        <w:rPr>
          <w:rFonts w:hint="cs"/>
          <w:color w:val="auto"/>
          <w:szCs w:val="24"/>
          <w:rtl/>
        </w:rPr>
        <w:t>و</w:t>
      </w:r>
      <w:r w:rsidRPr="00E61D79">
        <w:rPr>
          <w:rFonts w:cs="B Mitra"/>
          <w:color w:val="auto"/>
          <w:sz w:val="22"/>
          <w:szCs w:val="24"/>
          <w:rtl/>
          <w:lang w:bidi="ar-SA"/>
        </w:rPr>
        <w:t xml:space="preserve"> ب</w:t>
      </w:r>
      <w:r w:rsidRPr="00E61D79">
        <w:rPr>
          <w:rFonts w:cs="B Mitra" w:hint="cs"/>
          <w:color w:val="auto"/>
          <w:sz w:val="22"/>
          <w:szCs w:val="24"/>
          <w:rtl/>
          <w:lang w:bidi="ar-SA"/>
        </w:rPr>
        <w:t>ی</w:t>
      </w:r>
      <w:r w:rsidRPr="00E61D79">
        <w:rPr>
          <w:rFonts w:cs="B Mitra" w:hint="eastAsia"/>
          <w:color w:val="auto"/>
          <w:sz w:val="22"/>
          <w:szCs w:val="24"/>
          <w:rtl/>
          <w:lang w:bidi="ar-SA"/>
        </w:rPr>
        <w:t>ماران</w:t>
      </w:r>
      <w:r w:rsidRPr="00E61D79">
        <w:rPr>
          <w:rFonts w:cs="B Mitra"/>
          <w:color w:val="auto"/>
          <w:sz w:val="22"/>
          <w:szCs w:val="24"/>
          <w:rtl/>
          <w:lang w:bidi="ar-SA"/>
        </w:rPr>
        <w:t xml:space="preserve"> مبت</w:t>
      </w:r>
      <w:r w:rsidRPr="00E61D79">
        <w:rPr>
          <w:rFonts w:cs="B Mitra" w:hint="eastAsia"/>
          <w:color w:val="auto"/>
          <w:sz w:val="22"/>
          <w:szCs w:val="24"/>
          <w:rtl/>
          <w:lang w:bidi="ar-SA"/>
        </w:rPr>
        <w:t>لا</w:t>
      </w:r>
      <w:r w:rsidRPr="00E61D79">
        <w:rPr>
          <w:rFonts w:cs="B Mitra"/>
          <w:color w:val="auto"/>
          <w:sz w:val="22"/>
          <w:szCs w:val="24"/>
          <w:rtl/>
          <w:lang w:bidi="ar-SA"/>
        </w:rPr>
        <w:t xml:space="preserve"> به د</w:t>
      </w:r>
      <w:r w:rsidRPr="00E61D79">
        <w:rPr>
          <w:rFonts w:cs="B Mitra" w:hint="cs"/>
          <w:color w:val="auto"/>
          <w:sz w:val="22"/>
          <w:szCs w:val="24"/>
          <w:rtl/>
          <w:lang w:bidi="ar-SA"/>
        </w:rPr>
        <w:t>ی</w:t>
      </w:r>
      <w:r w:rsidRPr="00E61D79">
        <w:rPr>
          <w:rFonts w:cs="B Mitra" w:hint="eastAsia"/>
          <w:color w:val="auto"/>
          <w:sz w:val="22"/>
          <w:szCs w:val="24"/>
          <w:rtl/>
          <w:lang w:bidi="ar-SA"/>
        </w:rPr>
        <w:t>ابت</w:t>
      </w:r>
      <w:r w:rsidRPr="00E61D79">
        <w:rPr>
          <w:rFonts w:cs="B Mitra"/>
          <w:color w:val="auto"/>
          <w:sz w:val="22"/>
          <w:szCs w:val="24"/>
          <w:rtl/>
          <w:lang w:bidi="ar-SA"/>
        </w:rPr>
        <w:t xml:space="preserve"> </w:t>
      </w:r>
      <w:r w:rsidRPr="00E61D79">
        <w:rPr>
          <w:rFonts w:cs="B Mitra" w:hint="cs"/>
          <w:color w:val="auto"/>
          <w:sz w:val="22"/>
          <w:szCs w:val="24"/>
          <w:rtl/>
          <w:lang w:bidi="ar-SA"/>
        </w:rPr>
        <w:t>بارداری بستری</w:t>
      </w:r>
      <w:r w:rsidRPr="00E61D79">
        <w:rPr>
          <w:rFonts w:cs="B Mitra"/>
          <w:color w:val="auto"/>
          <w:sz w:val="22"/>
          <w:szCs w:val="24"/>
          <w:rtl/>
          <w:lang w:bidi="ar-SA"/>
        </w:rPr>
        <w:t xml:space="preserve"> كه آموزش خاصي ( به غير از آموزش ها و مراقبت هاي روتين </w:t>
      </w:r>
      <w:r w:rsidRPr="00E61D79">
        <w:rPr>
          <w:rFonts w:cs="B Mitra" w:hint="cs"/>
          <w:color w:val="auto"/>
          <w:sz w:val="22"/>
          <w:szCs w:val="24"/>
          <w:rtl/>
          <w:lang w:bidi="ar-SA"/>
        </w:rPr>
        <w:t>بخش</w:t>
      </w:r>
      <w:r w:rsidRPr="00E61D79">
        <w:rPr>
          <w:rFonts w:cs="B Mitra"/>
          <w:color w:val="auto"/>
          <w:sz w:val="22"/>
          <w:szCs w:val="24"/>
          <w:rtl/>
          <w:lang w:bidi="ar-SA"/>
        </w:rPr>
        <w:t>) دريافت نكرده و تما</w:t>
      </w:r>
      <w:r w:rsidRPr="00E61D79">
        <w:rPr>
          <w:rFonts w:cs="B Mitra" w:hint="cs"/>
          <w:color w:val="auto"/>
          <w:sz w:val="22"/>
          <w:szCs w:val="24"/>
          <w:rtl/>
          <w:lang w:bidi="ar-SA"/>
        </w:rPr>
        <w:t>ی</w:t>
      </w:r>
      <w:r w:rsidRPr="00E61D79">
        <w:rPr>
          <w:rFonts w:cs="B Mitra" w:hint="eastAsia"/>
          <w:color w:val="auto"/>
          <w:sz w:val="22"/>
          <w:szCs w:val="24"/>
          <w:rtl/>
          <w:lang w:bidi="ar-SA"/>
        </w:rPr>
        <w:t>ل</w:t>
      </w:r>
      <w:r w:rsidRPr="00E61D79">
        <w:rPr>
          <w:rFonts w:cs="B Mitra"/>
          <w:color w:val="auto"/>
          <w:sz w:val="22"/>
          <w:szCs w:val="24"/>
          <w:rtl/>
          <w:lang w:bidi="ar-SA"/>
        </w:rPr>
        <w:t xml:space="preserve"> به شرکت در مطالعه را داشتند را شناسا</w:t>
      </w:r>
      <w:r w:rsidRPr="00E61D79">
        <w:rPr>
          <w:rFonts w:cs="B Mitra" w:hint="cs"/>
          <w:color w:val="auto"/>
          <w:sz w:val="22"/>
          <w:szCs w:val="24"/>
          <w:rtl/>
          <w:lang w:bidi="ar-SA"/>
        </w:rPr>
        <w:t>یی</w:t>
      </w:r>
      <w:r w:rsidRPr="00E61D79">
        <w:rPr>
          <w:rFonts w:cs="B Mitra"/>
          <w:color w:val="auto"/>
          <w:sz w:val="22"/>
          <w:szCs w:val="24"/>
          <w:rtl/>
          <w:lang w:bidi="ar-SA"/>
        </w:rPr>
        <w:t xml:space="preserve"> و در صورت داشتن مع</w:t>
      </w:r>
      <w:r w:rsidRPr="00E61D79">
        <w:rPr>
          <w:rFonts w:cs="B Mitra" w:hint="cs"/>
          <w:color w:val="auto"/>
          <w:sz w:val="22"/>
          <w:szCs w:val="24"/>
          <w:rtl/>
          <w:lang w:bidi="ar-SA"/>
        </w:rPr>
        <w:t>ی</w:t>
      </w:r>
      <w:r w:rsidRPr="00E61D79">
        <w:rPr>
          <w:rFonts w:cs="B Mitra" w:hint="eastAsia"/>
          <w:color w:val="auto"/>
          <w:sz w:val="22"/>
          <w:szCs w:val="24"/>
          <w:rtl/>
          <w:lang w:bidi="ar-SA"/>
        </w:rPr>
        <w:t>ار</w:t>
      </w:r>
      <w:r w:rsidRPr="00E61D79">
        <w:rPr>
          <w:rFonts w:cs="B Mitra"/>
          <w:color w:val="auto"/>
          <w:sz w:val="22"/>
          <w:szCs w:val="24"/>
          <w:rtl/>
          <w:lang w:bidi="ar-SA"/>
        </w:rPr>
        <w:t xml:space="preserve"> ها</w:t>
      </w:r>
      <w:r w:rsidRPr="00E61D79">
        <w:rPr>
          <w:rFonts w:cs="B Mitra" w:hint="cs"/>
          <w:color w:val="auto"/>
          <w:sz w:val="22"/>
          <w:szCs w:val="24"/>
          <w:rtl/>
          <w:lang w:bidi="ar-SA"/>
        </w:rPr>
        <w:t>ی</w:t>
      </w:r>
      <w:r w:rsidRPr="00E61D79">
        <w:rPr>
          <w:rFonts w:cs="B Mitra"/>
          <w:color w:val="auto"/>
          <w:sz w:val="22"/>
          <w:szCs w:val="24"/>
          <w:rtl/>
          <w:lang w:bidi="ar-SA"/>
        </w:rPr>
        <w:t xml:space="preserve"> ورود به مطالعه، جهت انجام پژوهش انتخاب شد</w:t>
      </w:r>
      <w:r w:rsidRPr="00E61D79">
        <w:rPr>
          <w:rFonts w:cs="B Mitra" w:hint="cs"/>
          <w:color w:val="auto"/>
          <w:sz w:val="22"/>
          <w:szCs w:val="24"/>
          <w:rtl/>
          <w:lang w:bidi="ar-SA"/>
        </w:rPr>
        <w:t>ند</w:t>
      </w:r>
      <w:r w:rsidRPr="00E61D79">
        <w:rPr>
          <w:rFonts w:cs="B Mitra"/>
          <w:color w:val="auto"/>
          <w:sz w:val="22"/>
          <w:szCs w:val="24"/>
          <w:rtl/>
          <w:lang w:bidi="ar-SA"/>
        </w:rPr>
        <w:t>.</w:t>
      </w:r>
      <w:r w:rsidRPr="00E61D79">
        <w:rPr>
          <w:rFonts w:cs="B Mitra" w:hint="cs"/>
          <w:color w:val="auto"/>
          <w:sz w:val="22"/>
          <w:szCs w:val="24"/>
          <w:rtl/>
          <w:lang w:bidi="ar-SA"/>
        </w:rPr>
        <w:t xml:space="preserve"> رضایت نامه اگاهانه کتبی</w:t>
      </w:r>
      <w:r w:rsidRPr="00E61D79">
        <w:rPr>
          <w:rFonts w:cs="B Mitra"/>
          <w:color w:val="auto"/>
          <w:sz w:val="22"/>
          <w:szCs w:val="24"/>
          <w:rtl/>
          <w:lang w:bidi="ar-SA"/>
        </w:rPr>
        <w:t xml:space="preserve"> نمونه ها به صورت تخص</w:t>
      </w:r>
      <w:r w:rsidRPr="00E61D79">
        <w:rPr>
          <w:rFonts w:cs="B Mitra" w:hint="cs"/>
          <w:color w:val="auto"/>
          <w:sz w:val="22"/>
          <w:szCs w:val="24"/>
          <w:rtl/>
          <w:lang w:bidi="ar-SA"/>
        </w:rPr>
        <w:t>ی</w:t>
      </w:r>
      <w:r w:rsidRPr="00E61D79">
        <w:rPr>
          <w:rFonts w:cs="B Mitra" w:hint="eastAsia"/>
          <w:color w:val="auto"/>
          <w:sz w:val="22"/>
          <w:szCs w:val="24"/>
          <w:rtl/>
          <w:lang w:bidi="ar-SA"/>
        </w:rPr>
        <w:t>ص</w:t>
      </w:r>
      <w:r w:rsidRPr="00E61D79">
        <w:rPr>
          <w:rFonts w:cs="B Mitra"/>
          <w:color w:val="auto"/>
          <w:sz w:val="22"/>
          <w:szCs w:val="24"/>
          <w:rtl/>
          <w:lang w:bidi="ar-SA"/>
        </w:rPr>
        <w:t xml:space="preserve"> تص</w:t>
      </w:r>
      <w:r w:rsidRPr="00E61D79">
        <w:rPr>
          <w:rFonts w:cs="B Mitra" w:hint="eastAsia"/>
          <w:color w:val="auto"/>
          <w:sz w:val="22"/>
          <w:szCs w:val="24"/>
          <w:rtl/>
          <w:lang w:bidi="ar-SA"/>
        </w:rPr>
        <w:t>ادف</w:t>
      </w:r>
      <w:r w:rsidRPr="00E61D79">
        <w:rPr>
          <w:rFonts w:cs="B Mitra" w:hint="cs"/>
          <w:color w:val="auto"/>
          <w:sz w:val="22"/>
          <w:szCs w:val="24"/>
          <w:rtl/>
          <w:lang w:bidi="ar-SA"/>
        </w:rPr>
        <w:t>ی</w:t>
      </w:r>
      <w:r w:rsidRPr="00E61D79">
        <w:rPr>
          <w:rFonts w:cs="B Mitra"/>
          <w:color w:val="auto"/>
          <w:sz w:val="22"/>
          <w:szCs w:val="24"/>
          <w:rtl/>
          <w:lang w:bidi="ar-SA"/>
        </w:rPr>
        <w:t xml:space="preserve"> بلوكي</w:t>
      </w:r>
      <w:r w:rsidRPr="00E61D79">
        <w:rPr>
          <w:rFonts w:eastAsia="Calibri" w:cs="B Mitra" w:hint="cs"/>
          <w:color w:val="auto"/>
          <w:sz w:val="22"/>
          <w:szCs w:val="24"/>
          <w:rtl/>
        </w:rPr>
        <w:t xml:space="preserve"> </w:t>
      </w:r>
      <w:r w:rsidRPr="00E61D79">
        <w:rPr>
          <w:rFonts w:cs="B Mitra"/>
          <w:color w:val="auto"/>
          <w:sz w:val="22"/>
          <w:szCs w:val="24"/>
          <w:rtl/>
          <w:lang w:bidi="ar-SA"/>
        </w:rPr>
        <w:t>به دو گروه مداخله و كنترل تقس</w:t>
      </w:r>
      <w:r w:rsidRPr="00E61D79">
        <w:rPr>
          <w:rFonts w:cs="B Mitra" w:hint="cs"/>
          <w:color w:val="auto"/>
          <w:sz w:val="22"/>
          <w:szCs w:val="24"/>
          <w:rtl/>
          <w:lang w:bidi="ar-SA"/>
        </w:rPr>
        <w:t>ی</w:t>
      </w:r>
      <w:r w:rsidRPr="00E61D79">
        <w:rPr>
          <w:rFonts w:cs="B Mitra" w:hint="eastAsia"/>
          <w:color w:val="auto"/>
          <w:sz w:val="22"/>
          <w:szCs w:val="24"/>
          <w:rtl/>
          <w:lang w:bidi="ar-SA"/>
        </w:rPr>
        <w:t>م</w:t>
      </w:r>
      <w:r w:rsidRPr="00E61D79">
        <w:rPr>
          <w:rFonts w:cs="B Mitra"/>
          <w:color w:val="auto"/>
          <w:sz w:val="22"/>
          <w:szCs w:val="24"/>
          <w:rtl/>
          <w:lang w:bidi="ar-SA"/>
        </w:rPr>
        <w:t xml:space="preserve"> شد</w:t>
      </w:r>
      <w:r w:rsidRPr="00E61D79">
        <w:rPr>
          <w:rFonts w:cs="B Mitra" w:hint="cs"/>
          <w:color w:val="auto"/>
          <w:sz w:val="22"/>
          <w:szCs w:val="24"/>
          <w:rtl/>
          <w:lang w:bidi="ar-SA"/>
        </w:rPr>
        <w:t>ند.</w:t>
      </w:r>
      <w:r w:rsidRPr="00E61D79">
        <w:rPr>
          <w:rFonts w:hint="cs"/>
          <w:color w:val="auto"/>
          <w:szCs w:val="24"/>
          <w:rtl/>
        </w:rPr>
        <w:t xml:space="preserve"> ابتدا</w:t>
      </w:r>
      <w:r w:rsidRPr="00E61D79">
        <w:rPr>
          <w:color w:val="auto"/>
          <w:szCs w:val="24"/>
          <w:rtl/>
        </w:rPr>
        <w:t xml:space="preserve"> </w:t>
      </w:r>
      <w:r w:rsidRPr="00E61D79">
        <w:rPr>
          <w:rFonts w:hint="cs"/>
          <w:color w:val="auto"/>
          <w:szCs w:val="24"/>
          <w:rtl/>
        </w:rPr>
        <w:t>در</w:t>
      </w:r>
      <w:r w:rsidRPr="00E61D79">
        <w:rPr>
          <w:color w:val="auto"/>
          <w:szCs w:val="24"/>
          <w:rtl/>
        </w:rPr>
        <w:t xml:space="preserve"> </w:t>
      </w:r>
      <w:r w:rsidRPr="00E61D79">
        <w:rPr>
          <w:rFonts w:hint="cs"/>
          <w:color w:val="auto"/>
          <w:szCs w:val="24"/>
          <w:rtl/>
        </w:rPr>
        <w:t>همان</w:t>
      </w:r>
      <w:r w:rsidRPr="00E61D79">
        <w:rPr>
          <w:color w:val="auto"/>
          <w:szCs w:val="24"/>
          <w:rtl/>
        </w:rPr>
        <w:t xml:space="preserve"> </w:t>
      </w:r>
      <w:r w:rsidRPr="00E61D79">
        <w:rPr>
          <w:rFonts w:hint="cs"/>
          <w:color w:val="auto"/>
          <w:szCs w:val="24"/>
          <w:rtl/>
        </w:rPr>
        <w:t>ملاقات</w:t>
      </w:r>
      <w:r w:rsidRPr="00E61D79">
        <w:rPr>
          <w:color w:val="auto"/>
          <w:szCs w:val="24"/>
          <w:rtl/>
        </w:rPr>
        <w:t xml:space="preserve"> </w:t>
      </w:r>
      <w:r w:rsidRPr="00E61D79">
        <w:rPr>
          <w:rFonts w:hint="cs"/>
          <w:color w:val="auto"/>
          <w:szCs w:val="24"/>
          <w:rtl/>
        </w:rPr>
        <w:t>اول</w:t>
      </w:r>
      <w:r w:rsidRPr="00E61D79">
        <w:rPr>
          <w:color w:val="auto"/>
          <w:szCs w:val="24"/>
          <w:rtl/>
        </w:rPr>
        <w:t xml:space="preserve"> </w:t>
      </w:r>
      <w:r w:rsidRPr="00E61D79">
        <w:rPr>
          <w:rFonts w:hint="cs"/>
          <w:color w:val="auto"/>
          <w:szCs w:val="24"/>
          <w:rtl/>
        </w:rPr>
        <w:t>پرسشنامه</w:t>
      </w:r>
      <w:r w:rsidRPr="00E61D79">
        <w:rPr>
          <w:color w:val="auto"/>
          <w:szCs w:val="24"/>
          <w:rtl/>
        </w:rPr>
        <w:t xml:space="preserve"> </w:t>
      </w:r>
      <w:r w:rsidRPr="00E61D79">
        <w:rPr>
          <w:rFonts w:hint="cs"/>
          <w:color w:val="auto"/>
          <w:szCs w:val="24"/>
          <w:rtl/>
        </w:rPr>
        <w:t>خود کارامدی</w:t>
      </w:r>
      <w:r w:rsidRPr="00E61D79">
        <w:rPr>
          <w:color w:val="auto"/>
          <w:szCs w:val="24"/>
          <w:rtl/>
        </w:rPr>
        <w:t xml:space="preserve"> </w:t>
      </w:r>
      <w:r w:rsidRPr="00E61D79">
        <w:rPr>
          <w:rFonts w:hint="cs"/>
          <w:color w:val="auto"/>
          <w:szCs w:val="24"/>
          <w:rtl/>
        </w:rPr>
        <w:t>توسط</w:t>
      </w:r>
      <w:r w:rsidRPr="00E61D79">
        <w:rPr>
          <w:color w:val="auto"/>
          <w:szCs w:val="24"/>
          <w:rtl/>
        </w:rPr>
        <w:t xml:space="preserve"> </w:t>
      </w:r>
      <w:r w:rsidRPr="00E61D79">
        <w:rPr>
          <w:rFonts w:hint="cs"/>
          <w:color w:val="auto"/>
          <w:szCs w:val="24"/>
          <w:rtl/>
        </w:rPr>
        <w:t>هر</w:t>
      </w:r>
      <w:r w:rsidRPr="00E61D79">
        <w:rPr>
          <w:color w:val="auto"/>
          <w:szCs w:val="24"/>
          <w:rtl/>
        </w:rPr>
        <w:t xml:space="preserve"> </w:t>
      </w:r>
      <w:r w:rsidRPr="00E61D79">
        <w:rPr>
          <w:rFonts w:hint="cs"/>
          <w:color w:val="auto"/>
          <w:szCs w:val="24"/>
          <w:rtl/>
        </w:rPr>
        <w:t>دو</w:t>
      </w:r>
      <w:r w:rsidRPr="00E61D79">
        <w:rPr>
          <w:color w:val="auto"/>
          <w:szCs w:val="24"/>
          <w:rtl/>
        </w:rPr>
        <w:t xml:space="preserve"> </w:t>
      </w:r>
      <w:r w:rsidRPr="00E61D79">
        <w:rPr>
          <w:rFonts w:hint="cs"/>
          <w:color w:val="auto"/>
          <w:szCs w:val="24"/>
          <w:rtl/>
        </w:rPr>
        <w:t>گروه</w:t>
      </w:r>
      <w:r w:rsidRPr="00E61D79">
        <w:rPr>
          <w:color w:val="auto"/>
          <w:szCs w:val="24"/>
          <w:rtl/>
        </w:rPr>
        <w:t xml:space="preserve"> </w:t>
      </w:r>
      <w:r w:rsidRPr="00E61D79">
        <w:rPr>
          <w:rFonts w:hint="cs"/>
          <w:color w:val="auto"/>
          <w:szCs w:val="24"/>
          <w:rtl/>
        </w:rPr>
        <w:t>تکمیل</w:t>
      </w:r>
      <w:r w:rsidRPr="00E61D79">
        <w:rPr>
          <w:color w:val="auto"/>
          <w:szCs w:val="24"/>
          <w:rtl/>
        </w:rPr>
        <w:t xml:space="preserve"> </w:t>
      </w:r>
      <w:r w:rsidRPr="00E61D79">
        <w:rPr>
          <w:rFonts w:hint="cs"/>
          <w:color w:val="auto"/>
          <w:szCs w:val="24"/>
          <w:rtl/>
        </w:rPr>
        <w:t>گردید</w:t>
      </w:r>
      <w:r w:rsidRPr="00E61D79">
        <w:rPr>
          <w:color w:val="auto"/>
          <w:szCs w:val="24"/>
          <w:rtl/>
        </w:rPr>
        <w:t xml:space="preserve">. </w:t>
      </w:r>
      <w:r w:rsidRPr="00E61D79">
        <w:rPr>
          <w:rFonts w:hint="cs"/>
          <w:color w:val="auto"/>
          <w:szCs w:val="24"/>
          <w:rtl/>
        </w:rPr>
        <w:t>سپس</w:t>
      </w:r>
      <w:r w:rsidRPr="00E61D79">
        <w:rPr>
          <w:color w:val="auto"/>
          <w:szCs w:val="24"/>
          <w:rtl/>
        </w:rPr>
        <w:t xml:space="preserve"> </w:t>
      </w:r>
      <w:r w:rsidRPr="00E61D79">
        <w:rPr>
          <w:rFonts w:hint="cs"/>
          <w:color w:val="auto"/>
          <w:szCs w:val="24"/>
          <w:rtl/>
        </w:rPr>
        <w:t>در</w:t>
      </w:r>
      <w:r w:rsidRPr="00E61D79">
        <w:rPr>
          <w:color w:val="auto"/>
          <w:szCs w:val="24"/>
          <w:rtl/>
        </w:rPr>
        <w:t xml:space="preserve"> </w:t>
      </w:r>
      <w:r w:rsidRPr="00E61D79">
        <w:rPr>
          <w:rFonts w:hint="cs"/>
          <w:color w:val="auto"/>
          <w:szCs w:val="24"/>
          <w:rtl/>
        </w:rPr>
        <w:t>گروه</w:t>
      </w:r>
      <w:r w:rsidRPr="00E61D79">
        <w:rPr>
          <w:color w:val="auto"/>
          <w:szCs w:val="24"/>
          <w:rtl/>
        </w:rPr>
        <w:t xml:space="preserve"> </w:t>
      </w:r>
      <w:r w:rsidRPr="00E61D79">
        <w:rPr>
          <w:rFonts w:hint="cs"/>
          <w:color w:val="auto"/>
          <w:szCs w:val="24"/>
          <w:rtl/>
        </w:rPr>
        <w:t>مداخله</w:t>
      </w:r>
      <w:r w:rsidRPr="00E61D79">
        <w:rPr>
          <w:color w:val="auto"/>
          <w:szCs w:val="24"/>
          <w:rtl/>
        </w:rPr>
        <w:t xml:space="preserve"> </w:t>
      </w:r>
      <w:r w:rsidRPr="00E61D79">
        <w:rPr>
          <w:rFonts w:hint="cs"/>
          <w:color w:val="auto"/>
          <w:szCs w:val="24"/>
          <w:rtl/>
        </w:rPr>
        <w:t>در</w:t>
      </w:r>
      <w:r w:rsidRPr="00E61D79">
        <w:rPr>
          <w:color w:val="auto"/>
          <w:szCs w:val="24"/>
          <w:rtl/>
        </w:rPr>
        <w:t xml:space="preserve"> </w:t>
      </w:r>
      <w:r w:rsidRPr="00E61D79">
        <w:rPr>
          <w:rFonts w:hint="cs"/>
          <w:color w:val="auto"/>
          <w:szCs w:val="24"/>
          <w:rtl/>
        </w:rPr>
        <w:t>ابتدا</w:t>
      </w:r>
      <w:r w:rsidRPr="00E61D79">
        <w:rPr>
          <w:color w:val="auto"/>
          <w:szCs w:val="24"/>
          <w:rtl/>
        </w:rPr>
        <w:t xml:space="preserve"> </w:t>
      </w:r>
      <w:r w:rsidRPr="00E61D79">
        <w:rPr>
          <w:rFonts w:hint="cs"/>
          <w:color w:val="auto"/>
          <w:szCs w:val="24"/>
          <w:rtl/>
        </w:rPr>
        <w:t>یک</w:t>
      </w:r>
      <w:r w:rsidRPr="00E61D79">
        <w:rPr>
          <w:color w:val="auto"/>
          <w:szCs w:val="24"/>
          <w:rtl/>
        </w:rPr>
        <w:t xml:space="preserve"> </w:t>
      </w:r>
      <w:r w:rsidRPr="00E61D79">
        <w:rPr>
          <w:rFonts w:hint="cs"/>
          <w:color w:val="auto"/>
          <w:szCs w:val="24"/>
          <w:rtl/>
        </w:rPr>
        <w:t>جلسه</w:t>
      </w:r>
      <w:r w:rsidRPr="00E61D79">
        <w:rPr>
          <w:color w:val="auto"/>
          <w:szCs w:val="24"/>
          <w:rtl/>
        </w:rPr>
        <w:t xml:space="preserve"> </w:t>
      </w:r>
      <w:r w:rsidRPr="00E61D79">
        <w:rPr>
          <w:rFonts w:hint="cs"/>
          <w:color w:val="auto"/>
          <w:szCs w:val="24"/>
          <w:rtl/>
        </w:rPr>
        <w:t>آموزش</w:t>
      </w:r>
      <w:r w:rsidRPr="00E61D79">
        <w:rPr>
          <w:color w:val="auto"/>
          <w:szCs w:val="24"/>
          <w:rtl/>
        </w:rPr>
        <w:t xml:space="preserve"> </w:t>
      </w:r>
      <w:r w:rsidRPr="00E61D79">
        <w:rPr>
          <w:rFonts w:hint="cs"/>
          <w:color w:val="auto"/>
          <w:szCs w:val="24"/>
          <w:rtl/>
        </w:rPr>
        <w:t>حضوری</w:t>
      </w:r>
      <w:r w:rsidRPr="00E61D79">
        <w:rPr>
          <w:color w:val="auto"/>
          <w:szCs w:val="24"/>
          <w:rtl/>
        </w:rPr>
        <w:t xml:space="preserve"> </w:t>
      </w:r>
      <w:r w:rsidRPr="00E61D79">
        <w:rPr>
          <w:rFonts w:hint="cs"/>
          <w:color w:val="auto"/>
          <w:szCs w:val="24"/>
          <w:rtl/>
        </w:rPr>
        <w:t>همراه</w:t>
      </w:r>
      <w:r w:rsidRPr="00E61D79">
        <w:rPr>
          <w:color w:val="auto"/>
          <w:szCs w:val="24"/>
          <w:rtl/>
        </w:rPr>
        <w:t xml:space="preserve"> </w:t>
      </w:r>
      <w:r w:rsidRPr="00E61D79">
        <w:rPr>
          <w:rFonts w:hint="cs"/>
          <w:color w:val="auto"/>
          <w:szCs w:val="24"/>
          <w:rtl/>
        </w:rPr>
        <w:t>با</w:t>
      </w:r>
      <w:r w:rsidRPr="00E61D79">
        <w:rPr>
          <w:color w:val="auto"/>
          <w:szCs w:val="24"/>
          <w:rtl/>
        </w:rPr>
        <w:t xml:space="preserve"> </w:t>
      </w:r>
      <w:r w:rsidRPr="00E61D79">
        <w:rPr>
          <w:rFonts w:hint="cs"/>
          <w:color w:val="auto"/>
          <w:szCs w:val="24"/>
          <w:rtl/>
        </w:rPr>
        <w:t>پمفلت</w:t>
      </w:r>
      <w:r w:rsidRPr="00E61D79">
        <w:rPr>
          <w:color w:val="auto"/>
          <w:szCs w:val="24"/>
          <w:rtl/>
        </w:rPr>
        <w:t xml:space="preserve"> </w:t>
      </w:r>
      <w:r w:rsidRPr="00E61D79">
        <w:rPr>
          <w:rFonts w:hint="cs"/>
          <w:color w:val="auto"/>
          <w:szCs w:val="24"/>
          <w:rtl/>
        </w:rPr>
        <w:t>و</w:t>
      </w:r>
      <w:r w:rsidRPr="00E61D79">
        <w:rPr>
          <w:color w:val="auto"/>
          <w:szCs w:val="24"/>
          <w:rtl/>
        </w:rPr>
        <w:t xml:space="preserve"> </w:t>
      </w:r>
      <w:r w:rsidRPr="00E61D79">
        <w:rPr>
          <w:color w:val="auto"/>
          <w:szCs w:val="24"/>
        </w:rPr>
        <w:t>CD</w:t>
      </w:r>
      <w:r w:rsidRPr="00E61D79">
        <w:rPr>
          <w:color w:val="auto"/>
          <w:szCs w:val="24"/>
          <w:rtl/>
        </w:rPr>
        <w:t xml:space="preserve"> </w:t>
      </w:r>
      <w:r w:rsidRPr="00E61D79">
        <w:rPr>
          <w:rFonts w:hint="cs"/>
          <w:color w:val="auto"/>
          <w:szCs w:val="24"/>
          <w:rtl/>
        </w:rPr>
        <w:t>آموزشی</w:t>
      </w:r>
      <w:r w:rsidRPr="00E61D79">
        <w:rPr>
          <w:color w:val="auto"/>
          <w:szCs w:val="24"/>
          <w:rtl/>
        </w:rPr>
        <w:t xml:space="preserve"> </w:t>
      </w:r>
      <w:r w:rsidRPr="00E61D79">
        <w:rPr>
          <w:rFonts w:hint="cs"/>
          <w:color w:val="auto"/>
          <w:szCs w:val="24"/>
          <w:rtl/>
        </w:rPr>
        <w:t>شامل</w:t>
      </w:r>
      <w:r w:rsidRPr="00E61D79">
        <w:rPr>
          <w:color w:val="auto"/>
          <w:szCs w:val="24"/>
          <w:rtl/>
        </w:rPr>
        <w:t xml:space="preserve"> </w:t>
      </w:r>
      <w:r w:rsidRPr="00E61D79">
        <w:rPr>
          <w:rFonts w:hint="cs"/>
          <w:color w:val="auto"/>
          <w:szCs w:val="24"/>
          <w:rtl/>
        </w:rPr>
        <w:t>اطلاعاتی علائم</w:t>
      </w:r>
      <w:r w:rsidRPr="00E61D79">
        <w:rPr>
          <w:color w:val="auto"/>
          <w:szCs w:val="24"/>
          <w:rtl/>
        </w:rPr>
        <w:t xml:space="preserve"> </w:t>
      </w:r>
      <w:r w:rsidRPr="00E61D79">
        <w:rPr>
          <w:rFonts w:hint="cs"/>
          <w:color w:val="auto"/>
          <w:szCs w:val="24"/>
          <w:rtl/>
        </w:rPr>
        <w:t>و</w:t>
      </w:r>
      <w:r w:rsidRPr="00E61D79">
        <w:rPr>
          <w:color w:val="auto"/>
          <w:szCs w:val="24"/>
          <w:rtl/>
        </w:rPr>
        <w:t xml:space="preserve"> </w:t>
      </w:r>
      <w:r w:rsidRPr="00E61D79">
        <w:rPr>
          <w:rFonts w:hint="cs"/>
          <w:color w:val="auto"/>
          <w:szCs w:val="24"/>
          <w:rtl/>
        </w:rPr>
        <w:t>نشانه</w:t>
      </w:r>
      <w:r w:rsidRPr="00E61D79">
        <w:rPr>
          <w:color w:val="auto"/>
          <w:szCs w:val="24"/>
          <w:rtl/>
        </w:rPr>
        <w:t xml:space="preserve"> </w:t>
      </w:r>
      <w:r w:rsidRPr="00E61D79">
        <w:rPr>
          <w:rFonts w:hint="cs"/>
          <w:color w:val="auto"/>
          <w:szCs w:val="24"/>
          <w:rtl/>
        </w:rPr>
        <w:t>های، رعایت رژیم غذایی، میزان فعالیت بدنی، نحوه مصرف داروها، اندازه گیری منظم قند خون</w:t>
      </w:r>
      <w:r w:rsidRPr="00E61D79">
        <w:rPr>
          <w:rFonts w:cs="B Mitra" w:hint="cs"/>
          <w:color w:val="auto"/>
          <w:sz w:val="22"/>
          <w:szCs w:val="24"/>
          <w:rtl/>
          <w:lang w:bidi="ar-SA"/>
        </w:rPr>
        <w:t xml:space="preserve"> و مراحل خود کارامدی</w:t>
      </w:r>
      <w:r w:rsidRPr="00E61D79">
        <w:rPr>
          <w:rFonts w:cs="B Mitra"/>
          <w:color w:val="auto"/>
          <w:sz w:val="22"/>
          <w:szCs w:val="24"/>
          <w:rtl/>
          <w:lang w:bidi="ar-SA"/>
        </w:rPr>
        <w:t xml:space="preserve"> </w:t>
      </w:r>
      <w:r w:rsidRPr="00E61D79">
        <w:rPr>
          <w:rFonts w:hint="cs"/>
          <w:color w:val="auto"/>
          <w:szCs w:val="24"/>
          <w:rtl/>
        </w:rPr>
        <w:t>برگزار</w:t>
      </w:r>
      <w:r w:rsidRPr="00E61D79">
        <w:rPr>
          <w:color w:val="auto"/>
          <w:szCs w:val="24"/>
          <w:rtl/>
        </w:rPr>
        <w:t xml:space="preserve"> </w:t>
      </w:r>
      <w:r w:rsidRPr="00E61D79">
        <w:rPr>
          <w:rFonts w:hint="cs"/>
          <w:color w:val="auto"/>
          <w:szCs w:val="24"/>
          <w:rtl/>
        </w:rPr>
        <w:t>شده</w:t>
      </w:r>
      <w:r w:rsidRPr="00E61D79">
        <w:rPr>
          <w:color w:val="auto"/>
          <w:szCs w:val="24"/>
          <w:rtl/>
        </w:rPr>
        <w:t xml:space="preserve"> </w:t>
      </w:r>
      <w:r w:rsidRPr="00E61D79">
        <w:rPr>
          <w:rFonts w:hint="cs"/>
          <w:color w:val="auto"/>
          <w:szCs w:val="24"/>
          <w:rtl/>
        </w:rPr>
        <w:t>و</w:t>
      </w:r>
      <w:r w:rsidRPr="00E61D79">
        <w:rPr>
          <w:color w:val="auto"/>
          <w:szCs w:val="24"/>
          <w:rtl/>
        </w:rPr>
        <w:t xml:space="preserve"> </w:t>
      </w:r>
      <w:r w:rsidRPr="00E61D79">
        <w:rPr>
          <w:rFonts w:hint="cs"/>
          <w:color w:val="auto"/>
          <w:szCs w:val="24"/>
          <w:rtl/>
        </w:rPr>
        <w:t>به</w:t>
      </w:r>
      <w:r w:rsidRPr="00E61D79">
        <w:rPr>
          <w:color w:val="auto"/>
          <w:szCs w:val="24"/>
          <w:rtl/>
        </w:rPr>
        <w:t xml:space="preserve"> </w:t>
      </w:r>
      <w:r w:rsidRPr="00E61D79">
        <w:rPr>
          <w:rFonts w:hint="cs"/>
          <w:color w:val="auto"/>
          <w:szCs w:val="24"/>
          <w:rtl/>
        </w:rPr>
        <w:t>تمامی</w:t>
      </w:r>
      <w:r w:rsidRPr="00E61D79">
        <w:rPr>
          <w:color w:val="auto"/>
          <w:szCs w:val="24"/>
          <w:rtl/>
        </w:rPr>
        <w:t xml:space="preserve"> </w:t>
      </w:r>
      <w:r w:rsidRPr="00E61D79">
        <w:rPr>
          <w:rFonts w:hint="cs"/>
          <w:color w:val="auto"/>
          <w:szCs w:val="24"/>
          <w:rtl/>
        </w:rPr>
        <w:t>سوالات</w:t>
      </w:r>
      <w:r w:rsidRPr="00E61D79">
        <w:rPr>
          <w:color w:val="auto"/>
          <w:szCs w:val="24"/>
          <w:rtl/>
        </w:rPr>
        <w:t xml:space="preserve"> </w:t>
      </w:r>
      <w:r w:rsidRPr="00E61D79">
        <w:rPr>
          <w:rFonts w:hint="cs"/>
          <w:color w:val="auto"/>
          <w:szCs w:val="24"/>
          <w:rtl/>
        </w:rPr>
        <w:t>واحدهای</w:t>
      </w:r>
      <w:r w:rsidRPr="00E61D79">
        <w:rPr>
          <w:color w:val="auto"/>
          <w:szCs w:val="24"/>
          <w:rtl/>
        </w:rPr>
        <w:t xml:space="preserve"> </w:t>
      </w:r>
      <w:r w:rsidRPr="00E61D79">
        <w:rPr>
          <w:rFonts w:hint="cs"/>
          <w:color w:val="auto"/>
          <w:szCs w:val="24"/>
          <w:rtl/>
        </w:rPr>
        <w:t>مورد</w:t>
      </w:r>
      <w:r w:rsidRPr="00E61D79">
        <w:rPr>
          <w:color w:val="auto"/>
          <w:szCs w:val="24"/>
          <w:rtl/>
        </w:rPr>
        <w:t xml:space="preserve"> </w:t>
      </w:r>
      <w:r w:rsidRPr="00E61D79">
        <w:rPr>
          <w:rFonts w:hint="cs"/>
          <w:color w:val="auto"/>
          <w:szCs w:val="24"/>
          <w:rtl/>
        </w:rPr>
        <w:t>پژوهش</w:t>
      </w:r>
      <w:r w:rsidRPr="00E61D79">
        <w:rPr>
          <w:color w:val="auto"/>
          <w:szCs w:val="24"/>
          <w:rtl/>
        </w:rPr>
        <w:t xml:space="preserve"> </w:t>
      </w:r>
      <w:r w:rsidRPr="00E61D79">
        <w:rPr>
          <w:rFonts w:hint="cs"/>
          <w:color w:val="auto"/>
          <w:szCs w:val="24"/>
          <w:rtl/>
        </w:rPr>
        <w:t>پاسخ</w:t>
      </w:r>
      <w:r w:rsidRPr="00E61D79">
        <w:rPr>
          <w:color w:val="auto"/>
          <w:szCs w:val="24"/>
          <w:rtl/>
        </w:rPr>
        <w:t xml:space="preserve"> </w:t>
      </w:r>
      <w:r w:rsidRPr="00E61D79">
        <w:rPr>
          <w:rFonts w:hint="cs"/>
          <w:color w:val="auto"/>
          <w:szCs w:val="24"/>
          <w:rtl/>
        </w:rPr>
        <w:t>داده</w:t>
      </w:r>
      <w:r w:rsidRPr="00E61D79">
        <w:rPr>
          <w:color w:val="auto"/>
          <w:szCs w:val="24"/>
          <w:rtl/>
        </w:rPr>
        <w:t xml:space="preserve"> </w:t>
      </w:r>
      <w:r w:rsidRPr="00E61D79">
        <w:rPr>
          <w:rFonts w:hint="cs"/>
          <w:color w:val="auto"/>
          <w:szCs w:val="24"/>
          <w:rtl/>
        </w:rPr>
        <w:t>شد</w:t>
      </w:r>
      <w:r w:rsidRPr="00E61D79">
        <w:rPr>
          <w:color w:val="auto"/>
          <w:szCs w:val="24"/>
          <w:rtl/>
        </w:rPr>
        <w:t>.</w:t>
      </w:r>
      <w:r w:rsidRPr="00E61D79">
        <w:rPr>
          <w:rFonts w:cs="B Mitra" w:hint="cs"/>
          <w:color w:val="auto"/>
          <w:sz w:val="22"/>
          <w:szCs w:val="24"/>
          <w:rtl/>
          <w:lang w:bidi="ar-SA"/>
        </w:rPr>
        <w:t xml:space="preserve"> </w:t>
      </w:r>
      <w:r w:rsidRPr="00E61D79">
        <w:rPr>
          <w:rFonts w:hint="cs"/>
          <w:color w:val="auto"/>
          <w:szCs w:val="24"/>
          <w:rtl/>
        </w:rPr>
        <w:t>سپس</w:t>
      </w:r>
      <w:r w:rsidRPr="00E61D79">
        <w:rPr>
          <w:color w:val="auto"/>
          <w:szCs w:val="24"/>
          <w:rtl/>
        </w:rPr>
        <w:t xml:space="preserve"> </w:t>
      </w:r>
      <w:r w:rsidRPr="00E61D79">
        <w:rPr>
          <w:rFonts w:hint="cs"/>
          <w:color w:val="auto"/>
          <w:szCs w:val="24"/>
          <w:rtl/>
        </w:rPr>
        <w:t>پیگیری</w:t>
      </w:r>
      <w:r w:rsidRPr="00E61D79">
        <w:rPr>
          <w:color w:val="auto"/>
          <w:szCs w:val="24"/>
          <w:rtl/>
        </w:rPr>
        <w:t xml:space="preserve"> </w:t>
      </w:r>
      <w:r w:rsidRPr="00E61D79">
        <w:rPr>
          <w:rFonts w:hint="cs"/>
          <w:color w:val="auto"/>
          <w:szCs w:val="24"/>
          <w:rtl/>
        </w:rPr>
        <w:t xml:space="preserve">تلفنی </w:t>
      </w:r>
      <w:r w:rsidRPr="00E61D79">
        <w:rPr>
          <w:color w:val="auto"/>
          <w:szCs w:val="24"/>
          <w:rtl/>
        </w:rPr>
        <w:t>(</w:t>
      </w:r>
      <w:r w:rsidRPr="00E61D79">
        <w:rPr>
          <w:rFonts w:hint="cs"/>
          <w:color w:val="auto"/>
          <w:szCs w:val="24"/>
          <w:rtl/>
        </w:rPr>
        <w:t>تلفن</w:t>
      </w:r>
      <w:r w:rsidRPr="00E61D79">
        <w:rPr>
          <w:color w:val="auto"/>
          <w:szCs w:val="24"/>
          <w:rtl/>
        </w:rPr>
        <w:t xml:space="preserve"> </w:t>
      </w:r>
      <w:r w:rsidRPr="00E61D79">
        <w:rPr>
          <w:rFonts w:hint="cs"/>
          <w:color w:val="auto"/>
          <w:szCs w:val="24"/>
          <w:rtl/>
        </w:rPr>
        <w:t>ثابت</w:t>
      </w:r>
      <w:r w:rsidRPr="00E61D79">
        <w:rPr>
          <w:color w:val="auto"/>
          <w:szCs w:val="24"/>
          <w:rtl/>
        </w:rPr>
        <w:t xml:space="preserve"> </w:t>
      </w:r>
      <w:r w:rsidRPr="00E61D79">
        <w:rPr>
          <w:rFonts w:hint="cs"/>
          <w:color w:val="auto"/>
          <w:szCs w:val="24"/>
          <w:rtl/>
        </w:rPr>
        <w:t>و</w:t>
      </w:r>
      <w:r w:rsidRPr="00E61D79">
        <w:rPr>
          <w:color w:val="auto"/>
          <w:szCs w:val="24"/>
          <w:rtl/>
        </w:rPr>
        <w:t xml:space="preserve"> </w:t>
      </w:r>
      <w:r w:rsidRPr="00E61D79">
        <w:rPr>
          <w:rFonts w:hint="cs"/>
          <w:color w:val="auto"/>
          <w:szCs w:val="24"/>
          <w:rtl/>
        </w:rPr>
        <w:t>یا</w:t>
      </w:r>
      <w:r w:rsidRPr="00E61D79">
        <w:rPr>
          <w:color w:val="auto"/>
          <w:szCs w:val="24"/>
          <w:rtl/>
        </w:rPr>
        <w:t xml:space="preserve"> </w:t>
      </w:r>
      <w:r w:rsidRPr="00E61D79">
        <w:rPr>
          <w:rFonts w:hint="cs"/>
          <w:color w:val="auto"/>
          <w:szCs w:val="24"/>
          <w:rtl/>
        </w:rPr>
        <w:t>همراه</w:t>
      </w:r>
      <w:r w:rsidRPr="00E61D79">
        <w:rPr>
          <w:color w:val="auto"/>
          <w:szCs w:val="24"/>
          <w:rtl/>
        </w:rPr>
        <w:t xml:space="preserve">) </w:t>
      </w:r>
      <w:r w:rsidRPr="00E61D79">
        <w:rPr>
          <w:rFonts w:hint="cs"/>
          <w:color w:val="auto"/>
          <w:szCs w:val="24"/>
          <w:rtl/>
        </w:rPr>
        <w:t>همراه</w:t>
      </w:r>
      <w:r w:rsidRPr="00E61D79">
        <w:rPr>
          <w:color w:val="auto"/>
          <w:szCs w:val="24"/>
          <w:rtl/>
        </w:rPr>
        <w:t xml:space="preserve"> </w:t>
      </w:r>
      <w:r w:rsidRPr="00E61D79">
        <w:rPr>
          <w:rFonts w:hint="cs"/>
          <w:color w:val="auto"/>
          <w:szCs w:val="24"/>
          <w:rtl/>
        </w:rPr>
        <w:t>با</w:t>
      </w:r>
      <w:r w:rsidRPr="00E61D79">
        <w:rPr>
          <w:color w:val="auto"/>
          <w:szCs w:val="24"/>
          <w:rtl/>
        </w:rPr>
        <w:t xml:space="preserve"> </w:t>
      </w:r>
      <w:r w:rsidRPr="00E61D79">
        <w:rPr>
          <w:rFonts w:hint="cs"/>
          <w:color w:val="auto"/>
          <w:szCs w:val="24"/>
          <w:rtl/>
        </w:rPr>
        <w:t>آموزش</w:t>
      </w:r>
      <w:r w:rsidRPr="00E61D79">
        <w:rPr>
          <w:color w:val="auto"/>
          <w:szCs w:val="24"/>
          <w:rtl/>
        </w:rPr>
        <w:t xml:space="preserve"> </w:t>
      </w:r>
      <w:r w:rsidRPr="00E61D79">
        <w:rPr>
          <w:rFonts w:hint="cs"/>
          <w:color w:val="auto"/>
          <w:szCs w:val="24"/>
          <w:rtl/>
        </w:rPr>
        <w:t>در</w:t>
      </w:r>
      <w:r w:rsidRPr="00E61D79">
        <w:rPr>
          <w:color w:val="auto"/>
          <w:szCs w:val="24"/>
          <w:rtl/>
        </w:rPr>
        <w:t xml:space="preserve"> </w:t>
      </w:r>
      <w:r w:rsidRPr="00E61D79">
        <w:rPr>
          <w:rFonts w:hint="cs"/>
          <w:color w:val="auto"/>
          <w:szCs w:val="24"/>
          <w:rtl/>
        </w:rPr>
        <w:t>گروه</w:t>
      </w:r>
      <w:r w:rsidRPr="00E61D79">
        <w:rPr>
          <w:color w:val="auto"/>
          <w:szCs w:val="24"/>
          <w:rtl/>
        </w:rPr>
        <w:t xml:space="preserve"> </w:t>
      </w:r>
      <w:r w:rsidRPr="00E61D79">
        <w:rPr>
          <w:rFonts w:hint="cs"/>
          <w:color w:val="auto"/>
          <w:szCs w:val="24"/>
          <w:rtl/>
        </w:rPr>
        <w:t>مداخله</w:t>
      </w:r>
      <w:r w:rsidRPr="00E61D79">
        <w:rPr>
          <w:color w:val="auto"/>
          <w:szCs w:val="24"/>
          <w:rtl/>
        </w:rPr>
        <w:t xml:space="preserve"> </w:t>
      </w:r>
      <w:r w:rsidRPr="00E61D79">
        <w:rPr>
          <w:rFonts w:hint="cs"/>
          <w:color w:val="auto"/>
          <w:szCs w:val="24"/>
          <w:rtl/>
        </w:rPr>
        <w:t>به</w:t>
      </w:r>
      <w:r w:rsidRPr="00E61D79">
        <w:rPr>
          <w:color w:val="auto"/>
          <w:szCs w:val="24"/>
          <w:rtl/>
        </w:rPr>
        <w:t xml:space="preserve"> </w:t>
      </w:r>
      <w:r w:rsidRPr="00E61D79">
        <w:rPr>
          <w:rFonts w:hint="cs"/>
          <w:color w:val="auto"/>
          <w:szCs w:val="24"/>
          <w:rtl/>
        </w:rPr>
        <w:t>مدت</w:t>
      </w:r>
      <w:r w:rsidRPr="00E61D79">
        <w:rPr>
          <w:color w:val="auto"/>
          <w:szCs w:val="24"/>
          <w:rtl/>
        </w:rPr>
        <w:t xml:space="preserve"> 8  </w:t>
      </w:r>
      <w:r w:rsidRPr="00E61D79">
        <w:rPr>
          <w:rFonts w:hint="cs"/>
          <w:color w:val="auto"/>
          <w:szCs w:val="24"/>
          <w:rtl/>
        </w:rPr>
        <w:t>هفته</w:t>
      </w:r>
      <w:r w:rsidRPr="00E61D79">
        <w:rPr>
          <w:color w:val="auto"/>
          <w:szCs w:val="24"/>
          <w:rtl/>
        </w:rPr>
        <w:t xml:space="preserve"> </w:t>
      </w:r>
      <w:r w:rsidRPr="00E61D79">
        <w:rPr>
          <w:rFonts w:hint="cs"/>
          <w:color w:val="auto"/>
          <w:szCs w:val="24"/>
          <w:rtl/>
        </w:rPr>
        <w:t>انجام</w:t>
      </w:r>
      <w:r w:rsidRPr="00E61D79">
        <w:rPr>
          <w:color w:val="auto"/>
          <w:szCs w:val="24"/>
          <w:rtl/>
        </w:rPr>
        <w:t xml:space="preserve"> </w:t>
      </w:r>
      <w:r w:rsidRPr="00E61D79">
        <w:rPr>
          <w:rFonts w:hint="cs"/>
          <w:color w:val="auto"/>
          <w:szCs w:val="24"/>
          <w:rtl/>
        </w:rPr>
        <w:t>شد</w:t>
      </w:r>
      <w:r w:rsidRPr="00E61D79">
        <w:rPr>
          <w:color w:val="auto"/>
          <w:szCs w:val="24"/>
          <w:rtl/>
        </w:rPr>
        <w:t xml:space="preserve">. </w:t>
      </w:r>
      <w:r w:rsidRPr="00E61D79">
        <w:rPr>
          <w:rFonts w:hint="cs"/>
          <w:color w:val="auto"/>
          <w:szCs w:val="24"/>
          <w:rtl/>
        </w:rPr>
        <w:t>به</w:t>
      </w:r>
      <w:r w:rsidRPr="00E61D79">
        <w:rPr>
          <w:color w:val="auto"/>
          <w:szCs w:val="24"/>
          <w:rtl/>
        </w:rPr>
        <w:t xml:space="preserve"> </w:t>
      </w:r>
      <w:r w:rsidRPr="00E61D79">
        <w:rPr>
          <w:rFonts w:hint="cs"/>
          <w:color w:val="auto"/>
          <w:szCs w:val="24"/>
          <w:rtl/>
        </w:rPr>
        <w:t>این</w:t>
      </w:r>
      <w:r w:rsidRPr="00E61D79">
        <w:rPr>
          <w:color w:val="auto"/>
          <w:szCs w:val="24"/>
          <w:rtl/>
        </w:rPr>
        <w:t xml:space="preserve"> </w:t>
      </w:r>
      <w:r w:rsidRPr="00E61D79">
        <w:rPr>
          <w:rFonts w:hint="cs"/>
          <w:color w:val="auto"/>
          <w:szCs w:val="24"/>
          <w:rtl/>
        </w:rPr>
        <w:t>صورت</w:t>
      </w:r>
      <w:r w:rsidRPr="00E61D79">
        <w:rPr>
          <w:color w:val="auto"/>
          <w:szCs w:val="24"/>
          <w:rtl/>
        </w:rPr>
        <w:t xml:space="preserve"> </w:t>
      </w:r>
      <w:r w:rsidRPr="00E61D79">
        <w:rPr>
          <w:rFonts w:hint="cs"/>
          <w:color w:val="auto"/>
          <w:szCs w:val="24"/>
          <w:rtl/>
        </w:rPr>
        <w:t>که</w:t>
      </w:r>
      <w:r w:rsidRPr="00E61D79">
        <w:rPr>
          <w:color w:val="auto"/>
          <w:szCs w:val="24"/>
          <w:rtl/>
        </w:rPr>
        <w:t xml:space="preserve"> </w:t>
      </w:r>
      <w:r w:rsidRPr="00E61D79">
        <w:rPr>
          <w:rFonts w:hint="cs"/>
          <w:color w:val="auto"/>
          <w:szCs w:val="24"/>
          <w:rtl/>
        </w:rPr>
        <w:t>بلافاصله</w:t>
      </w:r>
      <w:r w:rsidRPr="00E61D79">
        <w:rPr>
          <w:color w:val="auto"/>
          <w:szCs w:val="24"/>
          <w:rtl/>
        </w:rPr>
        <w:t xml:space="preserve"> </w:t>
      </w:r>
      <w:r w:rsidRPr="00E61D79">
        <w:rPr>
          <w:rFonts w:hint="cs"/>
          <w:color w:val="auto"/>
          <w:szCs w:val="24"/>
          <w:rtl/>
        </w:rPr>
        <w:t>پس</w:t>
      </w:r>
      <w:r w:rsidRPr="00E61D79">
        <w:rPr>
          <w:color w:val="auto"/>
          <w:szCs w:val="24"/>
          <w:rtl/>
        </w:rPr>
        <w:t xml:space="preserve"> </w:t>
      </w:r>
      <w:r w:rsidRPr="00E61D79">
        <w:rPr>
          <w:rFonts w:hint="cs"/>
          <w:color w:val="auto"/>
          <w:szCs w:val="24"/>
          <w:rtl/>
        </w:rPr>
        <w:t>از</w:t>
      </w:r>
      <w:r w:rsidRPr="00E61D79">
        <w:rPr>
          <w:color w:val="auto"/>
          <w:szCs w:val="24"/>
          <w:rtl/>
        </w:rPr>
        <w:t xml:space="preserve"> </w:t>
      </w:r>
      <w:r w:rsidRPr="00E61D79">
        <w:rPr>
          <w:rFonts w:hint="cs"/>
          <w:color w:val="auto"/>
          <w:szCs w:val="24"/>
          <w:rtl/>
        </w:rPr>
        <w:t>ترخیص،</w:t>
      </w:r>
      <w:r w:rsidRPr="00E61D79">
        <w:rPr>
          <w:color w:val="auto"/>
          <w:szCs w:val="24"/>
          <w:rtl/>
        </w:rPr>
        <w:t xml:space="preserve"> </w:t>
      </w:r>
      <w:r w:rsidRPr="00E61D79">
        <w:rPr>
          <w:rFonts w:hint="cs"/>
          <w:color w:val="auto"/>
          <w:szCs w:val="24"/>
          <w:rtl/>
        </w:rPr>
        <w:t>در</w:t>
      </w:r>
      <w:r w:rsidRPr="00E61D79">
        <w:rPr>
          <w:color w:val="auto"/>
          <w:szCs w:val="24"/>
          <w:rtl/>
        </w:rPr>
        <w:t xml:space="preserve"> </w:t>
      </w:r>
      <w:r w:rsidRPr="00E61D79">
        <w:rPr>
          <w:rFonts w:hint="cs"/>
          <w:color w:val="auto"/>
          <w:szCs w:val="24"/>
          <w:rtl/>
        </w:rPr>
        <w:t>ماه</w:t>
      </w:r>
      <w:r w:rsidRPr="00E61D79">
        <w:rPr>
          <w:color w:val="auto"/>
          <w:szCs w:val="24"/>
          <w:rtl/>
        </w:rPr>
        <w:t xml:space="preserve"> </w:t>
      </w:r>
      <w:r w:rsidRPr="00E61D79">
        <w:rPr>
          <w:rFonts w:hint="cs"/>
          <w:color w:val="auto"/>
          <w:szCs w:val="24"/>
          <w:rtl/>
        </w:rPr>
        <w:t>اول</w:t>
      </w:r>
      <w:r w:rsidRPr="00E61D79">
        <w:rPr>
          <w:color w:val="auto"/>
          <w:szCs w:val="24"/>
          <w:rtl/>
        </w:rPr>
        <w:t xml:space="preserve"> </w:t>
      </w:r>
      <w:r w:rsidRPr="00E61D79">
        <w:rPr>
          <w:rFonts w:hint="cs"/>
          <w:color w:val="auto"/>
          <w:szCs w:val="24"/>
          <w:rtl/>
        </w:rPr>
        <w:t>هر</w:t>
      </w:r>
      <w:r w:rsidRPr="00E61D79">
        <w:rPr>
          <w:color w:val="auto"/>
          <w:szCs w:val="24"/>
          <w:rtl/>
        </w:rPr>
        <w:t xml:space="preserve"> </w:t>
      </w:r>
      <w:r w:rsidRPr="00E61D79">
        <w:rPr>
          <w:rFonts w:hint="cs"/>
          <w:color w:val="auto"/>
          <w:szCs w:val="24"/>
          <w:rtl/>
        </w:rPr>
        <w:t>هفته</w:t>
      </w:r>
      <w:r w:rsidRPr="00E61D79">
        <w:rPr>
          <w:color w:val="auto"/>
          <w:szCs w:val="24"/>
          <w:rtl/>
        </w:rPr>
        <w:t xml:space="preserve"> </w:t>
      </w:r>
      <w:r w:rsidRPr="00E61D79">
        <w:rPr>
          <w:rFonts w:hint="cs"/>
          <w:color w:val="auto"/>
          <w:szCs w:val="24"/>
          <w:rtl/>
        </w:rPr>
        <w:t>دو</w:t>
      </w:r>
      <w:r w:rsidRPr="00E61D79">
        <w:rPr>
          <w:color w:val="auto"/>
          <w:szCs w:val="24"/>
          <w:rtl/>
        </w:rPr>
        <w:t xml:space="preserve"> </w:t>
      </w:r>
      <w:r w:rsidRPr="00E61D79">
        <w:rPr>
          <w:rFonts w:hint="cs"/>
          <w:color w:val="auto"/>
          <w:szCs w:val="24"/>
          <w:rtl/>
        </w:rPr>
        <w:t>مرتبه</w:t>
      </w:r>
      <w:r w:rsidRPr="00E61D79">
        <w:rPr>
          <w:color w:val="auto"/>
          <w:szCs w:val="24"/>
          <w:rtl/>
        </w:rPr>
        <w:t xml:space="preserve"> </w:t>
      </w:r>
      <w:r w:rsidRPr="00E61D79">
        <w:rPr>
          <w:rFonts w:hint="cs"/>
          <w:color w:val="auto"/>
          <w:szCs w:val="24"/>
          <w:rtl/>
        </w:rPr>
        <w:t>و</w:t>
      </w:r>
      <w:r w:rsidRPr="00E61D79">
        <w:rPr>
          <w:color w:val="auto"/>
          <w:szCs w:val="24"/>
          <w:rtl/>
        </w:rPr>
        <w:t xml:space="preserve"> </w:t>
      </w:r>
      <w:r w:rsidRPr="00E61D79">
        <w:rPr>
          <w:rFonts w:hint="cs"/>
          <w:color w:val="auto"/>
          <w:szCs w:val="24"/>
          <w:rtl/>
        </w:rPr>
        <w:t>در</w:t>
      </w:r>
      <w:r w:rsidRPr="00E61D79">
        <w:rPr>
          <w:color w:val="auto"/>
          <w:szCs w:val="24"/>
          <w:rtl/>
        </w:rPr>
        <w:t xml:space="preserve"> </w:t>
      </w:r>
      <w:r w:rsidRPr="00E61D79">
        <w:rPr>
          <w:rFonts w:hint="cs"/>
          <w:color w:val="auto"/>
          <w:szCs w:val="24"/>
          <w:rtl/>
        </w:rPr>
        <w:t>ماه</w:t>
      </w:r>
      <w:r w:rsidRPr="00E61D79">
        <w:rPr>
          <w:color w:val="auto"/>
          <w:szCs w:val="24"/>
          <w:rtl/>
        </w:rPr>
        <w:t xml:space="preserve"> </w:t>
      </w:r>
      <w:r w:rsidRPr="00E61D79">
        <w:rPr>
          <w:rFonts w:hint="cs"/>
          <w:color w:val="auto"/>
          <w:szCs w:val="24"/>
          <w:rtl/>
        </w:rPr>
        <w:t>دوم</w:t>
      </w:r>
      <w:r w:rsidRPr="00E61D79">
        <w:rPr>
          <w:color w:val="auto"/>
          <w:szCs w:val="24"/>
          <w:rtl/>
        </w:rPr>
        <w:t xml:space="preserve"> </w:t>
      </w:r>
      <w:r w:rsidRPr="00E61D79">
        <w:rPr>
          <w:rFonts w:hint="cs"/>
          <w:color w:val="auto"/>
          <w:szCs w:val="24"/>
          <w:rtl/>
        </w:rPr>
        <w:t>هر</w:t>
      </w:r>
      <w:r w:rsidRPr="00E61D79">
        <w:rPr>
          <w:color w:val="auto"/>
          <w:szCs w:val="24"/>
          <w:rtl/>
        </w:rPr>
        <w:t xml:space="preserve"> </w:t>
      </w:r>
      <w:r w:rsidRPr="00E61D79">
        <w:rPr>
          <w:rFonts w:hint="cs"/>
          <w:color w:val="auto"/>
          <w:szCs w:val="24"/>
          <w:rtl/>
        </w:rPr>
        <w:t>هفته</w:t>
      </w:r>
      <w:r w:rsidRPr="00E61D79">
        <w:rPr>
          <w:color w:val="auto"/>
          <w:szCs w:val="24"/>
          <w:rtl/>
        </w:rPr>
        <w:t xml:space="preserve"> </w:t>
      </w:r>
      <w:r w:rsidRPr="00E61D79">
        <w:rPr>
          <w:rFonts w:hint="cs"/>
          <w:color w:val="auto"/>
          <w:szCs w:val="24"/>
          <w:rtl/>
        </w:rPr>
        <w:t>یک</w:t>
      </w:r>
      <w:r w:rsidRPr="00E61D79">
        <w:rPr>
          <w:color w:val="auto"/>
          <w:szCs w:val="24"/>
          <w:rtl/>
        </w:rPr>
        <w:t xml:space="preserve"> </w:t>
      </w:r>
      <w:r w:rsidRPr="00E61D79">
        <w:rPr>
          <w:rFonts w:hint="cs"/>
          <w:color w:val="auto"/>
          <w:szCs w:val="24"/>
          <w:rtl/>
        </w:rPr>
        <w:t>مرتیه(جمعا 12 تماس)</w:t>
      </w:r>
      <w:r w:rsidRPr="00E61D79">
        <w:rPr>
          <w:color w:val="auto"/>
          <w:szCs w:val="24"/>
          <w:rtl/>
        </w:rPr>
        <w:t xml:space="preserve"> </w:t>
      </w:r>
      <w:r w:rsidRPr="00E61D79">
        <w:rPr>
          <w:rFonts w:hint="cs"/>
          <w:color w:val="auto"/>
          <w:szCs w:val="24"/>
          <w:rtl/>
        </w:rPr>
        <w:t>با</w:t>
      </w:r>
      <w:r w:rsidRPr="00E61D79">
        <w:rPr>
          <w:color w:val="auto"/>
          <w:szCs w:val="24"/>
          <w:rtl/>
        </w:rPr>
        <w:t xml:space="preserve"> </w:t>
      </w:r>
      <w:r w:rsidRPr="00E61D79">
        <w:rPr>
          <w:rFonts w:hint="cs"/>
          <w:color w:val="auto"/>
          <w:szCs w:val="24"/>
          <w:rtl/>
        </w:rPr>
        <w:t>افراد</w:t>
      </w:r>
      <w:r w:rsidRPr="00E61D79">
        <w:rPr>
          <w:color w:val="auto"/>
          <w:szCs w:val="24"/>
          <w:rtl/>
        </w:rPr>
        <w:t xml:space="preserve"> </w:t>
      </w:r>
      <w:r w:rsidRPr="00E61D79">
        <w:rPr>
          <w:rFonts w:hint="cs"/>
          <w:color w:val="auto"/>
          <w:szCs w:val="24"/>
          <w:rtl/>
        </w:rPr>
        <w:t>گروه</w:t>
      </w:r>
      <w:r w:rsidRPr="00E61D79">
        <w:rPr>
          <w:color w:val="auto"/>
          <w:szCs w:val="24"/>
          <w:rtl/>
        </w:rPr>
        <w:t xml:space="preserve"> </w:t>
      </w:r>
      <w:r w:rsidRPr="00E61D79">
        <w:rPr>
          <w:rFonts w:hint="cs"/>
          <w:color w:val="auto"/>
          <w:szCs w:val="24"/>
          <w:rtl/>
        </w:rPr>
        <w:t>مداخله</w:t>
      </w:r>
      <w:r w:rsidRPr="00E61D79">
        <w:rPr>
          <w:color w:val="auto"/>
          <w:szCs w:val="24"/>
          <w:rtl/>
        </w:rPr>
        <w:t xml:space="preserve"> </w:t>
      </w:r>
      <w:r w:rsidRPr="00E61D79">
        <w:rPr>
          <w:rFonts w:hint="cs"/>
          <w:color w:val="auto"/>
          <w:szCs w:val="24"/>
          <w:rtl/>
        </w:rPr>
        <w:t>تماس</w:t>
      </w:r>
      <w:r w:rsidRPr="00E61D79">
        <w:rPr>
          <w:color w:val="auto"/>
          <w:szCs w:val="24"/>
          <w:rtl/>
        </w:rPr>
        <w:t xml:space="preserve"> </w:t>
      </w:r>
      <w:r w:rsidRPr="00E61D79">
        <w:rPr>
          <w:rFonts w:hint="cs"/>
          <w:color w:val="auto"/>
          <w:szCs w:val="24"/>
          <w:rtl/>
        </w:rPr>
        <w:t>تلفنی</w:t>
      </w:r>
      <w:r w:rsidRPr="00E61D79">
        <w:rPr>
          <w:color w:val="auto"/>
          <w:szCs w:val="24"/>
          <w:rtl/>
        </w:rPr>
        <w:t xml:space="preserve"> </w:t>
      </w:r>
      <w:r w:rsidRPr="00E61D79">
        <w:rPr>
          <w:rFonts w:hint="cs"/>
          <w:color w:val="auto"/>
          <w:szCs w:val="24"/>
          <w:rtl/>
        </w:rPr>
        <w:t>برقرار</w:t>
      </w:r>
      <w:r w:rsidRPr="00E61D79">
        <w:rPr>
          <w:color w:val="auto"/>
          <w:szCs w:val="24"/>
          <w:rtl/>
        </w:rPr>
        <w:t xml:space="preserve"> </w:t>
      </w:r>
      <w:r w:rsidRPr="00E61D79">
        <w:rPr>
          <w:rFonts w:hint="cs"/>
          <w:color w:val="auto"/>
          <w:szCs w:val="24"/>
          <w:rtl/>
        </w:rPr>
        <w:t>شد</w:t>
      </w:r>
      <w:r w:rsidRPr="00E61D79">
        <w:rPr>
          <w:rFonts w:cs="B Mitra" w:hint="cs"/>
          <w:color w:val="auto"/>
          <w:sz w:val="22"/>
          <w:szCs w:val="24"/>
          <w:rtl/>
          <w:lang w:bidi="ar-SA"/>
        </w:rPr>
        <w:t xml:space="preserve">. </w:t>
      </w:r>
      <w:r w:rsidRPr="00E61D79">
        <w:rPr>
          <w:rFonts w:hint="cs"/>
          <w:color w:val="auto"/>
          <w:szCs w:val="24"/>
          <w:rtl/>
        </w:rPr>
        <w:t>مدت</w:t>
      </w:r>
      <w:r w:rsidRPr="00E61D79">
        <w:rPr>
          <w:color w:val="auto"/>
          <w:szCs w:val="24"/>
          <w:rtl/>
        </w:rPr>
        <w:t xml:space="preserve"> </w:t>
      </w:r>
      <w:r w:rsidRPr="00E61D79">
        <w:rPr>
          <w:rFonts w:hint="cs"/>
          <w:color w:val="auto"/>
          <w:szCs w:val="24"/>
          <w:rtl/>
        </w:rPr>
        <w:t>زمان</w:t>
      </w:r>
      <w:r w:rsidRPr="00E61D79">
        <w:rPr>
          <w:color w:val="auto"/>
          <w:szCs w:val="24"/>
          <w:rtl/>
        </w:rPr>
        <w:t xml:space="preserve"> </w:t>
      </w:r>
      <w:r w:rsidRPr="00E61D79">
        <w:rPr>
          <w:rFonts w:hint="cs"/>
          <w:color w:val="auto"/>
          <w:szCs w:val="24"/>
          <w:rtl/>
        </w:rPr>
        <w:t>هر</w:t>
      </w:r>
      <w:r w:rsidRPr="00E61D79">
        <w:rPr>
          <w:color w:val="auto"/>
          <w:szCs w:val="24"/>
          <w:rtl/>
        </w:rPr>
        <w:t xml:space="preserve"> </w:t>
      </w:r>
      <w:r w:rsidRPr="00E61D79">
        <w:rPr>
          <w:rFonts w:hint="cs"/>
          <w:color w:val="auto"/>
          <w:szCs w:val="24"/>
          <w:rtl/>
        </w:rPr>
        <w:t>تماس</w:t>
      </w:r>
      <w:r w:rsidRPr="00E61D79">
        <w:rPr>
          <w:color w:val="auto"/>
          <w:szCs w:val="24"/>
          <w:rtl/>
        </w:rPr>
        <w:t xml:space="preserve"> </w:t>
      </w:r>
      <w:r w:rsidRPr="00E61D79">
        <w:rPr>
          <w:rFonts w:hint="cs"/>
          <w:color w:val="auto"/>
          <w:szCs w:val="24"/>
          <w:rtl/>
        </w:rPr>
        <w:t>بین</w:t>
      </w:r>
      <w:r w:rsidRPr="00E61D79">
        <w:rPr>
          <w:color w:val="auto"/>
          <w:szCs w:val="24"/>
          <w:rtl/>
        </w:rPr>
        <w:t xml:space="preserve"> 10-15 </w:t>
      </w:r>
      <w:r w:rsidRPr="00E61D79">
        <w:rPr>
          <w:rFonts w:hint="cs"/>
          <w:color w:val="auto"/>
          <w:szCs w:val="24"/>
          <w:rtl/>
        </w:rPr>
        <w:t>دقیقه</w:t>
      </w:r>
      <w:r w:rsidRPr="00E61D79">
        <w:rPr>
          <w:color w:val="auto"/>
          <w:szCs w:val="24"/>
          <w:rtl/>
        </w:rPr>
        <w:t xml:space="preserve"> </w:t>
      </w:r>
      <w:r w:rsidRPr="00E61D79">
        <w:rPr>
          <w:rFonts w:hint="cs"/>
          <w:color w:val="auto"/>
          <w:szCs w:val="24"/>
          <w:rtl/>
        </w:rPr>
        <w:t>با</w:t>
      </w:r>
      <w:r w:rsidRPr="00E61D79">
        <w:rPr>
          <w:color w:val="auto"/>
          <w:szCs w:val="24"/>
          <w:rtl/>
        </w:rPr>
        <w:t xml:space="preserve"> </w:t>
      </w:r>
      <w:r w:rsidRPr="00E61D79">
        <w:rPr>
          <w:rFonts w:hint="cs"/>
          <w:color w:val="auto"/>
          <w:szCs w:val="24"/>
          <w:rtl/>
        </w:rPr>
        <w:t>توجه</w:t>
      </w:r>
      <w:r w:rsidRPr="00E61D79">
        <w:rPr>
          <w:color w:val="auto"/>
          <w:szCs w:val="24"/>
          <w:rtl/>
        </w:rPr>
        <w:t xml:space="preserve"> </w:t>
      </w:r>
      <w:r w:rsidRPr="00E61D79">
        <w:rPr>
          <w:rFonts w:hint="cs"/>
          <w:color w:val="auto"/>
          <w:szCs w:val="24"/>
          <w:rtl/>
        </w:rPr>
        <w:t>به</w:t>
      </w:r>
      <w:r w:rsidRPr="00E61D79">
        <w:rPr>
          <w:color w:val="auto"/>
          <w:szCs w:val="24"/>
          <w:rtl/>
        </w:rPr>
        <w:t xml:space="preserve"> </w:t>
      </w:r>
      <w:r w:rsidRPr="00E61D79">
        <w:rPr>
          <w:rFonts w:hint="cs"/>
          <w:color w:val="auto"/>
          <w:szCs w:val="24"/>
          <w:rtl/>
        </w:rPr>
        <w:t>سوالات</w:t>
      </w:r>
      <w:r w:rsidRPr="00E61D79">
        <w:rPr>
          <w:color w:val="auto"/>
          <w:szCs w:val="24"/>
          <w:rtl/>
        </w:rPr>
        <w:t xml:space="preserve"> </w:t>
      </w:r>
      <w:r w:rsidRPr="00E61D79">
        <w:rPr>
          <w:rFonts w:hint="cs"/>
          <w:color w:val="auto"/>
          <w:szCs w:val="24"/>
          <w:rtl/>
        </w:rPr>
        <w:t>بیمار</w:t>
      </w:r>
      <w:r w:rsidRPr="00E61D79">
        <w:rPr>
          <w:color w:val="auto"/>
          <w:szCs w:val="24"/>
          <w:rtl/>
        </w:rPr>
        <w:t xml:space="preserve"> </w:t>
      </w:r>
      <w:r w:rsidRPr="00E61D79">
        <w:rPr>
          <w:rFonts w:hint="cs"/>
          <w:color w:val="auto"/>
          <w:szCs w:val="24"/>
          <w:rtl/>
        </w:rPr>
        <w:t>بود</w:t>
      </w:r>
      <w:r w:rsidRPr="00E61D79">
        <w:rPr>
          <w:color w:val="auto"/>
          <w:szCs w:val="24"/>
          <w:rtl/>
        </w:rPr>
        <w:t xml:space="preserve">. </w:t>
      </w:r>
      <w:r w:rsidRPr="00E61D79">
        <w:rPr>
          <w:rFonts w:cs="B Mitra"/>
          <w:color w:val="auto"/>
          <w:sz w:val="22"/>
          <w:szCs w:val="24"/>
          <w:rtl/>
          <w:lang w:bidi="ar-SA"/>
        </w:rPr>
        <w:t>لازم به ذ</w:t>
      </w:r>
      <w:r w:rsidRPr="00E61D79">
        <w:rPr>
          <w:rFonts w:cs="B Mitra" w:hint="eastAsia"/>
          <w:color w:val="auto"/>
          <w:sz w:val="22"/>
          <w:szCs w:val="24"/>
          <w:rtl/>
          <w:lang w:bidi="ar-SA"/>
        </w:rPr>
        <w:t>کر</w:t>
      </w:r>
      <w:r w:rsidRPr="00E61D79">
        <w:rPr>
          <w:rFonts w:cs="B Mitra"/>
          <w:color w:val="auto"/>
          <w:sz w:val="22"/>
          <w:szCs w:val="24"/>
          <w:rtl/>
          <w:lang w:bidi="ar-SA"/>
        </w:rPr>
        <w:t xml:space="preserve"> است، در ط</w:t>
      </w:r>
      <w:r w:rsidRPr="00E61D79">
        <w:rPr>
          <w:rFonts w:cs="B Mitra" w:hint="cs"/>
          <w:color w:val="auto"/>
          <w:sz w:val="22"/>
          <w:szCs w:val="24"/>
          <w:rtl/>
          <w:lang w:bidi="ar-SA"/>
        </w:rPr>
        <w:t>ی</w:t>
      </w:r>
      <w:r w:rsidRPr="00E61D79">
        <w:rPr>
          <w:rFonts w:cs="B Mitra"/>
          <w:color w:val="auto"/>
          <w:sz w:val="22"/>
          <w:szCs w:val="24"/>
          <w:rtl/>
          <w:lang w:bidi="ar-SA"/>
        </w:rPr>
        <w:t xml:space="preserve"> مدت مداخله گروه کنترل تنها مراقبت ها و آموزش ها</w:t>
      </w:r>
      <w:r w:rsidRPr="00E61D79">
        <w:rPr>
          <w:rFonts w:cs="B Mitra" w:hint="cs"/>
          <w:color w:val="auto"/>
          <w:sz w:val="22"/>
          <w:szCs w:val="24"/>
          <w:rtl/>
          <w:lang w:bidi="ar-SA"/>
        </w:rPr>
        <w:t>ی</w:t>
      </w:r>
      <w:r w:rsidRPr="00E61D79">
        <w:rPr>
          <w:rFonts w:cs="B Mitra"/>
          <w:color w:val="auto"/>
          <w:sz w:val="22"/>
          <w:szCs w:val="24"/>
          <w:rtl/>
          <w:lang w:bidi="ar-SA"/>
        </w:rPr>
        <w:t xml:space="preserve"> روت</w:t>
      </w:r>
      <w:r w:rsidRPr="00E61D79">
        <w:rPr>
          <w:rFonts w:cs="B Mitra" w:hint="cs"/>
          <w:color w:val="auto"/>
          <w:sz w:val="22"/>
          <w:szCs w:val="24"/>
          <w:rtl/>
          <w:lang w:bidi="ar-SA"/>
        </w:rPr>
        <w:t>ی</w:t>
      </w:r>
      <w:r w:rsidRPr="00E61D79">
        <w:rPr>
          <w:rFonts w:cs="B Mitra" w:hint="eastAsia"/>
          <w:color w:val="auto"/>
          <w:sz w:val="22"/>
          <w:szCs w:val="24"/>
          <w:rtl/>
          <w:lang w:bidi="ar-SA"/>
        </w:rPr>
        <w:t>ن</w:t>
      </w:r>
      <w:r w:rsidRPr="00E61D79">
        <w:rPr>
          <w:rFonts w:cs="B Mitra"/>
          <w:color w:val="auto"/>
          <w:sz w:val="22"/>
          <w:szCs w:val="24"/>
          <w:rtl/>
          <w:lang w:bidi="ar-SA"/>
        </w:rPr>
        <w:t xml:space="preserve"> د</w:t>
      </w:r>
      <w:r w:rsidRPr="00E61D79">
        <w:rPr>
          <w:rFonts w:cs="B Mitra" w:hint="cs"/>
          <w:color w:val="auto"/>
          <w:sz w:val="22"/>
          <w:szCs w:val="24"/>
          <w:rtl/>
          <w:lang w:bidi="ar-SA"/>
        </w:rPr>
        <w:t>ی</w:t>
      </w:r>
      <w:r w:rsidRPr="00E61D79">
        <w:rPr>
          <w:rFonts w:cs="B Mitra" w:hint="eastAsia"/>
          <w:color w:val="auto"/>
          <w:sz w:val="22"/>
          <w:szCs w:val="24"/>
          <w:rtl/>
          <w:lang w:bidi="ar-SA"/>
        </w:rPr>
        <w:t>ابت</w:t>
      </w:r>
      <w:r w:rsidRPr="00E61D79">
        <w:rPr>
          <w:rFonts w:cs="B Mitra" w:hint="cs"/>
          <w:color w:val="auto"/>
          <w:sz w:val="22"/>
          <w:szCs w:val="24"/>
          <w:rtl/>
          <w:lang w:bidi="ar-SA"/>
        </w:rPr>
        <w:t xml:space="preserve"> که در بیمارستان داده شده</w:t>
      </w:r>
      <w:r w:rsidRPr="00E61D79">
        <w:rPr>
          <w:rFonts w:cs="B Mitra"/>
          <w:color w:val="auto"/>
          <w:sz w:val="22"/>
          <w:szCs w:val="24"/>
          <w:rtl/>
          <w:lang w:bidi="ar-SA"/>
        </w:rPr>
        <w:t xml:space="preserve"> را در</w:t>
      </w:r>
      <w:r w:rsidRPr="00E61D79">
        <w:rPr>
          <w:rFonts w:cs="B Mitra" w:hint="cs"/>
          <w:color w:val="auto"/>
          <w:sz w:val="22"/>
          <w:szCs w:val="24"/>
          <w:rtl/>
          <w:lang w:bidi="ar-SA"/>
        </w:rPr>
        <w:t>ی</w:t>
      </w:r>
      <w:r w:rsidRPr="00E61D79">
        <w:rPr>
          <w:rFonts w:cs="B Mitra" w:hint="eastAsia"/>
          <w:color w:val="auto"/>
          <w:sz w:val="22"/>
          <w:szCs w:val="24"/>
          <w:rtl/>
          <w:lang w:bidi="ar-SA"/>
        </w:rPr>
        <w:t>افت</w:t>
      </w:r>
      <w:r w:rsidRPr="00E61D79">
        <w:rPr>
          <w:rFonts w:cs="B Mitra"/>
          <w:color w:val="auto"/>
          <w:sz w:val="22"/>
          <w:szCs w:val="24"/>
          <w:rtl/>
          <w:lang w:bidi="ar-SA"/>
        </w:rPr>
        <w:t xml:space="preserve"> کرد</w:t>
      </w:r>
      <w:r w:rsidRPr="00E61D79">
        <w:rPr>
          <w:rFonts w:cs="B Mitra" w:hint="cs"/>
          <w:color w:val="auto"/>
          <w:sz w:val="22"/>
          <w:szCs w:val="24"/>
          <w:rtl/>
          <w:lang w:bidi="ar-SA"/>
        </w:rPr>
        <w:t>ند</w:t>
      </w:r>
      <w:r w:rsidRPr="00E61D79">
        <w:rPr>
          <w:rFonts w:cs="B Mitra"/>
          <w:color w:val="auto"/>
          <w:sz w:val="22"/>
          <w:szCs w:val="24"/>
          <w:rtl/>
          <w:lang w:bidi="ar-SA"/>
        </w:rPr>
        <w:t xml:space="preserve"> و در پا</w:t>
      </w:r>
      <w:r w:rsidRPr="00E61D79">
        <w:rPr>
          <w:rFonts w:cs="B Mitra" w:hint="cs"/>
          <w:color w:val="auto"/>
          <w:sz w:val="22"/>
          <w:szCs w:val="24"/>
          <w:rtl/>
          <w:lang w:bidi="ar-SA"/>
        </w:rPr>
        <w:t>ی</w:t>
      </w:r>
      <w:r w:rsidRPr="00E61D79">
        <w:rPr>
          <w:rFonts w:cs="B Mitra" w:hint="eastAsia"/>
          <w:color w:val="auto"/>
          <w:sz w:val="22"/>
          <w:szCs w:val="24"/>
          <w:rtl/>
          <w:lang w:bidi="ar-SA"/>
        </w:rPr>
        <w:t>ان</w:t>
      </w:r>
      <w:r w:rsidRPr="00E61D79">
        <w:rPr>
          <w:rFonts w:cs="B Mitra"/>
          <w:color w:val="auto"/>
          <w:sz w:val="22"/>
          <w:szCs w:val="24"/>
          <w:rtl/>
          <w:lang w:bidi="ar-SA"/>
        </w:rPr>
        <w:t xml:space="preserve"> مداخله (پايان هفته 8) مجدد پرسشنامه ک</w:t>
      </w:r>
      <w:r w:rsidRPr="00E61D79">
        <w:rPr>
          <w:rFonts w:cs="B Mitra" w:hint="cs"/>
          <w:color w:val="auto"/>
          <w:sz w:val="22"/>
          <w:szCs w:val="24"/>
          <w:rtl/>
          <w:lang w:bidi="ar-SA"/>
        </w:rPr>
        <w:t>ی</w:t>
      </w:r>
      <w:r w:rsidRPr="00E61D79">
        <w:rPr>
          <w:rFonts w:cs="B Mitra" w:hint="eastAsia"/>
          <w:color w:val="auto"/>
          <w:sz w:val="22"/>
          <w:szCs w:val="24"/>
          <w:rtl/>
          <w:lang w:bidi="ar-SA"/>
        </w:rPr>
        <w:t>ف</w:t>
      </w:r>
      <w:r w:rsidRPr="00E61D79">
        <w:rPr>
          <w:rFonts w:cs="B Mitra" w:hint="cs"/>
          <w:color w:val="auto"/>
          <w:sz w:val="22"/>
          <w:szCs w:val="24"/>
          <w:rtl/>
          <w:lang w:bidi="ar-SA"/>
        </w:rPr>
        <w:t>ی</w:t>
      </w:r>
      <w:r w:rsidRPr="00E61D79">
        <w:rPr>
          <w:rFonts w:cs="B Mitra" w:hint="eastAsia"/>
          <w:color w:val="auto"/>
          <w:sz w:val="22"/>
          <w:szCs w:val="24"/>
          <w:rtl/>
          <w:lang w:bidi="ar-SA"/>
        </w:rPr>
        <w:t>ت</w:t>
      </w:r>
      <w:r w:rsidRPr="00E61D79">
        <w:rPr>
          <w:rFonts w:cs="B Mitra"/>
          <w:color w:val="auto"/>
          <w:sz w:val="22"/>
          <w:szCs w:val="24"/>
          <w:rtl/>
          <w:lang w:bidi="ar-SA"/>
        </w:rPr>
        <w:t xml:space="preserve"> زندگ</w:t>
      </w:r>
      <w:r w:rsidRPr="00E61D79">
        <w:rPr>
          <w:rFonts w:cs="B Mitra" w:hint="cs"/>
          <w:color w:val="auto"/>
          <w:sz w:val="22"/>
          <w:szCs w:val="24"/>
          <w:rtl/>
          <w:lang w:bidi="ar-SA"/>
        </w:rPr>
        <w:t>ی</w:t>
      </w:r>
      <w:r w:rsidRPr="00E61D79">
        <w:rPr>
          <w:rFonts w:cs="B Mitra"/>
          <w:color w:val="auto"/>
          <w:sz w:val="22"/>
          <w:szCs w:val="24"/>
          <w:rtl/>
          <w:lang w:bidi="ar-SA"/>
        </w:rPr>
        <w:t xml:space="preserve"> و خودکارآمد</w:t>
      </w:r>
      <w:r w:rsidRPr="00E61D79">
        <w:rPr>
          <w:rFonts w:cs="B Mitra" w:hint="cs"/>
          <w:color w:val="auto"/>
          <w:sz w:val="22"/>
          <w:szCs w:val="24"/>
          <w:rtl/>
          <w:lang w:bidi="ar-SA"/>
        </w:rPr>
        <w:t>ی</w:t>
      </w:r>
      <w:r w:rsidRPr="00E61D79">
        <w:rPr>
          <w:rFonts w:cs="B Mitra"/>
          <w:color w:val="auto"/>
          <w:sz w:val="22"/>
          <w:szCs w:val="24"/>
          <w:rtl/>
          <w:lang w:bidi="ar-SA"/>
        </w:rPr>
        <w:t xml:space="preserve"> توسط هر دو گروه آزمون و کنترل تکم</w:t>
      </w:r>
      <w:r w:rsidRPr="00E61D79">
        <w:rPr>
          <w:rFonts w:cs="B Mitra" w:hint="cs"/>
          <w:color w:val="auto"/>
          <w:sz w:val="22"/>
          <w:szCs w:val="24"/>
          <w:rtl/>
          <w:lang w:bidi="ar-SA"/>
        </w:rPr>
        <w:t>ی</w:t>
      </w:r>
      <w:r w:rsidRPr="00E61D79">
        <w:rPr>
          <w:rFonts w:cs="B Mitra" w:hint="eastAsia"/>
          <w:color w:val="auto"/>
          <w:sz w:val="22"/>
          <w:szCs w:val="24"/>
          <w:rtl/>
          <w:lang w:bidi="ar-SA"/>
        </w:rPr>
        <w:t>ل</w:t>
      </w:r>
      <w:r w:rsidRPr="00E61D79">
        <w:rPr>
          <w:rFonts w:cs="B Mitra"/>
          <w:color w:val="auto"/>
          <w:sz w:val="22"/>
          <w:szCs w:val="24"/>
          <w:rtl/>
          <w:lang w:bidi="ar-SA"/>
        </w:rPr>
        <w:t xml:space="preserve"> گرد</w:t>
      </w:r>
      <w:r w:rsidRPr="00E61D79">
        <w:rPr>
          <w:rFonts w:cs="B Mitra" w:hint="cs"/>
          <w:color w:val="auto"/>
          <w:sz w:val="22"/>
          <w:szCs w:val="24"/>
          <w:rtl/>
          <w:lang w:bidi="ar-SA"/>
        </w:rPr>
        <w:t>ی</w:t>
      </w:r>
      <w:r w:rsidRPr="00E61D79">
        <w:rPr>
          <w:rFonts w:cs="B Mitra" w:hint="eastAsia"/>
          <w:color w:val="auto"/>
          <w:sz w:val="22"/>
          <w:szCs w:val="24"/>
          <w:rtl/>
          <w:lang w:bidi="ar-SA"/>
        </w:rPr>
        <w:t>د</w:t>
      </w:r>
      <w:r w:rsidRPr="00E61D79">
        <w:rPr>
          <w:rFonts w:cs="B Mitra"/>
          <w:color w:val="auto"/>
          <w:sz w:val="22"/>
          <w:szCs w:val="24"/>
          <w:rtl/>
          <w:lang w:bidi="ar-SA"/>
        </w:rPr>
        <w:t>.</w:t>
      </w:r>
      <w:r w:rsidRPr="00E61D79">
        <w:rPr>
          <w:rFonts w:hint="cs"/>
          <w:color w:val="auto"/>
          <w:szCs w:val="24"/>
          <w:rtl/>
        </w:rPr>
        <w:t xml:space="preserve"> به منظور توصیف نتایج متغیرهای کمی انحراف معیار </w:t>
      </w:r>
      <w:r w:rsidRPr="00E61D79">
        <w:rPr>
          <w:rFonts w:cs="Times New Roman"/>
          <w:color w:val="auto"/>
          <w:szCs w:val="24"/>
          <w:rtl/>
        </w:rPr>
        <w:t>±</w:t>
      </w:r>
      <w:r w:rsidRPr="00E61D79">
        <w:rPr>
          <w:rFonts w:hint="cs"/>
          <w:color w:val="auto"/>
          <w:szCs w:val="24"/>
          <w:rtl/>
        </w:rPr>
        <w:t xml:space="preserve">میانگین و متغیرهای کیفی فراوانی (درصد) گزارش شد. مقایسه میانگین کیفیت زندگی و خودکارآمدی </w:t>
      </w:r>
      <w:r w:rsidRPr="00E61D79">
        <w:rPr>
          <w:rFonts w:hint="cs"/>
          <w:color w:val="auto"/>
          <w:szCs w:val="24"/>
          <w:rtl/>
        </w:rPr>
        <w:lastRenderedPageBreak/>
        <w:t xml:space="preserve">بین دو گروه کنترل و مداخله، همچنین مقایسه این مقادیر در قبل و بعد از مداخله به دلیل توزیع غیر نرمال با استفاده از آزمون من ویتنی و ویلکاکسون انجام شد. همچنین برای مقایسه متغیرهای کیفی در دو گروه مداخله و کنترل آزمون کای اسکور و آزمون دقیق فیشر مورد استفاده قرار گرفت. تمام تحلیل ها توسط نرم افزار </w:t>
      </w:r>
      <w:r w:rsidRPr="00E61D79">
        <w:rPr>
          <w:color w:val="auto"/>
          <w:szCs w:val="24"/>
        </w:rPr>
        <w:t>SPSS</w:t>
      </w:r>
      <w:r w:rsidRPr="00E61D79">
        <w:rPr>
          <w:rFonts w:hint="cs"/>
          <w:color w:val="auto"/>
          <w:szCs w:val="24"/>
          <w:rtl/>
        </w:rPr>
        <w:t xml:space="preserve"> نسخه 26 و در سطح معنی داری 05/0 انجام شد.</w:t>
      </w:r>
    </w:p>
    <w:p w:rsidR="007D6E22" w:rsidRPr="00E61D79" w:rsidRDefault="007D6E22" w:rsidP="007D6E22">
      <w:pPr>
        <w:spacing w:line="360" w:lineRule="auto"/>
        <w:jc w:val="both"/>
        <w:rPr>
          <w:rFonts w:ascii="Times New Roman" w:eastAsia="Times New Roman" w:hAnsi="Times New Roman" w:cs="B Nazanin" w:hint="cs"/>
          <w:sz w:val="24"/>
          <w:szCs w:val="24"/>
          <w:rtl/>
        </w:rPr>
      </w:pPr>
      <w:r w:rsidRPr="00E61D79">
        <w:rPr>
          <w:rFonts w:ascii="Times New Roman" w:hAnsi="Times New Roman" w:cs="B Nazanin" w:hint="cs"/>
          <w:b/>
          <w:bCs/>
          <w:sz w:val="24"/>
          <w:szCs w:val="24"/>
          <w:rtl/>
        </w:rPr>
        <w:t>یافته ها</w:t>
      </w:r>
    </w:p>
    <w:p w:rsidR="007D6E22" w:rsidRPr="00E61D79" w:rsidRDefault="007D6E22" w:rsidP="007D6E22">
      <w:pPr>
        <w:spacing w:after="0" w:line="360" w:lineRule="auto"/>
        <w:rPr>
          <w:rFonts w:ascii="Times New Roman" w:hAnsi="Times New Roman" w:cs="B Nazanin"/>
          <w:sz w:val="24"/>
          <w:szCs w:val="24"/>
        </w:rPr>
      </w:pPr>
      <w:r w:rsidRPr="00E61D79">
        <w:rPr>
          <w:rFonts w:ascii="Times New Roman" w:hAnsi="Times New Roman" w:cs="B Nazanin" w:hint="cs"/>
          <w:sz w:val="24"/>
          <w:szCs w:val="24"/>
          <w:rtl/>
        </w:rPr>
        <w:t>به طور کلی در این مطالعه 83 نفر از زنان باردار مبتلا به دیابت در دو گروه کنترل (48) و مداخله (36) بررسی شدند. میانگین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انحراف</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معیار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سن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گروه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مداخله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کنترل</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ترتیب73/6</w:t>
      </w:r>
      <w:r w:rsidRPr="00E61D79">
        <w:rPr>
          <w:rFonts w:ascii="Times New Roman" w:hAnsi="Times New Roman" w:cs="B Nazanin"/>
          <w:sz w:val="24"/>
          <w:szCs w:val="24"/>
          <w:rtl/>
        </w:rPr>
        <w:t>±</w:t>
      </w:r>
      <w:r w:rsidRPr="00E61D79">
        <w:rPr>
          <w:rFonts w:ascii="Times New Roman" w:hAnsi="Times New Roman" w:cs="B Nazanin" w:hint="cs"/>
          <w:sz w:val="24"/>
          <w:szCs w:val="24"/>
          <w:rtl/>
        </w:rPr>
        <w:t xml:space="preserve"> 56/33</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و64/5</w:t>
      </w:r>
      <w:r w:rsidRPr="00E61D79">
        <w:rPr>
          <w:rFonts w:ascii="Times New Roman" w:hAnsi="Times New Roman" w:cs="B Nazanin"/>
          <w:sz w:val="24"/>
          <w:szCs w:val="24"/>
          <w:rtl/>
        </w:rPr>
        <w:t>±</w:t>
      </w:r>
      <w:r w:rsidRPr="00E61D79">
        <w:rPr>
          <w:rFonts w:ascii="Times New Roman" w:hAnsi="Times New Roman" w:cs="B Nazanin" w:hint="cs"/>
          <w:sz w:val="24"/>
          <w:szCs w:val="24"/>
          <w:rtl/>
        </w:rPr>
        <w:t>60/32</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بود</w:t>
      </w:r>
      <w:r w:rsidRPr="00E61D79">
        <w:rPr>
          <w:rFonts w:ascii="Times New Roman" w:hAnsi="Times New Roman" w:cs="B Nazanin"/>
          <w:sz w:val="24"/>
          <w:szCs w:val="24"/>
          <w:rtl/>
        </w:rPr>
        <w:t>.</w:t>
      </w:r>
      <w:r w:rsidRPr="00E61D79">
        <w:rPr>
          <w:rFonts w:ascii="Times New Roman" w:hAnsi="Times New Roman" w:cs="B Nazanin" w:hint="cs"/>
          <w:sz w:val="24"/>
          <w:szCs w:val="24"/>
          <w:rtl/>
        </w:rPr>
        <w:t xml:space="preserve"> اکثریت گروه مداخله ساکن شهر و گروه کنترل ساکن روستا بوده اند(63.90%، 54.20%). هر دو گروه در هفته بارداری 34 بودند.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در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هر دو گروه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بیشتر درصد زنان تحصیلات زیر دیپلم(0 55.3%)، اکثریت خانه دار(91.70%) شاخص توده بدنی بیشتر از 30 و سابقه یک زایمان داشته اند. همچنین هر دو گروه سابقه درمان ناباروری و سقط نداشته اند. نتایج حاصل در جدول 1 نشان می دهد که ارتباط معنی داری بین متغیرهای دموگرافیک در دو گروه مداخله و کنترل وجود ندارد.</w:t>
      </w:r>
    </w:p>
    <w:p w:rsidR="007D6E22" w:rsidRPr="00E61D79" w:rsidRDefault="007D6E22" w:rsidP="007D6E22">
      <w:pPr>
        <w:spacing w:after="0" w:line="360" w:lineRule="auto"/>
        <w:jc w:val="both"/>
        <w:rPr>
          <w:rFonts w:ascii="Times New Roman" w:hAnsi="Times New Roman" w:cs="B Nazanin" w:hint="cs"/>
          <w:sz w:val="24"/>
          <w:szCs w:val="24"/>
          <w:rtl/>
        </w:rPr>
      </w:pPr>
      <w:r w:rsidRPr="00E61D79">
        <w:rPr>
          <w:rFonts w:ascii="Times New Roman" w:hAnsi="Times New Roman" w:cs="B Nazanin"/>
          <w:sz w:val="24"/>
          <w:szCs w:val="24"/>
          <w:rtl/>
        </w:rPr>
        <w:t xml:space="preserve">نتایج نمرات کیفیت زندگی در دو بخش عمومی و خاص و به صورت کلی بین دو گروه مداخله و کنترل در جدول </w:t>
      </w:r>
      <w:r w:rsidRPr="00E61D79">
        <w:rPr>
          <w:rFonts w:ascii="Times New Roman" w:hAnsi="Times New Roman" w:cs="B Nazanin" w:hint="cs"/>
          <w:sz w:val="24"/>
          <w:szCs w:val="24"/>
          <w:rtl/>
        </w:rPr>
        <w:t xml:space="preserve">2 </w:t>
      </w:r>
      <w:r w:rsidRPr="00E61D79">
        <w:rPr>
          <w:rFonts w:ascii="Times New Roman" w:hAnsi="Times New Roman" w:cs="B Nazanin"/>
          <w:sz w:val="24"/>
          <w:szCs w:val="24"/>
          <w:rtl/>
        </w:rPr>
        <w:t>مقایسه شدند. همانطور که ملاحظه می گردند تفاوت معنی داری در این نمرات در قبل از شروع آموزش بین دو گروه مداخله و کنترل وجود نداشت حال آنکه در بعد از آموزش نمرات کیفیت زندگی در هربعد و به صورت کلی و نمره خودکارآمدی در گروه مداخله به طور معنی داری بیشتر از گروه کنترل بوده است.</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rPr>
        <w:t>با مقایسه نمرات در قبل و بعد از آموزش در هرکدام از گروه ها مشاهده می شود که خودکارآمدی افراد در بعد از آموزش در هر</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rPr>
        <w:t>دو</w:t>
      </w:r>
      <w:r w:rsidRPr="00E61D79">
        <w:rPr>
          <w:rFonts w:ascii="Times New Roman" w:hAnsi="Times New Roman" w:cs="B Nazanin" w:hint="cs"/>
          <w:sz w:val="24"/>
          <w:szCs w:val="24"/>
          <w:rtl/>
        </w:rPr>
        <w:t xml:space="preserve"> </w:t>
      </w:r>
      <w:r w:rsidRPr="00E61D79">
        <w:rPr>
          <w:rFonts w:ascii="Times New Roman" w:hAnsi="Times New Roman" w:cs="B Nazanin"/>
          <w:sz w:val="24"/>
          <w:szCs w:val="24"/>
          <w:rtl/>
        </w:rPr>
        <w:t>گروه بطور معنی داری بیشتر از قبل از آموزش بوده است. اما تفاوت ایجاد شده در گروه مداخله بیشتر از گروه کنترل است.</w:t>
      </w:r>
    </w:p>
    <w:p w:rsidR="007D6E22" w:rsidRPr="00E61D79" w:rsidRDefault="007D6E22" w:rsidP="007D6E22">
      <w:pPr>
        <w:spacing w:line="360" w:lineRule="auto"/>
        <w:jc w:val="both"/>
        <w:rPr>
          <w:rFonts w:ascii="Times New Roman" w:hAnsi="Times New Roman" w:cs="B Nazanin" w:hint="cs"/>
          <w:sz w:val="24"/>
          <w:szCs w:val="24"/>
          <w:rtl/>
        </w:rPr>
      </w:pPr>
      <w:r w:rsidRPr="00E61D79">
        <w:rPr>
          <w:rFonts w:ascii="Times New Roman" w:hAnsi="Times New Roman" w:cs="B Nazanin"/>
          <w:sz w:val="24"/>
          <w:szCs w:val="24"/>
          <w:rtl/>
        </w:rPr>
        <w:t xml:space="preserve">به منظور مقایسه نمره کیفیت زندگی و خودکارآمدی در دو گروه مداخله و کنترل  بعد از 60 روز لازم است اثر نمره این موارد در قبل از آموزش به نوعی در تحلیل درنظر گرفته شود. بنابراین اختلاف بین بعد و قبل از آموزش در دو گروه با هم مقایسه می شوند. همانطور که در جدول 3 ملاحظه می گردد با درنظرگرفتن نمره پیشین افراد، نمرات کیفیت زندگی و خودکارآمدی در دو گروه مداخله و کنترل به طور معنی داری متفاوت است. اختلاف موجود در گروه مداخله بطور معنی داری بیشتر از گروه </w:t>
      </w:r>
      <w:r w:rsidRPr="00E61D79">
        <w:rPr>
          <w:rFonts w:ascii="Times New Roman" w:hAnsi="Times New Roman" w:cs="B Nazanin" w:hint="cs"/>
          <w:sz w:val="24"/>
          <w:szCs w:val="24"/>
          <w:rtl/>
        </w:rPr>
        <w:t>کنترل</w:t>
      </w:r>
      <w:r w:rsidRPr="00E61D79">
        <w:rPr>
          <w:rFonts w:ascii="Times New Roman" w:hAnsi="Times New Roman" w:cs="B Nazanin"/>
          <w:sz w:val="24"/>
          <w:szCs w:val="24"/>
          <w:rtl/>
        </w:rPr>
        <w:t xml:space="preserve"> می باشد.</w:t>
      </w:r>
    </w:p>
    <w:p w:rsidR="007D6E22" w:rsidRPr="00E61D79" w:rsidRDefault="007D6E22" w:rsidP="007D6E22">
      <w:pPr>
        <w:spacing w:line="360" w:lineRule="auto"/>
        <w:jc w:val="both"/>
        <w:rPr>
          <w:rFonts w:ascii="Times New Roman" w:hAnsi="Times New Roman" w:cs="B Nazanin" w:hint="cs"/>
          <w:b/>
          <w:bCs/>
          <w:sz w:val="26"/>
          <w:szCs w:val="26"/>
          <w:rtl/>
        </w:rPr>
      </w:pPr>
      <w:r w:rsidRPr="00E61D79">
        <w:rPr>
          <w:rFonts w:ascii="Times New Roman" w:hAnsi="Times New Roman" w:cs="B Nazanin"/>
          <w:b/>
          <w:bCs/>
          <w:sz w:val="26"/>
          <w:szCs w:val="26"/>
          <w:rtl/>
        </w:rPr>
        <w:t xml:space="preserve">بحث </w:t>
      </w:r>
    </w:p>
    <w:p w:rsidR="007D6E22" w:rsidRPr="00E61D79" w:rsidRDefault="007D6E22" w:rsidP="007D6E22">
      <w:pPr>
        <w:spacing w:line="360" w:lineRule="auto"/>
        <w:jc w:val="both"/>
        <w:rPr>
          <w:rFonts w:cs="B Nazanin" w:hint="cs"/>
          <w:sz w:val="24"/>
          <w:szCs w:val="24"/>
          <w:rtl/>
        </w:rPr>
      </w:pPr>
      <w:r w:rsidRPr="00E61D79">
        <w:rPr>
          <w:rFonts w:cs="B Nazanin" w:hint="cs"/>
          <w:sz w:val="24"/>
          <w:szCs w:val="24"/>
          <w:rtl/>
        </w:rPr>
        <w:lastRenderedPageBreak/>
        <w:t>این مطالعه با هدف بررسی تاثیر</w:t>
      </w:r>
      <w:r w:rsidRPr="00E61D79">
        <w:rPr>
          <w:rFonts w:ascii="Times New Roman" w:hAnsi="Times New Roman" w:cs="B Nazanin" w:hint="cs"/>
          <w:sz w:val="24"/>
          <w:szCs w:val="24"/>
          <w:rtl/>
        </w:rPr>
        <w:t xml:space="preserve"> آموزش و پیگیری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تلفنی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پرستار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تله</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نرسینگ</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خودکارآمدی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و</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کیفیت</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زندگی</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بیماران باردار</w:t>
      </w:r>
      <w:r w:rsidRPr="00E61D79">
        <w:rPr>
          <w:rFonts w:ascii="Times New Roman" w:hAnsi="Times New Roman" w:cs="B Nazanin"/>
          <w:sz w:val="24"/>
          <w:szCs w:val="24"/>
          <w:rtl/>
        </w:rPr>
        <w:t xml:space="preserve"> </w:t>
      </w:r>
      <w:r w:rsidRPr="00E61D79">
        <w:rPr>
          <w:rFonts w:ascii="Times New Roman" w:hAnsi="Times New Roman" w:cs="B Nazanin" w:hint="cs"/>
          <w:sz w:val="24"/>
          <w:szCs w:val="24"/>
          <w:rtl/>
        </w:rPr>
        <w:t xml:space="preserve">دیابتی مراجعه کننده به مرکزآموزشی </w:t>
      </w:r>
      <w:r w:rsidRPr="00E61D79">
        <w:rPr>
          <w:rFonts w:ascii="Times New Roman" w:hAnsi="Times New Roman" w:cs="Times New Roman" w:hint="cs"/>
          <w:sz w:val="24"/>
          <w:szCs w:val="24"/>
          <w:rtl/>
        </w:rPr>
        <w:t>–</w:t>
      </w:r>
      <w:r w:rsidRPr="00E61D79">
        <w:rPr>
          <w:rFonts w:ascii="Times New Roman" w:hAnsi="Times New Roman" w:cs="B Nazanin" w:hint="cs"/>
          <w:sz w:val="24"/>
          <w:szCs w:val="24"/>
          <w:rtl/>
        </w:rPr>
        <w:t>درمانی فاطمیه همدان در دوران پاندمی کرونا در سال 1400</w:t>
      </w:r>
      <w:r w:rsidRPr="00E61D79">
        <w:rPr>
          <w:rFonts w:cs="B Nazanin" w:hint="cs"/>
          <w:sz w:val="24"/>
          <w:szCs w:val="24"/>
          <w:rtl/>
        </w:rPr>
        <w:t xml:space="preserve"> انجام شده است. بر اساس نتایج میانگین</w:t>
      </w:r>
      <w:r w:rsidRPr="00E61D79">
        <w:rPr>
          <w:rFonts w:cs="B Nazanin"/>
          <w:sz w:val="24"/>
          <w:szCs w:val="24"/>
          <w:rtl/>
        </w:rPr>
        <w:t xml:space="preserve"> </w:t>
      </w:r>
      <w:r w:rsidRPr="00E61D79">
        <w:rPr>
          <w:rFonts w:cs="B Nazanin" w:hint="cs"/>
          <w:sz w:val="24"/>
          <w:szCs w:val="24"/>
          <w:rtl/>
        </w:rPr>
        <w:t>نمره</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مداخله وکنترل</w:t>
      </w:r>
      <w:r w:rsidRPr="00E61D79">
        <w:rPr>
          <w:rFonts w:cs="B Nazanin"/>
          <w:sz w:val="24"/>
          <w:szCs w:val="24"/>
          <w:rtl/>
        </w:rPr>
        <w:t xml:space="preserve"> </w:t>
      </w:r>
      <w:r w:rsidRPr="00E61D79">
        <w:rPr>
          <w:rFonts w:cs="B Nazanin" w:hint="cs"/>
          <w:sz w:val="24"/>
          <w:szCs w:val="24"/>
          <w:rtl/>
        </w:rPr>
        <w:t>پس</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آموزش</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مقایسه</w:t>
      </w:r>
      <w:r w:rsidRPr="00E61D79">
        <w:rPr>
          <w:rFonts w:cs="B Nazanin"/>
          <w:sz w:val="24"/>
          <w:szCs w:val="24"/>
          <w:rtl/>
        </w:rPr>
        <w:t xml:space="preserve"> </w:t>
      </w:r>
      <w:r w:rsidRPr="00E61D79">
        <w:rPr>
          <w:rFonts w:cs="B Nazanin" w:hint="cs"/>
          <w:sz w:val="24"/>
          <w:szCs w:val="24"/>
          <w:rtl/>
        </w:rPr>
        <w:t>قبل</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ترتیب</w:t>
      </w:r>
      <w:r w:rsidRPr="00E61D79">
        <w:rPr>
          <w:rFonts w:cs="B Nazanin"/>
          <w:sz w:val="24"/>
          <w:szCs w:val="24"/>
          <w:rtl/>
        </w:rPr>
        <w:t xml:space="preserve"> </w:t>
      </w:r>
      <w:r w:rsidRPr="00E61D79">
        <w:rPr>
          <w:rFonts w:cs="B Nazanin" w:hint="cs"/>
          <w:sz w:val="24"/>
          <w:szCs w:val="24"/>
          <w:rtl/>
        </w:rPr>
        <w:t>23.65</w:t>
      </w:r>
      <w:r w:rsidRPr="00E61D79">
        <w:rPr>
          <w:rFonts w:cs="B Nazanin"/>
          <w:sz w:val="24"/>
          <w:szCs w:val="24"/>
          <w:rtl/>
        </w:rPr>
        <w:t xml:space="preserve"> </w:t>
      </w:r>
      <w:r w:rsidRPr="00E61D79">
        <w:rPr>
          <w:rFonts w:cs="B Nazanin" w:hint="cs"/>
          <w:sz w:val="24"/>
          <w:szCs w:val="24"/>
          <w:rtl/>
        </w:rPr>
        <w:t>و 9.82 واحد</w:t>
      </w:r>
      <w:r w:rsidRPr="00E61D79">
        <w:rPr>
          <w:rFonts w:cs="B Nazanin"/>
          <w:sz w:val="24"/>
          <w:szCs w:val="24"/>
          <w:rtl/>
        </w:rPr>
        <w:t xml:space="preserve"> </w:t>
      </w:r>
      <w:r w:rsidRPr="00E61D79">
        <w:rPr>
          <w:rFonts w:cs="B Nazanin" w:hint="cs"/>
          <w:sz w:val="24"/>
          <w:szCs w:val="24"/>
          <w:rtl/>
        </w:rPr>
        <w:t>بیشتر</w:t>
      </w:r>
      <w:r w:rsidRPr="00E61D79">
        <w:rPr>
          <w:rFonts w:cs="B Nazanin"/>
          <w:sz w:val="24"/>
          <w:szCs w:val="24"/>
          <w:rtl/>
        </w:rPr>
        <w:t xml:space="preserve"> </w:t>
      </w:r>
      <w:r w:rsidRPr="00E61D79">
        <w:rPr>
          <w:rFonts w:cs="B Nazanin" w:hint="cs"/>
          <w:sz w:val="24"/>
          <w:szCs w:val="24"/>
          <w:rtl/>
        </w:rPr>
        <w:t>شده</w:t>
      </w:r>
      <w:r w:rsidRPr="00E61D79">
        <w:rPr>
          <w:rFonts w:cs="B Nazanin"/>
          <w:sz w:val="24"/>
          <w:szCs w:val="24"/>
          <w:rtl/>
        </w:rPr>
        <w:t xml:space="preserve"> </w:t>
      </w:r>
      <w:r w:rsidRPr="00E61D79">
        <w:rPr>
          <w:rFonts w:cs="B Nazanin" w:hint="cs"/>
          <w:sz w:val="24"/>
          <w:szCs w:val="24"/>
          <w:rtl/>
        </w:rPr>
        <w:t>است که</w:t>
      </w:r>
      <w:r w:rsidRPr="00E61D79">
        <w:rPr>
          <w:rFonts w:cs="B Nazanin"/>
          <w:sz w:val="24"/>
          <w:szCs w:val="24"/>
          <w:rtl/>
        </w:rPr>
        <w:t xml:space="preserve"> </w:t>
      </w:r>
      <w:r w:rsidRPr="00E61D79">
        <w:rPr>
          <w:rFonts w:cs="B Nazanin" w:hint="cs"/>
          <w:sz w:val="24"/>
          <w:szCs w:val="24"/>
          <w:rtl/>
        </w:rPr>
        <w:t>این</w:t>
      </w:r>
      <w:r w:rsidRPr="00E61D79">
        <w:rPr>
          <w:rFonts w:cs="B Nazanin"/>
          <w:sz w:val="24"/>
          <w:szCs w:val="24"/>
          <w:rtl/>
        </w:rPr>
        <w:t xml:space="preserve"> </w:t>
      </w:r>
      <w:r w:rsidRPr="00E61D79">
        <w:rPr>
          <w:rFonts w:cs="B Nazanin" w:hint="cs"/>
          <w:sz w:val="24"/>
          <w:szCs w:val="24"/>
          <w:rtl/>
        </w:rPr>
        <w:t>تفاوت‏ها</w:t>
      </w:r>
      <w:r w:rsidRPr="00E61D79">
        <w:rPr>
          <w:rFonts w:cs="B Nazanin"/>
          <w:sz w:val="24"/>
          <w:szCs w:val="24"/>
          <w:rtl/>
        </w:rPr>
        <w:t xml:space="preserve"> </w:t>
      </w:r>
      <w:r w:rsidRPr="00E61D79">
        <w:rPr>
          <w:rFonts w:cs="B Nazanin" w:hint="cs"/>
          <w:sz w:val="24"/>
          <w:szCs w:val="24"/>
          <w:rtl/>
        </w:rPr>
        <w:t>معنی‏دار</w:t>
      </w:r>
      <w:r w:rsidRPr="00E61D79">
        <w:rPr>
          <w:rFonts w:cs="B Nazanin"/>
          <w:sz w:val="24"/>
          <w:szCs w:val="24"/>
          <w:rtl/>
        </w:rPr>
        <w:t xml:space="preserve"> </w:t>
      </w:r>
      <w:r w:rsidRPr="00E61D79">
        <w:rPr>
          <w:rFonts w:cs="B Nazanin" w:hint="cs"/>
          <w:sz w:val="24"/>
          <w:szCs w:val="24"/>
          <w:rtl/>
        </w:rPr>
        <w:t>است</w:t>
      </w:r>
      <w:r w:rsidRPr="00E61D79">
        <w:rPr>
          <w:rFonts w:cs="B Nazanin"/>
          <w:sz w:val="24"/>
          <w:szCs w:val="24"/>
          <w:rtl/>
        </w:rPr>
        <w:t xml:space="preserve"> (001/0</w:t>
      </w:r>
      <w:r w:rsidRPr="00E61D79">
        <w:rPr>
          <w:rFonts w:cs="B Nazanin"/>
          <w:sz w:val="24"/>
          <w:szCs w:val="24"/>
        </w:rPr>
        <w:t>&lt;</w:t>
      </w:r>
      <w:r w:rsidRPr="00E61D79">
        <w:rPr>
          <w:rFonts w:cs="B Nazanin" w:hint="cs"/>
          <w:sz w:val="24"/>
          <w:szCs w:val="24"/>
          <w:rtl/>
        </w:rPr>
        <w:t xml:space="preserve"> </w:t>
      </w:r>
      <w:r w:rsidRPr="00E61D79">
        <w:rPr>
          <w:rFonts w:cs="Times New Roman"/>
          <w:sz w:val="24"/>
          <w:szCs w:val="24"/>
        </w:rPr>
        <w:t>P</w:t>
      </w:r>
      <w:r w:rsidRPr="00E61D79">
        <w:rPr>
          <w:rFonts w:cs="B Nazanin"/>
          <w:sz w:val="24"/>
          <w:szCs w:val="24"/>
          <w:rtl/>
        </w:rPr>
        <w:t xml:space="preserve">). </w:t>
      </w:r>
    </w:p>
    <w:p w:rsidR="007D6E22" w:rsidRPr="00E61D79" w:rsidRDefault="007D6E22" w:rsidP="007D6E22">
      <w:pPr>
        <w:spacing w:line="360" w:lineRule="auto"/>
        <w:jc w:val="both"/>
        <w:rPr>
          <w:rFonts w:cs="B Nazanin" w:hint="cs"/>
          <w:sz w:val="24"/>
          <w:szCs w:val="24"/>
          <w:rtl/>
        </w:rPr>
      </w:pPr>
      <w:r w:rsidRPr="00E61D79">
        <w:rPr>
          <w:rFonts w:cs="B Nazanin" w:hint="cs"/>
          <w:sz w:val="24"/>
          <w:szCs w:val="24"/>
          <w:rtl/>
        </w:rPr>
        <w:t>نتایج پژوهش باستانی و همکاران در بررسی خودکارامدی زنان مبتلا به دیابت بارداری نشان دهنده خودکارامدی پایین آنها در ایران بوده است</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&lt;EndNote&gt;&lt;Cite&gt;&lt;Author&gt;Bastani&lt;/Author&gt;&lt;Year&gt;</w:instrText>
      </w:r>
      <w:r>
        <w:rPr>
          <w:rFonts w:cs="B Nazanin"/>
          <w:sz w:val="24"/>
          <w:szCs w:val="24"/>
          <w:rtl/>
        </w:rPr>
        <w:instrText>2011</w:instrText>
      </w:r>
      <w:r>
        <w:rPr>
          <w:rFonts w:cs="B Nazanin"/>
          <w:sz w:val="24"/>
          <w:szCs w:val="24"/>
        </w:rPr>
        <w:instrText>&lt;/Year&gt;&lt;RecNum&gt;</w:instrText>
      </w:r>
      <w:r>
        <w:rPr>
          <w:rFonts w:cs="B Nazanin"/>
          <w:sz w:val="24"/>
          <w:szCs w:val="24"/>
          <w:rtl/>
        </w:rPr>
        <w:instrText>76</w:instrText>
      </w:r>
      <w:r>
        <w:rPr>
          <w:rFonts w:cs="B Nazanin"/>
          <w:sz w:val="24"/>
          <w:szCs w:val="24"/>
        </w:rPr>
        <w:instrText>&lt;/RecNum&gt;&lt;DisplayText&gt;(</w:instrText>
      </w:r>
      <w:r>
        <w:rPr>
          <w:rFonts w:cs="B Nazanin"/>
          <w:sz w:val="24"/>
          <w:szCs w:val="24"/>
          <w:rtl/>
        </w:rPr>
        <w:instrText>18</w:instrText>
      </w:r>
      <w:r>
        <w:rPr>
          <w:rFonts w:cs="B Nazanin"/>
          <w:sz w:val="24"/>
          <w:szCs w:val="24"/>
        </w:rPr>
        <w:instrText>)&lt;/DisplayText&gt;&lt;record&gt;&lt;rec-number&gt;</w:instrText>
      </w:r>
      <w:r>
        <w:rPr>
          <w:rFonts w:cs="B Nazanin"/>
          <w:sz w:val="24"/>
          <w:szCs w:val="24"/>
          <w:rtl/>
        </w:rPr>
        <w:instrText>76</w:instrText>
      </w:r>
      <w:r>
        <w:rPr>
          <w:rFonts w:cs="B Nazanin"/>
          <w:sz w:val="24"/>
          <w:szCs w:val="24"/>
        </w:rPr>
        <w:instrText>&lt;/rec-number&gt;&lt;foreign-keys&gt;&lt;key app="EN" db-id="psfze</w:instrText>
      </w:r>
      <w:r>
        <w:rPr>
          <w:rFonts w:cs="B Nazanin"/>
          <w:sz w:val="24"/>
          <w:szCs w:val="24"/>
          <w:rtl/>
        </w:rPr>
        <w:instrText>9</w:instrText>
      </w:r>
      <w:r>
        <w:rPr>
          <w:rFonts w:cs="B Nazanin"/>
          <w:sz w:val="24"/>
          <w:szCs w:val="24"/>
        </w:rPr>
        <w:instrText>dzo</w:instrText>
      </w:r>
      <w:r>
        <w:rPr>
          <w:rFonts w:cs="B Nazanin"/>
          <w:sz w:val="24"/>
          <w:szCs w:val="24"/>
          <w:rtl/>
        </w:rPr>
        <w:instrText>90</w:instrText>
      </w:r>
      <w:r>
        <w:rPr>
          <w:rFonts w:cs="B Nazanin"/>
          <w:sz w:val="24"/>
          <w:szCs w:val="24"/>
        </w:rPr>
        <w:instrText>zw</w:instrText>
      </w:r>
      <w:r>
        <w:rPr>
          <w:rFonts w:cs="B Nazanin"/>
          <w:sz w:val="24"/>
          <w:szCs w:val="24"/>
          <w:rtl/>
        </w:rPr>
        <w:instrText>8</w:instrText>
      </w:r>
      <w:r>
        <w:rPr>
          <w:rFonts w:cs="B Nazanin"/>
          <w:sz w:val="24"/>
          <w:szCs w:val="24"/>
        </w:rPr>
        <w:instrText>exss</w:instrText>
      </w:r>
      <w:r>
        <w:rPr>
          <w:rFonts w:cs="B Nazanin"/>
          <w:sz w:val="24"/>
          <w:szCs w:val="24"/>
          <w:rtl/>
        </w:rPr>
        <w:instrText>85</w:instrText>
      </w:r>
      <w:r>
        <w:rPr>
          <w:rFonts w:cs="B Nazanin"/>
          <w:sz w:val="24"/>
          <w:szCs w:val="24"/>
        </w:rPr>
        <w:instrText>f</w:instrText>
      </w:r>
      <w:r>
        <w:rPr>
          <w:rFonts w:cs="B Nazanin"/>
          <w:sz w:val="24"/>
          <w:szCs w:val="24"/>
          <w:rtl/>
        </w:rPr>
        <w:instrText>2</w:instrText>
      </w:r>
      <w:r>
        <w:rPr>
          <w:rFonts w:cs="B Nazanin"/>
          <w:sz w:val="24"/>
          <w:szCs w:val="24"/>
        </w:rPr>
        <w:instrText>pe</w:instrText>
      </w:r>
      <w:r>
        <w:rPr>
          <w:rFonts w:cs="B Nazanin"/>
          <w:sz w:val="24"/>
          <w:szCs w:val="24"/>
          <w:rtl/>
        </w:rPr>
        <w:instrText>50</w:instrText>
      </w:r>
      <w:r>
        <w:rPr>
          <w:rFonts w:cs="B Nazanin"/>
          <w:sz w:val="24"/>
          <w:szCs w:val="24"/>
        </w:rPr>
        <w:instrText>s</w:instrText>
      </w:r>
      <w:r>
        <w:rPr>
          <w:rFonts w:cs="B Nazanin"/>
          <w:sz w:val="24"/>
          <w:szCs w:val="24"/>
          <w:rtl/>
        </w:rPr>
        <w:instrText>0</w:instrText>
      </w:r>
      <w:r>
        <w:rPr>
          <w:rFonts w:cs="B Nazanin"/>
          <w:sz w:val="24"/>
          <w:szCs w:val="24"/>
        </w:rPr>
        <w:instrText>zrvwsd</w:instrText>
      </w:r>
      <w:r>
        <w:rPr>
          <w:rFonts w:cs="B Nazanin"/>
          <w:sz w:val="24"/>
          <w:szCs w:val="24"/>
          <w:rtl/>
        </w:rPr>
        <w:instrText>2</w:instrText>
      </w:r>
      <w:r>
        <w:rPr>
          <w:rFonts w:cs="B Nazanin"/>
          <w:sz w:val="24"/>
          <w:szCs w:val="24"/>
        </w:rPr>
        <w:instrText>z"&gt;</w:instrText>
      </w:r>
      <w:r>
        <w:rPr>
          <w:rFonts w:cs="B Nazanin"/>
          <w:sz w:val="24"/>
          <w:szCs w:val="24"/>
          <w:rtl/>
        </w:rPr>
        <w:instrText>76</w:instrText>
      </w:r>
      <w:r>
        <w:rPr>
          <w:rFonts w:cs="B Nazanin"/>
          <w:sz w:val="24"/>
          <w:szCs w:val="24"/>
        </w:rPr>
        <w:instrText>&lt;/key&gt;&lt;/foreign-keys&gt;&lt;ref-type name="Journal Article"&gt;</w:instrText>
      </w:r>
      <w:r>
        <w:rPr>
          <w:rFonts w:cs="B Nazanin"/>
          <w:sz w:val="24"/>
          <w:szCs w:val="24"/>
          <w:rtl/>
        </w:rPr>
        <w:instrText>17</w:instrText>
      </w:r>
      <w:r>
        <w:rPr>
          <w:rFonts w:cs="B Nazanin"/>
          <w:sz w:val="24"/>
          <w:szCs w:val="24"/>
        </w:rPr>
        <w:instrText>&lt;/ref-type&gt;&lt;contributors&gt;&lt;authors&gt;&lt;author&gt;Bastani, F&lt;/author&gt;&lt;author&gt;Zarrabi, R&lt;/author&gt;&lt;/authors&gt;&lt;/contributors&gt;&lt;auth-address&gt;Associate Professor, Dept. of Public Health Nursing, School of Nursing and Midwifery, Tehran University of Medical Sciences, Tehran, Iran&lt;/auth-address&gt;&lt;titles&gt;&lt;title&gt;Correlations of Self-Efficacy among Women with Gestational Diabetes &lt;/title&gt;&lt;secondary-title&gt;Journal of Hayat&lt;/secondary-title&gt;&lt;/titles&gt;&lt;periodical&gt;&lt;full-title&gt;Journal of Hayat&lt;/full-title&gt;&lt;/periodical&gt;&lt;pages&gt;</w:instrText>
      </w:r>
      <w:r>
        <w:rPr>
          <w:rFonts w:cs="B Nazanin"/>
          <w:sz w:val="24"/>
          <w:szCs w:val="24"/>
          <w:rtl/>
        </w:rPr>
        <w:instrText>56-65</w:instrText>
      </w:r>
      <w:r>
        <w:rPr>
          <w:rFonts w:cs="B Nazanin"/>
          <w:sz w:val="24"/>
          <w:szCs w:val="24"/>
        </w:rPr>
        <w:instrText>&lt;/pages&gt;&lt;volume&gt;</w:instrText>
      </w:r>
      <w:r>
        <w:rPr>
          <w:rFonts w:cs="B Nazanin"/>
          <w:sz w:val="24"/>
          <w:szCs w:val="24"/>
          <w:rtl/>
        </w:rPr>
        <w:instrText>16</w:instrText>
      </w:r>
      <w:r>
        <w:rPr>
          <w:rFonts w:cs="B Nazanin"/>
          <w:sz w:val="24"/>
          <w:szCs w:val="24"/>
        </w:rPr>
        <w:instrText>&lt;/volume&gt;&lt;number&gt;</w:instrText>
      </w:r>
      <w:r>
        <w:rPr>
          <w:rFonts w:cs="B Nazanin"/>
          <w:sz w:val="24"/>
          <w:szCs w:val="24"/>
          <w:rtl/>
        </w:rPr>
        <w:instrText>3</w:instrText>
      </w:r>
      <w:r>
        <w:rPr>
          <w:rFonts w:cs="B Nazanin"/>
          <w:sz w:val="24"/>
          <w:szCs w:val="24"/>
        </w:rPr>
        <w:instrText>&lt;/number&gt;&lt;section&gt;</w:instrText>
      </w:r>
      <w:r>
        <w:rPr>
          <w:rFonts w:cs="B Nazanin"/>
          <w:sz w:val="24"/>
          <w:szCs w:val="24"/>
          <w:rtl/>
        </w:rPr>
        <w:instrText>56</w:instrText>
      </w:r>
      <w:r>
        <w:rPr>
          <w:rFonts w:cs="B Nazanin"/>
          <w:sz w:val="24"/>
          <w:szCs w:val="24"/>
        </w:rPr>
        <w:instrText>&lt;/section&gt;&lt;keywords&gt;&lt;keyword&gt;Self efficacy, Gestational diabetes, Pregnant women&lt;/keyword&gt;&lt;/keywords&gt;&lt;dates&gt;&lt;year&gt;</w:instrText>
      </w:r>
      <w:r>
        <w:rPr>
          <w:rFonts w:cs="B Nazanin"/>
          <w:sz w:val="24"/>
          <w:szCs w:val="24"/>
          <w:rtl/>
        </w:rPr>
        <w:instrText>2011</w:instrText>
      </w:r>
      <w:r>
        <w:rPr>
          <w:rFonts w:cs="B Nazanin"/>
          <w:sz w:val="24"/>
          <w:szCs w:val="24"/>
        </w:rPr>
        <w:instrText>&lt;/year&gt;&lt;/dates&gt;&lt;isbn&gt;</w:instrText>
      </w:r>
      <w:r>
        <w:rPr>
          <w:rFonts w:cs="B Nazanin"/>
          <w:sz w:val="24"/>
          <w:szCs w:val="24"/>
          <w:rtl/>
        </w:rPr>
        <w:instrText>1735-2215</w:instrText>
      </w:r>
      <w:r>
        <w:rPr>
          <w:rFonts w:cs="B Nazanin"/>
          <w:sz w:val="24"/>
          <w:szCs w:val="24"/>
        </w:rPr>
        <w:instrText>&lt;/isbn&gt;&lt;call-num&gt;A-</w:instrText>
      </w:r>
      <w:r>
        <w:rPr>
          <w:rFonts w:cs="B Nazanin"/>
          <w:sz w:val="24"/>
          <w:szCs w:val="24"/>
          <w:rtl/>
        </w:rPr>
        <w:instrText>10-25-79&lt;/</w:instrText>
      </w:r>
      <w:r>
        <w:rPr>
          <w:rFonts w:cs="B Nazanin"/>
          <w:sz w:val="24"/>
          <w:szCs w:val="24"/>
        </w:rPr>
        <w:instrText>call-num&gt;&lt;work-type&gt;Research&lt;/work-type&gt;&lt;urls&gt;&lt;related-urls&gt;&lt;url&gt;http://hayat.tums.ac.ir/article-</w:instrText>
      </w:r>
      <w:r>
        <w:rPr>
          <w:rFonts w:cs="B Nazanin"/>
          <w:sz w:val="24"/>
          <w:szCs w:val="24"/>
          <w:rtl/>
        </w:rPr>
        <w:instrText>1-79</w:instrText>
      </w:r>
      <w:r>
        <w:rPr>
          <w:rFonts w:cs="B Nazanin"/>
          <w:sz w:val="24"/>
          <w:szCs w:val="24"/>
        </w:rPr>
        <w:instrText>-fa.html&lt;/url&gt;&lt;/related-urls&gt;&lt;pdf-urls&gt;&lt;url&gt;http://hayat.tums.ac.ir/article-</w:instrText>
      </w:r>
      <w:r>
        <w:rPr>
          <w:rFonts w:cs="B Nazanin"/>
          <w:sz w:val="24"/>
          <w:szCs w:val="24"/>
          <w:rtl/>
        </w:rPr>
        <w:instrText>1-79</w:instrText>
      </w:r>
      <w:r>
        <w:rPr>
          <w:rFonts w:cs="B Nazanin"/>
          <w:sz w:val="24"/>
          <w:szCs w:val="24"/>
        </w:rPr>
        <w:instrText>-fa.pdf&lt;/url&gt;&lt;/pdf-urls&gt;&lt;/urls&gt;&lt;language&gt;eng&lt;/language&gt;&lt;access-date&gt;</w:instrText>
      </w:r>
      <w:r>
        <w:rPr>
          <w:rFonts w:cs="B Nazanin"/>
          <w:sz w:val="24"/>
          <w:szCs w:val="24"/>
          <w:rtl/>
        </w:rPr>
        <w:instrText>2011</w:instrText>
      </w:r>
      <w:r>
        <w:rPr>
          <w:rFonts w:cs="B Nazanin"/>
          <w:sz w:val="24"/>
          <w:szCs w:val="24"/>
        </w:rPr>
        <w:instrText>&lt;/access-date&gt;&lt;/record&gt;&lt;/Cite&gt;&lt;/EndNote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(18)</w:t>
      </w:r>
      <w:r w:rsidRPr="00E61D79">
        <w:rPr>
          <w:rFonts w:cs="B Nazanin"/>
          <w:sz w:val="24"/>
          <w:szCs w:val="24"/>
          <w:rtl/>
        </w:rPr>
        <w:fldChar w:fldCharType="end"/>
      </w:r>
      <w:r w:rsidRPr="00E61D79">
        <w:rPr>
          <w:rFonts w:cs="B Nazanin" w:hint="cs"/>
          <w:sz w:val="24"/>
          <w:szCs w:val="24"/>
          <w:rtl/>
        </w:rPr>
        <w:t>. همسو</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نتایج</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hint="cs"/>
          <w:sz w:val="24"/>
          <w:szCs w:val="24"/>
          <w:rtl/>
        </w:rPr>
        <w:t>حاضر، در پژوهشی ممقانی و همکاران (2018) در تبریز بیماران دیابتی، در 3 گروه آموزش حضوری، آموزش از راه دور و گروه کنترل بررسی شدند که</w:t>
      </w:r>
      <w:r w:rsidRPr="00E61D79">
        <w:rPr>
          <w:rFonts w:cs="B Nazanin"/>
          <w:sz w:val="24"/>
          <w:szCs w:val="24"/>
          <w:rtl/>
        </w:rPr>
        <w:t xml:space="preserve"> </w:t>
      </w:r>
      <w:r w:rsidRPr="00E61D79">
        <w:rPr>
          <w:rFonts w:cs="B Nazanin" w:hint="cs"/>
          <w:sz w:val="24"/>
          <w:szCs w:val="24"/>
          <w:rtl/>
        </w:rPr>
        <w:t>نمرات</w:t>
      </w:r>
      <w:r w:rsidRPr="00E61D79">
        <w:rPr>
          <w:rFonts w:cs="B Nazanin"/>
          <w:sz w:val="24"/>
          <w:szCs w:val="24"/>
          <w:rtl/>
        </w:rPr>
        <w:t xml:space="preserve"> </w:t>
      </w:r>
      <w:r w:rsidRPr="00E61D79">
        <w:rPr>
          <w:rFonts w:cs="B Nazanin" w:hint="cs"/>
          <w:sz w:val="24"/>
          <w:szCs w:val="24"/>
          <w:rtl/>
        </w:rPr>
        <w:t>خودکارآمدی</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کنترل</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نظر</w:t>
      </w:r>
      <w:r w:rsidRPr="00E61D79">
        <w:rPr>
          <w:rFonts w:cs="B Nazanin"/>
          <w:sz w:val="24"/>
          <w:szCs w:val="24"/>
          <w:rtl/>
        </w:rPr>
        <w:t xml:space="preserve"> </w:t>
      </w:r>
      <w:r w:rsidRPr="00E61D79">
        <w:rPr>
          <w:rFonts w:cs="B Nazanin" w:hint="cs"/>
          <w:sz w:val="24"/>
          <w:szCs w:val="24"/>
          <w:rtl/>
        </w:rPr>
        <w:t>آماری</w:t>
      </w:r>
      <w:r w:rsidRPr="00E61D79">
        <w:rPr>
          <w:rFonts w:cs="B Nazanin"/>
          <w:sz w:val="24"/>
          <w:szCs w:val="24"/>
          <w:rtl/>
        </w:rPr>
        <w:t xml:space="preserve"> </w:t>
      </w:r>
      <w:r w:rsidRPr="00E61D79">
        <w:rPr>
          <w:rFonts w:cs="B Nazanin" w:hint="cs"/>
          <w:sz w:val="24"/>
          <w:szCs w:val="24"/>
          <w:rtl/>
        </w:rPr>
        <w:t>معنی‌دار</w:t>
      </w:r>
      <w:r w:rsidRPr="00E61D79">
        <w:rPr>
          <w:rFonts w:cs="B Nazanin"/>
          <w:sz w:val="24"/>
          <w:szCs w:val="24"/>
          <w:rtl/>
        </w:rPr>
        <w:t xml:space="preserve"> </w:t>
      </w:r>
      <w:r w:rsidRPr="00E61D79">
        <w:rPr>
          <w:rFonts w:cs="B Nazanin" w:hint="cs"/>
          <w:sz w:val="24"/>
          <w:szCs w:val="24"/>
          <w:rtl/>
        </w:rPr>
        <w:t>نبود،</w:t>
      </w:r>
      <w:r w:rsidRPr="00E61D79">
        <w:rPr>
          <w:rFonts w:cs="B Nazanin"/>
          <w:sz w:val="24"/>
          <w:szCs w:val="24"/>
          <w:rtl/>
        </w:rPr>
        <w:t xml:space="preserve"> </w:t>
      </w:r>
      <w:r w:rsidRPr="00E61D79">
        <w:rPr>
          <w:rFonts w:cs="B Nazanin" w:hint="cs"/>
          <w:sz w:val="24"/>
          <w:szCs w:val="24"/>
          <w:rtl/>
        </w:rPr>
        <w:t>اما در</w:t>
      </w:r>
      <w:r w:rsidRPr="00E61D79">
        <w:rPr>
          <w:rFonts w:cs="B Nazanin"/>
          <w:sz w:val="24"/>
          <w:szCs w:val="24"/>
          <w:rtl/>
        </w:rPr>
        <w:t xml:space="preserve"> </w:t>
      </w:r>
      <w:r w:rsidRPr="00E61D79">
        <w:rPr>
          <w:rFonts w:cs="B Nazanin" w:hint="cs"/>
          <w:sz w:val="24"/>
          <w:szCs w:val="24"/>
          <w:rtl/>
        </w:rPr>
        <w:t>دو</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معنی‌دار</w:t>
      </w:r>
      <w:r w:rsidRPr="00E61D79">
        <w:rPr>
          <w:rFonts w:cs="B Nazanin"/>
          <w:sz w:val="24"/>
          <w:szCs w:val="24"/>
          <w:rtl/>
        </w:rPr>
        <w:t xml:space="preserve"> </w:t>
      </w:r>
      <w:r w:rsidRPr="00E61D79">
        <w:rPr>
          <w:rFonts w:cs="B Nazanin" w:hint="cs"/>
          <w:sz w:val="24"/>
          <w:szCs w:val="24"/>
          <w:rtl/>
        </w:rPr>
        <w:t>بود</w:t>
      </w:r>
      <w:r w:rsidRPr="00E61D79">
        <w:rPr>
          <w:rFonts w:cs="B Nazanin"/>
          <w:sz w:val="24"/>
          <w:szCs w:val="24"/>
          <w:rtl/>
        </w:rPr>
        <w:t xml:space="preserve">. </w:t>
      </w:r>
      <w:r w:rsidRPr="00E61D79">
        <w:rPr>
          <w:rFonts w:cs="B Nazanin" w:hint="cs"/>
          <w:sz w:val="24"/>
          <w:szCs w:val="24"/>
          <w:rtl/>
        </w:rPr>
        <w:t>مقایسه</w:t>
      </w:r>
      <w:r w:rsidRPr="00E61D79">
        <w:rPr>
          <w:rFonts w:cs="B Nazanin"/>
          <w:sz w:val="24"/>
          <w:szCs w:val="24"/>
          <w:rtl/>
        </w:rPr>
        <w:t xml:space="preserve"> </w:t>
      </w:r>
      <w:r w:rsidRPr="00E61D79">
        <w:rPr>
          <w:rFonts w:cs="B Nazanin" w:hint="cs"/>
          <w:sz w:val="24"/>
          <w:szCs w:val="24"/>
          <w:rtl/>
        </w:rPr>
        <w:t>دو</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نشان</w:t>
      </w:r>
      <w:r w:rsidRPr="00E61D79">
        <w:rPr>
          <w:rFonts w:cs="B Nazanin"/>
          <w:sz w:val="24"/>
          <w:szCs w:val="24"/>
          <w:rtl/>
        </w:rPr>
        <w:t xml:space="preserve"> </w:t>
      </w:r>
      <w:r w:rsidRPr="00E61D79">
        <w:rPr>
          <w:rFonts w:cs="B Nazanin" w:hint="cs"/>
          <w:sz w:val="24"/>
          <w:szCs w:val="24"/>
          <w:rtl/>
        </w:rPr>
        <w:t>داد</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خودکارآمدی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توانمندسازی</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پرستاری</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راه</w:t>
      </w:r>
      <w:r w:rsidRPr="00E61D79">
        <w:rPr>
          <w:rFonts w:cs="B Nazanin"/>
          <w:sz w:val="24"/>
          <w:szCs w:val="24"/>
          <w:rtl/>
        </w:rPr>
        <w:t xml:space="preserve"> </w:t>
      </w:r>
      <w:r w:rsidRPr="00E61D79">
        <w:rPr>
          <w:rFonts w:cs="B Nazanin" w:hint="cs"/>
          <w:sz w:val="24"/>
          <w:szCs w:val="24"/>
          <w:rtl/>
        </w:rPr>
        <w:t>دور</w:t>
      </w:r>
      <w:r w:rsidRPr="00E61D79">
        <w:rPr>
          <w:rFonts w:cs="B Nazanin"/>
          <w:sz w:val="24"/>
          <w:szCs w:val="24"/>
          <w:rtl/>
        </w:rPr>
        <w:t xml:space="preserve"> </w:t>
      </w:r>
      <w:r w:rsidRPr="00E61D79">
        <w:rPr>
          <w:rFonts w:cs="B Nazanin" w:hint="cs"/>
          <w:sz w:val="24"/>
          <w:szCs w:val="24"/>
          <w:rtl/>
        </w:rPr>
        <w:t>بالاتر</w:t>
      </w:r>
      <w:r w:rsidRPr="00E61D79">
        <w:rPr>
          <w:rFonts w:cs="B Nazanin"/>
          <w:sz w:val="24"/>
          <w:szCs w:val="24"/>
          <w:rtl/>
        </w:rPr>
        <w:t xml:space="preserve"> </w:t>
      </w:r>
      <w:r w:rsidRPr="00E61D79">
        <w:rPr>
          <w:rFonts w:cs="B Nazanin" w:hint="cs"/>
          <w:sz w:val="24"/>
          <w:szCs w:val="24"/>
          <w:rtl/>
        </w:rPr>
        <w:t>بوده است</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&lt;EndNote&gt;&lt;Cite&gt;&lt;Author&gt;Mamaghani&lt;/Author&gt;&lt;Year&gt;</w:instrText>
      </w:r>
      <w:r>
        <w:rPr>
          <w:rFonts w:cs="B Nazanin"/>
          <w:sz w:val="24"/>
          <w:szCs w:val="24"/>
          <w:rtl/>
        </w:rPr>
        <w:instrText>2021</w:instrText>
      </w:r>
      <w:r>
        <w:rPr>
          <w:rFonts w:cs="B Nazanin"/>
          <w:sz w:val="24"/>
          <w:szCs w:val="24"/>
        </w:rPr>
        <w:instrText>&lt;/Year&gt;&lt;RecNum&gt;</w:instrText>
      </w:r>
      <w:r>
        <w:rPr>
          <w:rFonts w:cs="B Nazanin"/>
          <w:sz w:val="24"/>
          <w:szCs w:val="24"/>
          <w:rtl/>
        </w:rPr>
        <w:instrText>69</w:instrText>
      </w:r>
      <w:r>
        <w:rPr>
          <w:rFonts w:cs="B Nazanin"/>
          <w:sz w:val="24"/>
          <w:szCs w:val="24"/>
        </w:rPr>
        <w:instrText>&lt;/RecNum&gt;&lt;DisplayText&gt;(</w:instrText>
      </w:r>
      <w:r>
        <w:rPr>
          <w:rFonts w:cs="B Nazanin"/>
          <w:sz w:val="24"/>
          <w:szCs w:val="24"/>
          <w:rtl/>
        </w:rPr>
        <w:instrText>19</w:instrText>
      </w:r>
      <w:r>
        <w:rPr>
          <w:rFonts w:cs="B Nazanin"/>
          <w:sz w:val="24"/>
          <w:szCs w:val="24"/>
        </w:rPr>
        <w:instrText>)&lt;/DisplayText&gt;&lt;record&gt;&lt;rec-number&gt;</w:instrText>
      </w:r>
      <w:r>
        <w:rPr>
          <w:rFonts w:cs="B Nazanin"/>
          <w:sz w:val="24"/>
          <w:szCs w:val="24"/>
          <w:rtl/>
        </w:rPr>
        <w:instrText>69</w:instrText>
      </w:r>
      <w:r>
        <w:rPr>
          <w:rFonts w:cs="B Nazanin"/>
          <w:sz w:val="24"/>
          <w:szCs w:val="24"/>
        </w:rPr>
        <w:instrText>&lt;/rec-number&gt;&lt;foreign-keys&gt;&lt;key app="EN" db-id="psfze</w:instrText>
      </w:r>
      <w:r>
        <w:rPr>
          <w:rFonts w:cs="B Nazanin"/>
          <w:sz w:val="24"/>
          <w:szCs w:val="24"/>
          <w:rtl/>
        </w:rPr>
        <w:instrText>9</w:instrText>
      </w:r>
      <w:r>
        <w:rPr>
          <w:rFonts w:cs="B Nazanin"/>
          <w:sz w:val="24"/>
          <w:szCs w:val="24"/>
        </w:rPr>
        <w:instrText>dzo</w:instrText>
      </w:r>
      <w:r>
        <w:rPr>
          <w:rFonts w:cs="B Nazanin"/>
          <w:sz w:val="24"/>
          <w:szCs w:val="24"/>
          <w:rtl/>
        </w:rPr>
        <w:instrText>90</w:instrText>
      </w:r>
      <w:r>
        <w:rPr>
          <w:rFonts w:cs="B Nazanin"/>
          <w:sz w:val="24"/>
          <w:szCs w:val="24"/>
        </w:rPr>
        <w:instrText>zw</w:instrText>
      </w:r>
      <w:r>
        <w:rPr>
          <w:rFonts w:cs="B Nazanin"/>
          <w:sz w:val="24"/>
          <w:szCs w:val="24"/>
          <w:rtl/>
        </w:rPr>
        <w:instrText>8</w:instrText>
      </w:r>
      <w:r>
        <w:rPr>
          <w:rFonts w:cs="B Nazanin"/>
          <w:sz w:val="24"/>
          <w:szCs w:val="24"/>
        </w:rPr>
        <w:instrText>exss</w:instrText>
      </w:r>
      <w:r>
        <w:rPr>
          <w:rFonts w:cs="B Nazanin"/>
          <w:sz w:val="24"/>
          <w:szCs w:val="24"/>
          <w:rtl/>
        </w:rPr>
        <w:instrText>85</w:instrText>
      </w:r>
      <w:r>
        <w:rPr>
          <w:rFonts w:cs="B Nazanin"/>
          <w:sz w:val="24"/>
          <w:szCs w:val="24"/>
        </w:rPr>
        <w:instrText>f</w:instrText>
      </w:r>
      <w:r>
        <w:rPr>
          <w:rFonts w:cs="B Nazanin"/>
          <w:sz w:val="24"/>
          <w:szCs w:val="24"/>
          <w:rtl/>
        </w:rPr>
        <w:instrText>2</w:instrText>
      </w:r>
      <w:r>
        <w:rPr>
          <w:rFonts w:cs="B Nazanin"/>
          <w:sz w:val="24"/>
          <w:szCs w:val="24"/>
        </w:rPr>
        <w:instrText>pe</w:instrText>
      </w:r>
      <w:r>
        <w:rPr>
          <w:rFonts w:cs="B Nazanin"/>
          <w:sz w:val="24"/>
          <w:szCs w:val="24"/>
          <w:rtl/>
        </w:rPr>
        <w:instrText>50</w:instrText>
      </w:r>
      <w:r>
        <w:rPr>
          <w:rFonts w:cs="B Nazanin"/>
          <w:sz w:val="24"/>
          <w:szCs w:val="24"/>
        </w:rPr>
        <w:instrText>s</w:instrText>
      </w:r>
      <w:r>
        <w:rPr>
          <w:rFonts w:cs="B Nazanin"/>
          <w:sz w:val="24"/>
          <w:szCs w:val="24"/>
          <w:rtl/>
        </w:rPr>
        <w:instrText>0</w:instrText>
      </w:r>
      <w:r>
        <w:rPr>
          <w:rFonts w:cs="B Nazanin"/>
          <w:sz w:val="24"/>
          <w:szCs w:val="24"/>
        </w:rPr>
        <w:instrText>zrvwsd</w:instrText>
      </w:r>
      <w:r>
        <w:rPr>
          <w:rFonts w:cs="B Nazanin"/>
          <w:sz w:val="24"/>
          <w:szCs w:val="24"/>
          <w:rtl/>
        </w:rPr>
        <w:instrText>2</w:instrText>
      </w:r>
      <w:r>
        <w:rPr>
          <w:rFonts w:cs="B Nazanin"/>
          <w:sz w:val="24"/>
          <w:szCs w:val="24"/>
        </w:rPr>
        <w:instrText>z"&gt;</w:instrText>
      </w:r>
      <w:r>
        <w:rPr>
          <w:rFonts w:cs="B Nazanin"/>
          <w:sz w:val="24"/>
          <w:szCs w:val="24"/>
          <w:rtl/>
        </w:rPr>
        <w:instrText>69</w:instrText>
      </w:r>
      <w:r>
        <w:rPr>
          <w:rFonts w:cs="B Nazanin"/>
          <w:sz w:val="24"/>
          <w:szCs w:val="24"/>
        </w:rPr>
        <w:instrText>&lt;/key&gt;&lt;/foreign-keys</w:instrText>
      </w:r>
      <w:r>
        <w:rPr>
          <w:rFonts w:cs="B Nazanin"/>
          <w:sz w:val="24"/>
          <w:szCs w:val="24"/>
          <w:rtl/>
        </w:rPr>
        <w:instrText>&gt;&lt;</w:instrText>
      </w:r>
      <w:r>
        <w:rPr>
          <w:rFonts w:cs="B Nazanin"/>
          <w:sz w:val="24"/>
          <w:szCs w:val="24"/>
        </w:rPr>
        <w:instrText>ref-type name="Journal Article"&gt;</w:instrText>
      </w:r>
      <w:r>
        <w:rPr>
          <w:rFonts w:cs="B Nazanin"/>
          <w:sz w:val="24"/>
          <w:szCs w:val="24"/>
          <w:rtl/>
        </w:rPr>
        <w:instrText>17</w:instrText>
      </w:r>
      <w:r>
        <w:rPr>
          <w:rFonts w:cs="B Nazanin"/>
          <w:sz w:val="24"/>
          <w:szCs w:val="24"/>
        </w:rPr>
        <w:instrText>&lt;/ref-type&gt;&lt;contributors&gt;&lt;authors&gt;&lt;author&gt;Mamaghani, Hadi Azhdari&lt;/author&gt;&lt;author&gt;Tabrizi, Faranak Jabbarzadeh&lt;/author&gt;&lt;author&gt;Seyedrasooli, Alehe&lt;/author&gt;&lt;author&gt;Sarbakhsh, Parvin&lt;/author&gt;&lt;author&gt;Gargari, Rahim Badri&lt;/author&gt;&lt;author&gt;Zamanzadeh, Vahid&lt;/author&gt;&lt;author&gt;Zanboori, Vahdat&lt;/author&gt;&lt;/authors&gt;&lt;/contributors&gt;&lt;titles&gt;&lt;title&gt;Effect of empowerment program with and without Telenursing on self-efficacy and glycosylated hemoglobin index of patients with Type-</w:instrText>
      </w:r>
      <w:r>
        <w:rPr>
          <w:rFonts w:cs="B Nazanin"/>
          <w:sz w:val="24"/>
          <w:szCs w:val="24"/>
          <w:rtl/>
        </w:rPr>
        <w:instrText xml:space="preserve">2 </w:instrText>
      </w:r>
      <w:r>
        <w:rPr>
          <w:rFonts w:cs="B Nazanin"/>
          <w:sz w:val="24"/>
          <w:szCs w:val="24"/>
        </w:rPr>
        <w:instrText>diabetes</w:instrText>
      </w:r>
      <w:r>
        <w:rPr>
          <w:rFonts w:cs="B Nazanin"/>
          <w:sz w:val="24"/>
          <w:szCs w:val="24"/>
          <w:rtl/>
        </w:rPr>
        <w:instrText xml:space="preserve">: </w:instrText>
      </w:r>
      <w:r>
        <w:rPr>
          <w:rFonts w:cs="B Nazanin"/>
          <w:sz w:val="24"/>
          <w:szCs w:val="24"/>
        </w:rPr>
        <w:instrText>a randomized clinical trial&lt;/title&gt;&lt;secondary-title&gt;Journal of Caring Sciences&lt;/secondary-title&gt;&lt;/titles&gt;&lt;periodical&gt;&lt;full-title&gt;Journal of Caring Sciences&lt;/full-title&gt;&lt;/periodical&gt;&lt;pages&gt;</w:instrText>
      </w:r>
      <w:r>
        <w:rPr>
          <w:rFonts w:cs="B Nazanin"/>
          <w:sz w:val="24"/>
          <w:szCs w:val="24"/>
          <w:rtl/>
        </w:rPr>
        <w:instrText>22</w:instrText>
      </w:r>
      <w:r>
        <w:rPr>
          <w:rFonts w:cs="B Nazanin"/>
          <w:sz w:val="24"/>
          <w:szCs w:val="24"/>
        </w:rPr>
        <w:instrText>&lt;/pages&gt;&lt;volume&gt;</w:instrText>
      </w:r>
      <w:r>
        <w:rPr>
          <w:rFonts w:cs="B Nazanin"/>
          <w:sz w:val="24"/>
          <w:szCs w:val="24"/>
          <w:rtl/>
        </w:rPr>
        <w:instrText>10</w:instrText>
      </w:r>
      <w:r>
        <w:rPr>
          <w:rFonts w:cs="B Nazanin"/>
          <w:sz w:val="24"/>
          <w:szCs w:val="24"/>
        </w:rPr>
        <w:instrText>&lt;/volume&gt;&lt;number&gt;</w:instrText>
      </w:r>
      <w:r>
        <w:rPr>
          <w:rFonts w:cs="B Nazanin"/>
          <w:sz w:val="24"/>
          <w:szCs w:val="24"/>
          <w:rtl/>
        </w:rPr>
        <w:instrText>1</w:instrText>
      </w:r>
      <w:r>
        <w:rPr>
          <w:rFonts w:cs="B Nazanin"/>
          <w:sz w:val="24"/>
          <w:szCs w:val="24"/>
        </w:rPr>
        <w:instrText>&lt;/number&gt;&lt;dates&gt;&lt;year&gt;</w:instrText>
      </w:r>
      <w:r>
        <w:rPr>
          <w:rFonts w:cs="B Nazanin"/>
          <w:sz w:val="24"/>
          <w:szCs w:val="24"/>
          <w:rtl/>
        </w:rPr>
        <w:instrText>2021&lt;/</w:instrText>
      </w:r>
      <w:r>
        <w:rPr>
          <w:rFonts w:cs="B Nazanin"/>
          <w:sz w:val="24"/>
          <w:szCs w:val="24"/>
        </w:rPr>
        <w:instrText>year&gt;&lt;/dates&gt;&lt;urls&gt;&lt;/urls&gt;&lt;/record&gt;&lt;/Cite&gt;&lt;/EndNote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(19)</w:t>
      </w:r>
      <w:r w:rsidRPr="00E61D79">
        <w:rPr>
          <w:rFonts w:cs="B Nazanin"/>
          <w:sz w:val="24"/>
          <w:szCs w:val="24"/>
          <w:rtl/>
        </w:rPr>
        <w:fldChar w:fldCharType="end"/>
      </w:r>
      <w:r w:rsidRPr="00E61D79">
        <w:rPr>
          <w:rFonts w:cs="B Nazanin"/>
          <w:sz w:val="24"/>
          <w:szCs w:val="24"/>
          <w:rtl/>
        </w:rPr>
        <w:t>.</w:t>
      </w:r>
      <w:r w:rsidRPr="00E61D79">
        <w:rPr>
          <w:rFonts w:cs="B Nazanin" w:hint="cs"/>
          <w:sz w:val="24"/>
          <w:szCs w:val="24"/>
          <w:rtl/>
        </w:rPr>
        <w:t xml:space="preserve"> در</w:t>
      </w:r>
      <w:r w:rsidRPr="00E61D79">
        <w:rPr>
          <w:rFonts w:cs="B Nazanin"/>
          <w:sz w:val="24"/>
          <w:szCs w:val="24"/>
          <w:rtl/>
        </w:rPr>
        <w:t xml:space="preserve"> </w:t>
      </w:r>
      <w:r w:rsidRPr="00E61D79">
        <w:rPr>
          <w:rFonts w:cs="B Nazanin" w:hint="cs"/>
          <w:sz w:val="24"/>
          <w:szCs w:val="24"/>
          <w:rtl/>
        </w:rPr>
        <w:t>کارآزمایی</w:t>
      </w:r>
      <w:r w:rsidRPr="00E61D79">
        <w:rPr>
          <w:rFonts w:cs="B Nazanin"/>
          <w:sz w:val="24"/>
          <w:szCs w:val="24"/>
          <w:rtl/>
        </w:rPr>
        <w:t xml:space="preserve"> </w:t>
      </w:r>
      <w:r w:rsidRPr="00E61D79">
        <w:rPr>
          <w:rFonts w:cs="B Nazanin" w:hint="cs"/>
          <w:sz w:val="24"/>
          <w:szCs w:val="24"/>
          <w:rtl/>
        </w:rPr>
        <w:t>بالینی اصغری و همکاران نیز،</w:t>
      </w:r>
      <w:r w:rsidRPr="00E61D79">
        <w:rPr>
          <w:rFonts w:cs="B Nazanin"/>
          <w:sz w:val="24"/>
          <w:szCs w:val="24"/>
          <w:rtl/>
        </w:rPr>
        <w:t xml:space="preserve"> </w:t>
      </w:r>
      <w:r w:rsidRPr="00E61D79">
        <w:rPr>
          <w:rFonts w:cs="B Nazanin" w:hint="cs"/>
          <w:sz w:val="24"/>
          <w:szCs w:val="24"/>
          <w:rtl/>
        </w:rPr>
        <w:t>واحدهای مورد پژوهش در</w:t>
      </w:r>
      <w:r w:rsidRPr="00E61D79">
        <w:rPr>
          <w:rFonts w:cs="B Nazanin"/>
          <w:sz w:val="24"/>
          <w:szCs w:val="24"/>
          <w:rtl/>
        </w:rPr>
        <w:t xml:space="preserve"> </w:t>
      </w:r>
      <w:r w:rsidRPr="00E61D79">
        <w:rPr>
          <w:rFonts w:cs="B Nazanin" w:hint="cs"/>
          <w:sz w:val="24"/>
          <w:szCs w:val="24"/>
          <w:rtl/>
        </w:rPr>
        <w:t>دو</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توانمندسازی</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بدون</w:t>
      </w:r>
      <w:r w:rsidRPr="00E61D79">
        <w:rPr>
          <w:rFonts w:cs="B Nazanin"/>
          <w:sz w:val="24"/>
          <w:szCs w:val="24"/>
          <w:rtl/>
        </w:rPr>
        <w:t xml:space="preserve"> </w:t>
      </w:r>
      <w:r w:rsidRPr="00E61D79">
        <w:rPr>
          <w:rFonts w:cs="B Nazanin" w:hint="cs"/>
          <w:sz w:val="24"/>
          <w:szCs w:val="24"/>
          <w:rtl/>
        </w:rPr>
        <w:t>پرستاری</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راه</w:t>
      </w:r>
      <w:r w:rsidRPr="00E61D79">
        <w:rPr>
          <w:rFonts w:cs="B Nazanin"/>
          <w:sz w:val="24"/>
          <w:szCs w:val="24"/>
          <w:rtl/>
        </w:rPr>
        <w:t xml:space="preserve"> </w:t>
      </w:r>
      <w:r w:rsidRPr="00E61D79">
        <w:rPr>
          <w:rFonts w:cs="B Nazanin" w:hint="cs"/>
          <w:sz w:val="24"/>
          <w:szCs w:val="24"/>
          <w:rtl/>
        </w:rPr>
        <w:t>دور</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یک</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کنترل</w:t>
      </w:r>
      <w:r w:rsidRPr="00E61D79">
        <w:rPr>
          <w:rFonts w:cs="B Nazanin"/>
          <w:sz w:val="24"/>
          <w:szCs w:val="24"/>
          <w:rtl/>
        </w:rPr>
        <w:t xml:space="preserve"> </w:t>
      </w:r>
      <w:r w:rsidRPr="00E61D79">
        <w:rPr>
          <w:rFonts w:cs="B Nazanin" w:hint="cs"/>
          <w:sz w:val="24"/>
          <w:szCs w:val="24"/>
          <w:rtl/>
        </w:rPr>
        <w:t>قرار</w:t>
      </w:r>
      <w:r w:rsidRPr="00E61D79">
        <w:rPr>
          <w:rFonts w:cs="B Nazanin"/>
          <w:sz w:val="24"/>
          <w:szCs w:val="24"/>
          <w:rtl/>
        </w:rPr>
        <w:t xml:space="preserve"> </w:t>
      </w:r>
      <w:r w:rsidRPr="00E61D79">
        <w:rPr>
          <w:rFonts w:cs="B Nazanin" w:hint="cs"/>
          <w:sz w:val="24"/>
          <w:szCs w:val="24"/>
          <w:rtl/>
        </w:rPr>
        <w:t>گرفتند</w:t>
      </w:r>
      <w:r w:rsidRPr="00E61D79">
        <w:rPr>
          <w:rFonts w:cs="B Nazanin"/>
          <w:sz w:val="24"/>
          <w:szCs w:val="24"/>
          <w:rtl/>
        </w:rPr>
        <w:t>.</w:t>
      </w:r>
      <w:r w:rsidRPr="00E61D79">
        <w:rPr>
          <w:rFonts w:cs="B Nazanin" w:hint="cs"/>
          <w:sz w:val="24"/>
          <w:szCs w:val="24"/>
          <w:rtl/>
        </w:rPr>
        <w:t xml:space="preserve"> پس</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14 </w:t>
      </w:r>
      <w:r w:rsidRPr="00E61D79">
        <w:rPr>
          <w:rFonts w:cs="B Nazanin" w:hint="cs"/>
          <w:sz w:val="24"/>
          <w:szCs w:val="24"/>
          <w:rtl/>
        </w:rPr>
        <w:t>هفته،</w:t>
      </w:r>
      <w:r w:rsidRPr="00E61D79">
        <w:rPr>
          <w:rFonts w:cs="B Nazanin"/>
          <w:sz w:val="24"/>
          <w:szCs w:val="24"/>
          <w:rtl/>
        </w:rPr>
        <w:t xml:space="preserve"> </w:t>
      </w:r>
      <w:r w:rsidRPr="00E61D79">
        <w:rPr>
          <w:rFonts w:cs="B Nazanin" w:hint="cs"/>
          <w:sz w:val="24"/>
          <w:szCs w:val="24"/>
          <w:rtl/>
        </w:rPr>
        <w:t>تنها در</w:t>
      </w:r>
      <w:r w:rsidRPr="00E61D79">
        <w:rPr>
          <w:rFonts w:cs="B Nazanin"/>
          <w:sz w:val="24"/>
          <w:szCs w:val="24"/>
          <w:rtl/>
        </w:rPr>
        <w:t xml:space="preserve"> </w:t>
      </w:r>
      <w:r w:rsidRPr="00E61D79">
        <w:rPr>
          <w:rFonts w:cs="B Nazanin" w:hint="cs"/>
          <w:sz w:val="24"/>
          <w:szCs w:val="24"/>
          <w:rtl/>
        </w:rPr>
        <w:t>دو</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مداخله تغییرات</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نمرات</w:t>
      </w:r>
      <w:r w:rsidRPr="00E61D79">
        <w:rPr>
          <w:rFonts w:cs="B Nazanin"/>
          <w:sz w:val="24"/>
          <w:szCs w:val="24"/>
          <w:rtl/>
        </w:rPr>
        <w:t xml:space="preserve"> </w:t>
      </w:r>
      <w:r w:rsidRPr="00E61D79">
        <w:rPr>
          <w:rFonts w:cs="B Nazanin" w:hint="cs"/>
          <w:sz w:val="24"/>
          <w:szCs w:val="24"/>
          <w:rtl/>
        </w:rPr>
        <w:t>خودکارآمدی معنی داربود و مقایسه</w:t>
      </w:r>
      <w:r w:rsidRPr="00E61D79">
        <w:rPr>
          <w:rFonts w:cs="B Nazanin"/>
          <w:sz w:val="24"/>
          <w:szCs w:val="24"/>
          <w:rtl/>
        </w:rPr>
        <w:t xml:space="preserve"> </w:t>
      </w:r>
      <w:r w:rsidRPr="00E61D79">
        <w:rPr>
          <w:rFonts w:cs="B Nazanin" w:hint="cs"/>
          <w:sz w:val="24"/>
          <w:szCs w:val="24"/>
          <w:rtl/>
        </w:rPr>
        <w:t>آنها</w:t>
      </w:r>
      <w:r w:rsidRPr="00E61D79">
        <w:rPr>
          <w:rFonts w:cs="B Nazanin"/>
          <w:sz w:val="24"/>
          <w:szCs w:val="24"/>
          <w:rtl/>
        </w:rPr>
        <w:t xml:space="preserve"> </w:t>
      </w:r>
      <w:r w:rsidRPr="00E61D79">
        <w:rPr>
          <w:rFonts w:cs="B Nazanin" w:hint="cs"/>
          <w:sz w:val="24"/>
          <w:szCs w:val="24"/>
          <w:rtl/>
        </w:rPr>
        <w:t>نشان</w:t>
      </w:r>
      <w:r w:rsidRPr="00E61D79">
        <w:rPr>
          <w:rFonts w:cs="B Nazanin"/>
          <w:sz w:val="24"/>
          <w:szCs w:val="24"/>
          <w:rtl/>
        </w:rPr>
        <w:t xml:space="preserve"> </w:t>
      </w:r>
      <w:r w:rsidRPr="00E61D79">
        <w:rPr>
          <w:rFonts w:cs="B Nazanin" w:hint="cs"/>
          <w:sz w:val="24"/>
          <w:szCs w:val="24"/>
          <w:rtl/>
        </w:rPr>
        <w:t>داد</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خودکارآمدی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توانمندسازی</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پرستاری</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راه</w:t>
      </w:r>
      <w:r w:rsidRPr="00E61D79">
        <w:rPr>
          <w:rFonts w:cs="B Nazanin"/>
          <w:sz w:val="24"/>
          <w:szCs w:val="24"/>
          <w:rtl/>
        </w:rPr>
        <w:t xml:space="preserve"> </w:t>
      </w:r>
      <w:r w:rsidRPr="00E61D79">
        <w:rPr>
          <w:rFonts w:cs="B Nazanin" w:hint="cs"/>
          <w:sz w:val="24"/>
          <w:szCs w:val="24"/>
          <w:rtl/>
        </w:rPr>
        <w:t>دور</w:t>
      </w:r>
      <w:r w:rsidRPr="00E61D79">
        <w:rPr>
          <w:rFonts w:cs="B Nazanin"/>
          <w:sz w:val="24"/>
          <w:szCs w:val="24"/>
          <w:rtl/>
        </w:rPr>
        <w:t xml:space="preserve"> </w:t>
      </w:r>
      <w:r w:rsidRPr="00E61D79">
        <w:rPr>
          <w:rFonts w:cs="B Nazanin" w:hint="cs"/>
          <w:sz w:val="24"/>
          <w:szCs w:val="24"/>
          <w:rtl/>
        </w:rPr>
        <w:t>بالاتر</w:t>
      </w:r>
      <w:r w:rsidRPr="00E61D79">
        <w:rPr>
          <w:rFonts w:cs="B Nazanin"/>
          <w:sz w:val="24"/>
          <w:szCs w:val="24"/>
          <w:rtl/>
        </w:rPr>
        <w:t xml:space="preserve"> </w:t>
      </w:r>
      <w:r w:rsidRPr="00E61D79">
        <w:rPr>
          <w:rFonts w:cs="B Nazanin" w:hint="cs"/>
          <w:sz w:val="24"/>
          <w:szCs w:val="24"/>
          <w:rtl/>
        </w:rPr>
        <w:t>بوده است. یافته‌های پژوهش زندی نوا و همکاران (2017) با هدف تأثیر</w:t>
      </w:r>
      <w:r w:rsidRPr="00E61D79">
        <w:rPr>
          <w:rFonts w:cs="B Nazanin"/>
          <w:sz w:val="24"/>
          <w:szCs w:val="24"/>
          <w:rtl/>
        </w:rPr>
        <w:t xml:space="preserve"> </w:t>
      </w:r>
      <w:r w:rsidRPr="00E61D79">
        <w:rPr>
          <w:rFonts w:cs="B Nazanin" w:hint="cs"/>
          <w:sz w:val="24"/>
          <w:szCs w:val="24"/>
          <w:rtl/>
        </w:rPr>
        <w:t>بسته</w:t>
      </w:r>
      <w:r w:rsidRPr="00E61D79">
        <w:rPr>
          <w:rFonts w:cs="B Nazanin"/>
          <w:sz w:val="24"/>
          <w:szCs w:val="24"/>
          <w:rtl/>
        </w:rPr>
        <w:t xml:space="preserve"> </w:t>
      </w:r>
      <w:r w:rsidRPr="00E61D79">
        <w:rPr>
          <w:rFonts w:cs="B Nazanin" w:hint="cs"/>
          <w:sz w:val="24"/>
          <w:szCs w:val="24"/>
          <w:rtl/>
        </w:rPr>
        <w:t>آموزشی</w:t>
      </w:r>
      <w:r w:rsidRPr="00E61D79">
        <w:rPr>
          <w:rFonts w:cs="B Nazanin"/>
          <w:sz w:val="24"/>
          <w:szCs w:val="24"/>
          <w:rtl/>
        </w:rPr>
        <w:t xml:space="preserve"> </w:t>
      </w:r>
      <w:r w:rsidRPr="00E61D79">
        <w:rPr>
          <w:rFonts w:cs="B Nazanin" w:hint="cs"/>
          <w:sz w:val="24"/>
          <w:szCs w:val="24"/>
          <w:rtl/>
        </w:rPr>
        <w:t>بر</w:t>
      </w:r>
      <w:r w:rsidRPr="00E61D79">
        <w:rPr>
          <w:rFonts w:cs="B Nazanin"/>
          <w:sz w:val="24"/>
          <w:szCs w:val="24"/>
          <w:rtl/>
        </w:rPr>
        <w:t xml:space="preserve"> </w:t>
      </w:r>
      <w:r w:rsidRPr="00E61D79">
        <w:rPr>
          <w:rFonts w:cs="B Nazanin" w:hint="cs"/>
          <w:sz w:val="24"/>
          <w:szCs w:val="24"/>
          <w:rtl/>
        </w:rPr>
        <w:t>رفتار</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کیفیت</w:t>
      </w:r>
      <w:r w:rsidRPr="00E61D79">
        <w:rPr>
          <w:rFonts w:cs="B Nazanin"/>
          <w:sz w:val="24"/>
          <w:szCs w:val="24"/>
          <w:rtl/>
        </w:rPr>
        <w:t xml:space="preserve"> </w:t>
      </w:r>
      <w:r w:rsidRPr="00E61D79">
        <w:rPr>
          <w:rFonts w:cs="B Nazanin" w:hint="cs"/>
          <w:sz w:val="24"/>
          <w:szCs w:val="24"/>
          <w:rtl/>
        </w:rPr>
        <w:t>زندگی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زنان</w:t>
      </w:r>
      <w:r w:rsidRPr="00E61D79">
        <w:rPr>
          <w:rFonts w:cs="B Nazanin"/>
          <w:sz w:val="24"/>
          <w:szCs w:val="24"/>
          <w:rtl/>
        </w:rPr>
        <w:t xml:space="preserve"> </w:t>
      </w:r>
      <w:r w:rsidRPr="00E61D79">
        <w:rPr>
          <w:rFonts w:cs="B Nazanin" w:hint="cs"/>
          <w:sz w:val="24"/>
          <w:szCs w:val="24"/>
          <w:rtl/>
        </w:rPr>
        <w:t>باردار</w:t>
      </w:r>
      <w:r w:rsidRPr="00E61D79">
        <w:rPr>
          <w:rFonts w:cs="B Nazanin"/>
          <w:sz w:val="24"/>
          <w:szCs w:val="24"/>
          <w:rtl/>
        </w:rPr>
        <w:t xml:space="preserve"> </w:t>
      </w:r>
      <w:r w:rsidRPr="00E61D79">
        <w:rPr>
          <w:rFonts w:cs="B Nazanin" w:hint="cs"/>
          <w:sz w:val="24"/>
          <w:szCs w:val="24"/>
          <w:rtl/>
        </w:rPr>
        <w:t>مبتلا</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دیابت</w:t>
      </w:r>
      <w:r w:rsidRPr="00E61D79">
        <w:rPr>
          <w:rFonts w:cs="B Nazanin"/>
          <w:sz w:val="24"/>
          <w:szCs w:val="24"/>
          <w:rtl/>
        </w:rPr>
        <w:t xml:space="preserve"> </w:t>
      </w:r>
      <w:r w:rsidRPr="00E61D79">
        <w:rPr>
          <w:rFonts w:cs="B Nazanin" w:hint="cs"/>
          <w:sz w:val="24"/>
          <w:szCs w:val="24"/>
          <w:rtl/>
        </w:rPr>
        <w:t>بارداری نشان داد که میانگین</w:t>
      </w:r>
      <w:r w:rsidRPr="00E61D79">
        <w:rPr>
          <w:rFonts w:cs="B Nazanin"/>
          <w:sz w:val="24"/>
          <w:szCs w:val="24"/>
          <w:rtl/>
        </w:rPr>
        <w:t xml:space="preserve"> </w:t>
      </w:r>
      <w:r w:rsidRPr="00E61D79">
        <w:rPr>
          <w:rFonts w:cs="B Nazanin" w:hint="cs"/>
          <w:sz w:val="24"/>
          <w:szCs w:val="24"/>
          <w:rtl/>
        </w:rPr>
        <w:t>نمره</w:t>
      </w:r>
      <w:r w:rsidRPr="00E61D79">
        <w:rPr>
          <w:rFonts w:cs="B Nazanin"/>
          <w:sz w:val="24"/>
          <w:szCs w:val="24"/>
          <w:rtl/>
        </w:rPr>
        <w:t xml:space="preserve"> </w:t>
      </w:r>
      <w:r w:rsidRPr="00E61D79">
        <w:rPr>
          <w:rFonts w:cs="B Nazanin" w:hint="cs"/>
          <w:sz w:val="24"/>
          <w:szCs w:val="24"/>
          <w:rtl/>
        </w:rPr>
        <w:t>رفتارهای</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طور</w:t>
      </w:r>
      <w:r w:rsidRPr="00E61D79">
        <w:rPr>
          <w:rFonts w:cs="B Nazanin"/>
          <w:sz w:val="24"/>
          <w:szCs w:val="24"/>
          <w:rtl/>
        </w:rPr>
        <w:t xml:space="preserve"> </w:t>
      </w:r>
      <w:r w:rsidRPr="00E61D79">
        <w:rPr>
          <w:rFonts w:cs="B Nazanin" w:hint="cs"/>
          <w:sz w:val="24"/>
          <w:szCs w:val="24"/>
          <w:rtl/>
        </w:rPr>
        <w:t>معنی</w:t>
      </w:r>
      <w:r w:rsidRPr="00E61D79">
        <w:rPr>
          <w:rFonts w:cs="B Nazanin"/>
          <w:sz w:val="24"/>
          <w:szCs w:val="24"/>
          <w:rtl/>
        </w:rPr>
        <w:t xml:space="preserve"> </w:t>
      </w:r>
      <w:r w:rsidRPr="00E61D79">
        <w:rPr>
          <w:rFonts w:cs="B Nazanin" w:hint="cs"/>
          <w:sz w:val="24"/>
          <w:szCs w:val="24"/>
          <w:rtl/>
        </w:rPr>
        <w:t>داری</w:t>
      </w:r>
      <w:r w:rsidRPr="00E61D79">
        <w:rPr>
          <w:rFonts w:cs="B Nazanin"/>
          <w:sz w:val="24"/>
          <w:szCs w:val="24"/>
          <w:rtl/>
        </w:rPr>
        <w:t xml:space="preserve"> </w:t>
      </w:r>
      <w:r w:rsidRPr="00E61D79">
        <w:rPr>
          <w:rFonts w:cs="B Nazanin" w:hint="cs"/>
          <w:sz w:val="24"/>
          <w:szCs w:val="24"/>
          <w:rtl/>
        </w:rPr>
        <w:t>بیشتر</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کنترل</w:t>
      </w:r>
      <w:r w:rsidRPr="00E61D79">
        <w:rPr>
          <w:rFonts w:cs="B Nazanin"/>
          <w:sz w:val="24"/>
          <w:szCs w:val="24"/>
          <w:rtl/>
        </w:rPr>
        <w:t xml:space="preserve"> </w:t>
      </w:r>
      <w:r w:rsidRPr="00E61D79">
        <w:rPr>
          <w:rFonts w:cs="B Nazanin" w:hint="cs"/>
          <w:sz w:val="24"/>
          <w:szCs w:val="24"/>
          <w:rtl/>
        </w:rPr>
        <w:t>چهار</w:t>
      </w:r>
      <w:r w:rsidRPr="00E61D79">
        <w:rPr>
          <w:rFonts w:cs="B Nazanin"/>
          <w:sz w:val="24"/>
          <w:szCs w:val="24"/>
          <w:rtl/>
        </w:rPr>
        <w:t xml:space="preserve"> </w:t>
      </w:r>
      <w:r w:rsidRPr="00E61D79">
        <w:rPr>
          <w:rFonts w:cs="B Nazanin" w:hint="cs"/>
          <w:sz w:val="24"/>
          <w:szCs w:val="24"/>
          <w:rtl/>
        </w:rPr>
        <w:t>هفته</w:t>
      </w:r>
      <w:r w:rsidRPr="00E61D79">
        <w:rPr>
          <w:rFonts w:cs="B Nazanin"/>
          <w:sz w:val="24"/>
          <w:szCs w:val="24"/>
          <w:rtl/>
        </w:rPr>
        <w:t xml:space="preserve"> </w:t>
      </w:r>
      <w:r w:rsidRPr="00E61D79">
        <w:rPr>
          <w:rFonts w:cs="B Nazanin" w:hint="cs"/>
          <w:sz w:val="24"/>
          <w:szCs w:val="24"/>
          <w:rtl/>
        </w:rPr>
        <w:t>پس</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 xml:space="preserve">بوده است، </w:t>
      </w:r>
      <w:r w:rsidRPr="00E61D79">
        <w:rPr>
          <w:rFonts w:cs="B Nazanin"/>
          <w:sz w:val="24"/>
          <w:szCs w:val="24"/>
          <w:rtl/>
        </w:rPr>
        <w:t xml:space="preserve"> </w:t>
      </w:r>
      <w:r w:rsidRPr="00E61D79">
        <w:rPr>
          <w:rFonts w:cs="B Nazanin" w:hint="cs"/>
          <w:sz w:val="24"/>
          <w:szCs w:val="24"/>
          <w:rtl/>
        </w:rPr>
        <w:t>آموزش</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میتواند</w:t>
      </w:r>
      <w:r w:rsidRPr="00E61D79">
        <w:rPr>
          <w:rFonts w:cs="B Nazanin"/>
          <w:sz w:val="24"/>
          <w:szCs w:val="24"/>
          <w:rtl/>
        </w:rPr>
        <w:t xml:space="preserve"> </w:t>
      </w:r>
      <w:r w:rsidRPr="00E61D79">
        <w:rPr>
          <w:rFonts w:cs="B Nazanin" w:hint="cs"/>
          <w:sz w:val="24"/>
          <w:szCs w:val="24"/>
          <w:rtl/>
        </w:rPr>
        <w:t>باعث</w:t>
      </w:r>
      <w:r w:rsidRPr="00E61D79">
        <w:rPr>
          <w:rFonts w:cs="B Nazanin"/>
          <w:sz w:val="24"/>
          <w:szCs w:val="24"/>
          <w:rtl/>
        </w:rPr>
        <w:t xml:space="preserve"> </w:t>
      </w:r>
      <w:r w:rsidRPr="00E61D79">
        <w:rPr>
          <w:rFonts w:cs="B Nazanin" w:hint="cs"/>
          <w:sz w:val="24"/>
          <w:szCs w:val="24"/>
          <w:rtl/>
        </w:rPr>
        <w:t>بهبود</w:t>
      </w:r>
      <w:r w:rsidRPr="00E61D79">
        <w:rPr>
          <w:rFonts w:cs="B Nazanin"/>
          <w:sz w:val="24"/>
          <w:szCs w:val="24"/>
          <w:rtl/>
        </w:rPr>
        <w:t xml:space="preserve"> </w:t>
      </w:r>
      <w:r w:rsidRPr="00E61D79">
        <w:rPr>
          <w:rFonts w:cs="B Nazanin" w:hint="cs"/>
          <w:sz w:val="24"/>
          <w:szCs w:val="24"/>
          <w:rtl/>
        </w:rPr>
        <w:t>رفتارهای</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زنان</w:t>
      </w:r>
      <w:r w:rsidRPr="00E61D79">
        <w:rPr>
          <w:rFonts w:cs="B Nazanin"/>
          <w:sz w:val="24"/>
          <w:szCs w:val="24"/>
          <w:rtl/>
        </w:rPr>
        <w:t xml:space="preserve"> </w:t>
      </w:r>
      <w:r w:rsidRPr="00E61D79">
        <w:rPr>
          <w:rFonts w:cs="B Nazanin" w:hint="cs"/>
          <w:sz w:val="24"/>
          <w:szCs w:val="24"/>
          <w:rtl/>
        </w:rPr>
        <w:t>مبتلا</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دیابت بارداری</w:t>
      </w:r>
      <w:r w:rsidRPr="00E61D79">
        <w:rPr>
          <w:rFonts w:cs="B Nazanin"/>
          <w:sz w:val="24"/>
          <w:szCs w:val="24"/>
          <w:rtl/>
        </w:rPr>
        <w:t xml:space="preserve"> </w:t>
      </w:r>
      <w:r w:rsidRPr="00E61D79">
        <w:rPr>
          <w:rFonts w:cs="B Nazanin" w:hint="cs"/>
          <w:sz w:val="24"/>
          <w:szCs w:val="24"/>
          <w:rtl/>
        </w:rPr>
        <w:t>شود</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&lt;EndNote&gt;&lt;Cite&gt;&lt;Author&gt;Zandinava&lt;/Author&gt;&lt;Year&gt;</w:instrText>
      </w:r>
      <w:r>
        <w:rPr>
          <w:rFonts w:cs="B Nazanin"/>
          <w:sz w:val="24"/>
          <w:szCs w:val="24"/>
          <w:rtl/>
        </w:rPr>
        <w:instrText>2017</w:instrText>
      </w:r>
      <w:r>
        <w:rPr>
          <w:rFonts w:cs="B Nazanin"/>
          <w:sz w:val="24"/>
          <w:szCs w:val="24"/>
        </w:rPr>
        <w:instrText>&lt;/Year&gt;&lt;RecNum&gt;</w:instrText>
      </w:r>
      <w:r>
        <w:rPr>
          <w:rFonts w:cs="B Nazanin"/>
          <w:sz w:val="24"/>
          <w:szCs w:val="24"/>
          <w:rtl/>
        </w:rPr>
        <w:instrText>71</w:instrText>
      </w:r>
      <w:r>
        <w:rPr>
          <w:rFonts w:cs="B Nazanin"/>
          <w:sz w:val="24"/>
          <w:szCs w:val="24"/>
        </w:rPr>
        <w:instrText>&lt;/RecNum&gt;&lt;DisplayText&gt;(</w:instrText>
      </w:r>
      <w:r>
        <w:rPr>
          <w:rFonts w:cs="B Nazanin"/>
          <w:sz w:val="24"/>
          <w:szCs w:val="24"/>
          <w:rtl/>
        </w:rPr>
        <w:instrText>20</w:instrText>
      </w:r>
      <w:r>
        <w:rPr>
          <w:rFonts w:cs="B Nazanin"/>
          <w:sz w:val="24"/>
          <w:szCs w:val="24"/>
        </w:rPr>
        <w:instrText>)&lt;/DisplayText&gt;&lt;record&gt;&lt;rec-number&gt;</w:instrText>
      </w:r>
      <w:r>
        <w:rPr>
          <w:rFonts w:cs="B Nazanin"/>
          <w:sz w:val="24"/>
          <w:szCs w:val="24"/>
          <w:rtl/>
        </w:rPr>
        <w:instrText>71</w:instrText>
      </w:r>
      <w:r>
        <w:rPr>
          <w:rFonts w:cs="B Nazanin"/>
          <w:sz w:val="24"/>
          <w:szCs w:val="24"/>
        </w:rPr>
        <w:instrText>&lt;/rec-number&gt;&lt;foreign-keys&gt;&lt;key app="EN" db-id="psfze</w:instrText>
      </w:r>
      <w:r>
        <w:rPr>
          <w:rFonts w:cs="B Nazanin"/>
          <w:sz w:val="24"/>
          <w:szCs w:val="24"/>
          <w:rtl/>
        </w:rPr>
        <w:instrText>9</w:instrText>
      </w:r>
      <w:r>
        <w:rPr>
          <w:rFonts w:cs="B Nazanin"/>
          <w:sz w:val="24"/>
          <w:szCs w:val="24"/>
        </w:rPr>
        <w:instrText>dzo</w:instrText>
      </w:r>
      <w:r>
        <w:rPr>
          <w:rFonts w:cs="B Nazanin"/>
          <w:sz w:val="24"/>
          <w:szCs w:val="24"/>
          <w:rtl/>
        </w:rPr>
        <w:instrText>90</w:instrText>
      </w:r>
      <w:r>
        <w:rPr>
          <w:rFonts w:cs="B Nazanin"/>
          <w:sz w:val="24"/>
          <w:szCs w:val="24"/>
        </w:rPr>
        <w:instrText>zw</w:instrText>
      </w:r>
      <w:r>
        <w:rPr>
          <w:rFonts w:cs="B Nazanin"/>
          <w:sz w:val="24"/>
          <w:szCs w:val="24"/>
          <w:rtl/>
        </w:rPr>
        <w:instrText>8</w:instrText>
      </w:r>
      <w:r>
        <w:rPr>
          <w:rFonts w:cs="B Nazanin"/>
          <w:sz w:val="24"/>
          <w:szCs w:val="24"/>
        </w:rPr>
        <w:instrText>exss</w:instrText>
      </w:r>
      <w:r>
        <w:rPr>
          <w:rFonts w:cs="B Nazanin"/>
          <w:sz w:val="24"/>
          <w:szCs w:val="24"/>
          <w:rtl/>
        </w:rPr>
        <w:instrText>85</w:instrText>
      </w:r>
      <w:r>
        <w:rPr>
          <w:rFonts w:cs="B Nazanin"/>
          <w:sz w:val="24"/>
          <w:szCs w:val="24"/>
        </w:rPr>
        <w:instrText>f</w:instrText>
      </w:r>
      <w:r>
        <w:rPr>
          <w:rFonts w:cs="B Nazanin"/>
          <w:sz w:val="24"/>
          <w:szCs w:val="24"/>
          <w:rtl/>
        </w:rPr>
        <w:instrText>2</w:instrText>
      </w:r>
      <w:r>
        <w:rPr>
          <w:rFonts w:cs="B Nazanin"/>
          <w:sz w:val="24"/>
          <w:szCs w:val="24"/>
        </w:rPr>
        <w:instrText>pe</w:instrText>
      </w:r>
      <w:r>
        <w:rPr>
          <w:rFonts w:cs="B Nazanin"/>
          <w:sz w:val="24"/>
          <w:szCs w:val="24"/>
          <w:rtl/>
        </w:rPr>
        <w:instrText>50</w:instrText>
      </w:r>
      <w:r>
        <w:rPr>
          <w:rFonts w:cs="B Nazanin"/>
          <w:sz w:val="24"/>
          <w:szCs w:val="24"/>
        </w:rPr>
        <w:instrText>s</w:instrText>
      </w:r>
      <w:r>
        <w:rPr>
          <w:rFonts w:cs="B Nazanin"/>
          <w:sz w:val="24"/>
          <w:szCs w:val="24"/>
          <w:rtl/>
        </w:rPr>
        <w:instrText>0</w:instrText>
      </w:r>
      <w:r>
        <w:rPr>
          <w:rFonts w:cs="B Nazanin"/>
          <w:sz w:val="24"/>
          <w:szCs w:val="24"/>
        </w:rPr>
        <w:instrText>zrvwsd</w:instrText>
      </w:r>
      <w:r>
        <w:rPr>
          <w:rFonts w:cs="B Nazanin"/>
          <w:sz w:val="24"/>
          <w:szCs w:val="24"/>
          <w:rtl/>
        </w:rPr>
        <w:instrText>2</w:instrText>
      </w:r>
      <w:r>
        <w:rPr>
          <w:rFonts w:cs="B Nazanin"/>
          <w:sz w:val="24"/>
          <w:szCs w:val="24"/>
        </w:rPr>
        <w:instrText>z"&gt;</w:instrText>
      </w:r>
      <w:r>
        <w:rPr>
          <w:rFonts w:cs="B Nazanin"/>
          <w:sz w:val="24"/>
          <w:szCs w:val="24"/>
          <w:rtl/>
        </w:rPr>
        <w:instrText>71</w:instrText>
      </w:r>
      <w:r>
        <w:rPr>
          <w:rFonts w:cs="B Nazanin"/>
          <w:sz w:val="24"/>
          <w:szCs w:val="24"/>
        </w:rPr>
        <w:instrText>&lt;/key&gt;&lt;/foreign-keys</w:instrText>
      </w:r>
      <w:r>
        <w:rPr>
          <w:rFonts w:cs="B Nazanin"/>
          <w:sz w:val="24"/>
          <w:szCs w:val="24"/>
          <w:rtl/>
        </w:rPr>
        <w:instrText>&gt;&lt;</w:instrText>
      </w:r>
      <w:r>
        <w:rPr>
          <w:rFonts w:cs="B Nazanin"/>
          <w:sz w:val="24"/>
          <w:szCs w:val="24"/>
        </w:rPr>
        <w:instrText>ref-type name="Journal Article"&gt;</w:instrText>
      </w:r>
      <w:r>
        <w:rPr>
          <w:rFonts w:cs="B Nazanin"/>
          <w:sz w:val="24"/>
          <w:szCs w:val="24"/>
          <w:rtl/>
        </w:rPr>
        <w:instrText>17</w:instrText>
      </w:r>
      <w:r>
        <w:rPr>
          <w:rFonts w:cs="B Nazanin"/>
          <w:sz w:val="24"/>
          <w:szCs w:val="24"/>
        </w:rPr>
        <w:instrText>&lt;/ref-type&gt;&lt;contributors&gt;&lt;authors&gt;&lt;author&gt;Zandinava, Havin&lt;/author&gt;&lt;author&gt;Shafaei, Fahimeh Sehhatti&lt;/author&gt;&lt;author&gt;Charandabi, Sakineh Mohammad-Alizadeh&lt;/author&gt;&lt;author&gt;Homayi, Solmaz Ghanbari&lt;/author&gt;&lt;author&gt;Mirghafourvand, Mojgan&lt;/author&gt;&lt;/authors&gt;&lt;/contributors&gt;&lt;titles&gt;&lt;title&gt;Effect of educational package on self-care behavior, quality of life, and blood glucose levels in pregnant women with gestational diabetes: A randomized controlled trial&lt;/title&gt;&lt;secondary-title</w:instrText>
      </w:r>
      <w:r>
        <w:rPr>
          <w:rFonts w:cs="B Nazanin"/>
          <w:sz w:val="24"/>
          <w:szCs w:val="24"/>
          <w:rtl/>
        </w:rPr>
        <w:instrText>&gt;</w:instrText>
      </w:r>
      <w:r>
        <w:rPr>
          <w:rFonts w:cs="B Nazanin"/>
          <w:sz w:val="24"/>
          <w:szCs w:val="24"/>
        </w:rPr>
        <w:instrText>Iranian Red Crescent Medical Journal&lt;/secondary-title&gt;&lt;/titles&gt;&lt;periodical&gt;&lt;full-title&gt;Iranian Red Crescent Medical Journal&lt;/full-title&gt;&lt;/periodical&gt;&lt;volume&gt;</w:instrText>
      </w:r>
      <w:r>
        <w:rPr>
          <w:rFonts w:cs="B Nazanin"/>
          <w:sz w:val="24"/>
          <w:szCs w:val="24"/>
          <w:rtl/>
        </w:rPr>
        <w:instrText>19</w:instrText>
      </w:r>
      <w:r>
        <w:rPr>
          <w:rFonts w:cs="B Nazanin"/>
          <w:sz w:val="24"/>
          <w:szCs w:val="24"/>
        </w:rPr>
        <w:instrText>&lt;/volume&gt;&lt;number&gt;</w:instrText>
      </w:r>
      <w:r>
        <w:rPr>
          <w:rFonts w:cs="B Nazanin"/>
          <w:sz w:val="24"/>
          <w:szCs w:val="24"/>
          <w:rtl/>
        </w:rPr>
        <w:instrText>4</w:instrText>
      </w:r>
      <w:r>
        <w:rPr>
          <w:rFonts w:cs="B Nazanin"/>
          <w:sz w:val="24"/>
          <w:szCs w:val="24"/>
        </w:rPr>
        <w:instrText>&lt;/number&gt;&lt;dates&gt;&lt;year&gt;</w:instrText>
      </w:r>
      <w:r>
        <w:rPr>
          <w:rFonts w:cs="B Nazanin"/>
          <w:sz w:val="24"/>
          <w:szCs w:val="24"/>
          <w:rtl/>
        </w:rPr>
        <w:instrText>2017</w:instrText>
      </w:r>
      <w:r>
        <w:rPr>
          <w:rFonts w:cs="B Nazanin"/>
          <w:sz w:val="24"/>
          <w:szCs w:val="24"/>
        </w:rPr>
        <w:instrText>&lt;/year&gt;&lt;/dates&gt;&lt;isbn&gt;</w:instrText>
      </w:r>
      <w:r>
        <w:rPr>
          <w:rFonts w:cs="B Nazanin"/>
          <w:sz w:val="24"/>
          <w:szCs w:val="24"/>
          <w:rtl/>
        </w:rPr>
        <w:instrText>2074-1804</w:instrText>
      </w:r>
      <w:r>
        <w:rPr>
          <w:rFonts w:cs="B Nazanin"/>
          <w:sz w:val="24"/>
          <w:szCs w:val="24"/>
        </w:rPr>
        <w:instrText>&lt;/isbn&gt;&lt;urls&gt;&lt;/urls</w:instrText>
      </w:r>
      <w:r>
        <w:rPr>
          <w:rFonts w:cs="B Nazanin"/>
          <w:sz w:val="24"/>
          <w:szCs w:val="24"/>
          <w:rtl/>
        </w:rPr>
        <w:instrText>&gt;&lt;/</w:instrText>
      </w:r>
      <w:r>
        <w:rPr>
          <w:rFonts w:cs="B Nazanin"/>
          <w:sz w:val="24"/>
          <w:szCs w:val="24"/>
        </w:rPr>
        <w:instrTex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(20)</w:t>
      </w:r>
      <w:r w:rsidRPr="00E61D79">
        <w:rPr>
          <w:rFonts w:cs="B Nazanin"/>
          <w:sz w:val="24"/>
          <w:szCs w:val="24"/>
          <w:rtl/>
        </w:rPr>
        <w:fldChar w:fldCharType="end"/>
      </w:r>
      <w:r w:rsidRPr="00E61D79">
        <w:rPr>
          <w:rFonts w:cs="B Nazanin" w:hint="cs"/>
          <w:sz w:val="24"/>
          <w:szCs w:val="24"/>
          <w:rtl/>
        </w:rPr>
        <w:t>. همچنین،</w:t>
      </w:r>
      <w:r w:rsidRPr="00E61D79">
        <w:rPr>
          <w:rFonts w:cs="B Nazanin"/>
          <w:sz w:val="24"/>
          <w:szCs w:val="24"/>
          <w:rtl/>
        </w:rPr>
        <w:t xml:space="preserve"> </w:t>
      </w:r>
      <w:r w:rsidRPr="00E61D79">
        <w:rPr>
          <w:rFonts w:cs="B Nazanin" w:hint="cs"/>
          <w:sz w:val="24"/>
          <w:szCs w:val="24"/>
          <w:rtl/>
        </w:rPr>
        <w:t>نتایج</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hint="cs"/>
          <w:sz w:val="24"/>
          <w:szCs w:val="24"/>
          <w:rtl/>
        </w:rPr>
        <w:t>ای</w:t>
      </w:r>
      <w:r w:rsidRPr="00E61D79">
        <w:rPr>
          <w:rFonts w:cs="B Nazanin"/>
          <w:sz w:val="24"/>
          <w:szCs w:val="24"/>
          <w:rtl/>
        </w:rPr>
        <w:t xml:space="preserve"> </w:t>
      </w:r>
      <w:r w:rsidRPr="00E61D79">
        <w:rPr>
          <w:rFonts w:ascii="Times New Roman" w:hAnsi="Times New Roman" w:cs="Times New Roman"/>
          <w:noProof/>
          <w:sz w:val="24"/>
          <w:szCs w:val="24"/>
        </w:rPr>
        <w:t>Sen</w:t>
      </w:r>
      <w:r w:rsidRPr="00E61D79">
        <w:rPr>
          <w:rFonts w:cs="B Nazanin" w:hint="cs"/>
          <w:sz w:val="24"/>
          <w:szCs w:val="24"/>
          <w:rtl/>
        </w:rPr>
        <w:t xml:space="preserve"> و همکاران(2015)</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ترکیه،</w:t>
      </w:r>
      <w:r w:rsidRPr="00E61D79">
        <w:rPr>
          <w:rFonts w:cs="B Nazanin"/>
          <w:sz w:val="24"/>
          <w:szCs w:val="24"/>
          <w:rtl/>
        </w:rPr>
        <w:t xml:space="preserve"> </w:t>
      </w:r>
      <w:r w:rsidRPr="00E61D79">
        <w:rPr>
          <w:rFonts w:cs="B Nazanin" w:hint="cs"/>
          <w:sz w:val="24"/>
          <w:szCs w:val="24"/>
          <w:rtl/>
        </w:rPr>
        <w:t>نشان</w:t>
      </w:r>
      <w:r w:rsidRPr="00E61D79">
        <w:rPr>
          <w:rFonts w:cs="B Nazanin"/>
          <w:sz w:val="24"/>
          <w:szCs w:val="24"/>
          <w:rtl/>
        </w:rPr>
        <w:t xml:space="preserve"> </w:t>
      </w:r>
      <w:r w:rsidRPr="00E61D79">
        <w:rPr>
          <w:rFonts w:cs="B Nazanin" w:hint="cs"/>
          <w:sz w:val="24"/>
          <w:szCs w:val="24"/>
          <w:rtl/>
        </w:rPr>
        <w:t>داد</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آموزش</w:t>
      </w:r>
      <w:r w:rsidRPr="00E61D79">
        <w:rPr>
          <w:rFonts w:cs="B Nazanin"/>
          <w:sz w:val="24"/>
          <w:szCs w:val="24"/>
          <w:rtl/>
        </w:rPr>
        <w:t xml:space="preserve"> </w:t>
      </w:r>
      <w:r w:rsidRPr="00E61D79">
        <w:rPr>
          <w:rFonts w:cs="B Nazanin" w:hint="cs"/>
          <w:sz w:val="24"/>
          <w:szCs w:val="24"/>
          <w:rtl/>
        </w:rPr>
        <w:t>تأثیر</w:t>
      </w:r>
      <w:r w:rsidRPr="00E61D79">
        <w:rPr>
          <w:rFonts w:cs="B Nazanin"/>
          <w:sz w:val="24"/>
          <w:szCs w:val="24"/>
          <w:rtl/>
        </w:rPr>
        <w:t xml:space="preserve"> </w:t>
      </w:r>
      <w:r w:rsidRPr="00E61D79">
        <w:rPr>
          <w:rFonts w:cs="B Nazanin" w:hint="cs"/>
          <w:sz w:val="24"/>
          <w:szCs w:val="24"/>
          <w:rtl/>
        </w:rPr>
        <w:t>مثبتی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اتخاذ</w:t>
      </w:r>
      <w:r w:rsidRPr="00E61D79">
        <w:rPr>
          <w:rFonts w:cs="B Nazanin"/>
          <w:sz w:val="24"/>
          <w:szCs w:val="24"/>
          <w:rtl/>
        </w:rPr>
        <w:t xml:space="preserve"> </w:t>
      </w:r>
      <w:r w:rsidRPr="00E61D79">
        <w:rPr>
          <w:rFonts w:cs="B Nazanin" w:hint="cs"/>
          <w:sz w:val="24"/>
          <w:szCs w:val="24"/>
          <w:rtl/>
        </w:rPr>
        <w:t>رفتارهای مراقبتی و</w:t>
      </w:r>
      <w:r w:rsidRPr="00E61D79">
        <w:rPr>
          <w:rFonts w:cs="B Nazanin"/>
          <w:sz w:val="24"/>
          <w:szCs w:val="24"/>
          <w:rtl/>
        </w:rPr>
        <w:t xml:space="preserve"> </w:t>
      </w:r>
      <w:r w:rsidRPr="00E61D79">
        <w:rPr>
          <w:rFonts w:cs="B Nazanin" w:hint="cs"/>
          <w:sz w:val="24"/>
          <w:szCs w:val="24"/>
          <w:rtl/>
        </w:rPr>
        <w:t>سبک</w:t>
      </w:r>
      <w:r w:rsidRPr="00E61D79">
        <w:rPr>
          <w:rFonts w:cs="B Nazanin"/>
          <w:sz w:val="24"/>
          <w:szCs w:val="24"/>
          <w:rtl/>
        </w:rPr>
        <w:t xml:space="preserve"> </w:t>
      </w:r>
      <w:r w:rsidRPr="00E61D79">
        <w:rPr>
          <w:rFonts w:cs="B Nazanin" w:hint="cs"/>
          <w:sz w:val="24"/>
          <w:szCs w:val="24"/>
          <w:rtl/>
        </w:rPr>
        <w:t>زندگی</w:t>
      </w:r>
      <w:r w:rsidRPr="00E61D79">
        <w:rPr>
          <w:rFonts w:cs="B Nazanin"/>
          <w:sz w:val="24"/>
          <w:szCs w:val="24"/>
          <w:rtl/>
        </w:rPr>
        <w:t xml:space="preserve"> </w:t>
      </w:r>
      <w:r w:rsidRPr="00E61D79">
        <w:rPr>
          <w:rFonts w:cs="B Nazanin" w:hint="cs"/>
          <w:sz w:val="24"/>
          <w:szCs w:val="24"/>
          <w:rtl/>
        </w:rPr>
        <w:t>سالم</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زنان</w:t>
      </w:r>
      <w:r w:rsidRPr="00E61D79">
        <w:rPr>
          <w:rFonts w:cs="B Nazanin"/>
          <w:sz w:val="24"/>
          <w:szCs w:val="24"/>
          <w:rtl/>
        </w:rPr>
        <w:t xml:space="preserve"> </w:t>
      </w:r>
      <w:r w:rsidRPr="00E61D79">
        <w:rPr>
          <w:rFonts w:cs="B Nazanin" w:hint="cs"/>
          <w:sz w:val="24"/>
          <w:szCs w:val="24"/>
          <w:rtl/>
        </w:rPr>
        <w:t>مبتلا</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دیابت</w:t>
      </w:r>
      <w:r w:rsidRPr="00E61D79">
        <w:rPr>
          <w:rFonts w:cs="B Nazanin"/>
          <w:sz w:val="24"/>
          <w:szCs w:val="24"/>
          <w:rtl/>
        </w:rPr>
        <w:t xml:space="preserve"> </w:t>
      </w:r>
      <w:r w:rsidRPr="00E61D79">
        <w:rPr>
          <w:rFonts w:cs="B Nazanin" w:hint="cs"/>
          <w:sz w:val="24"/>
          <w:szCs w:val="24"/>
          <w:rtl/>
        </w:rPr>
        <w:t>بارداری</w:t>
      </w:r>
      <w:r w:rsidRPr="00E61D79">
        <w:rPr>
          <w:rFonts w:cs="B Nazanin"/>
          <w:sz w:val="24"/>
          <w:szCs w:val="24"/>
          <w:rtl/>
        </w:rPr>
        <w:t xml:space="preserve"> </w:t>
      </w:r>
      <w:r w:rsidRPr="00E61D79">
        <w:rPr>
          <w:rFonts w:cs="B Nazanin" w:hint="cs"/>
          <w:sz w:val="24"/>
          <w:szCs w:val="24"/>
          <w:rtl/>
        </w:rPr>
        <w:t xml:space="preserve">دارد </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&lt;EndNote&gt;&lt;Cite&gt;&lt;Author&gt;Sen&lt;/Author&gt;&lt;Year&gt;</w:instrText>
      </w:r>
      <w:r>
        <w:rPr>
          <w:rFonts w:cs="B Nazanin"/>
          <w:sz w:val="24"/>
          <w:szCs w:val="24"/>
          <w:rtl/>
        </w:rPr>
        <w:instrText>2015</w:instrText>
      </w:r>
      <w:r>
        <w:rPr>
          <w:rFonts w:cs="B Nazanin"/>
          <w:sz w:val="24"/>
          <w:szCs w:val="24"/>
        </w:rPr>
        <w:instrText>&lt;/Year&gt;&lt;RecNum&gt;</w:instrText>
      </w:r>
      <w:r>
        <w:rPr>
          <w:rFonts w:cs="B Nazanin"/>
          <w:sz w:val="24"/>
          <w:szCs w:val="24"/>
          <w:rtl/>
        </w:rPr>
        <w:instrText>73</w:instrText>
      </w:r>
      <w:r>
        <w:rPr>
          <w:rFonts w:cs="B Nazanin"/>
          <w:sz w:val="24"/>
          <w:szCs w:val="24"/>
        </w:rPr>
        <w:instrText>&lt;/RecNum&gt;&lt;DisplayText&gt;(</w:instrText>
      </w:r>
      <w:r>
        <w:rPr>
          <w:rFonts w:cs="B Nazanin"/>
          <w:sz w:val="24"/>
          <w:szCs w:val="24"/>
          <w:rtl/>
        </w:rPr>
        <w:instrText>21</w:instrText>
      </w:r>
      <w:r>
        <w:rPr>
          <w:rFonts w:cs="B Nazanin"/>
          <w:sz w:val="24"/>
          <w:szCs w:val="24"/>
        </w:rPr>
        <w:instrText>)&lt;/DisplayText&gt;&lt;record&gt;&lt;rec-number&gt;</w:instrText>
      </w:r>
      <w:r>
        <w:rPr>
          <w:rFonts w:cs="B Nazanin"/>
          <w:sz w:val="24"/>
          <w:szCs w:val="24"/>
          <w:rtl/>
        </w:rPr>
        <w:instrText>73</w:instrText>
      </w:r>
      <w:r>
        <w:rPr>
          <w:rFonts w:cs="B Nazanin"/>
          <w:sz w:val="24"/>
          <w:szCs w:val="24"/>
        </w:rPr>
        <w:instrText>&lt;/rec-number&gt;&lt;foreign-keys&gt;&lt;key app="EN" db-id="psfze</w:instrText>
      </w:r>
      <w:r>
        <w:rPr>
          <w:rFonts w:cs="B Nazanin"/>
          <w:sz w:val="24"/>
          <w:szCs w:val="24"/>
          <w:rtl/>
        </w:rPr>
        <w:instrText>9</w:instrText>
      </w:r>
      <w:r>
        <w:rPr>
          <w:rFonts w:cs="B Nazanin"/>
          <w:sz w:val="24"/>
          <w:szCs w:val="24"/>
        </w:rPr>
        <w:instrText>dzo</w:instrText>
      </w:r>
      <w:r>
        <w:rPr>
          <w:rFonts w:cs="B Nazanin"/>
          <w:sz w:val="24"/>
          <w:szCs w:val="24"/>
          <w:rtl/>
        </w:rPr>
        <w:instrText>90</w:instrText>
      </w:r>
      <w:r>
        <w:rPr>
          <w:rFonts w:cs="B Nazanin"/>
          <w:sz w:val="24"/>
          <w:szCs w:val="24"/>
        </w:rPr>
        <w:instrText>zw</w:instrText>
      </w:r>
      <w:r>
        <w:rPr>
          <w:rFonts w:cs="B Nazanin"/>
          <w:sz w:val="24"/>
          <w:szCs w:val="24"/>
          <w:rtl/>
        </w:rPr>
        <w:instrText>8</w:instrText>
      </w:r>
      <w:r>
        <w:rPr>
          <w:rFonts w:cs="B Nazanin"/>
          <w:sz w:val="24"/>
          <w:szCs w:val="24"/>
        </w:rPr>
        <w:instrText>exss</w:instrText>
      </w:r>
      <w:r>
        <w:rPr>
          <w:rFonts w:cs="B Nazanin"/>
          <w:sz w:val="24"/>
          <w:szCs w:val="24"/>
          <w:rtl/>
        </w:rPr>
        <w:instrText>85</w:instrText>
      </w:r>
      <w:r>
        <w:rPr>
          <w:rFonts w:cs="B Nazanin"/>
          <w:sz w:val="24"/>
          <w:szCs w:val="24"/>
        </w:rPr>
        <w:instrText>f</w:instrText>
      </w:r>
      <w:r>
        <w:rPr>
          <w:rFonts w:cs="B Nazanin"/>
          <w:sz w:val="24"/>
          <w:szCs w:val="24"/>
          <w:rtl/>
        </w:rPr>
        <w:instrText>2</w:instrText>
      </w:r>
      <w:r>
        <w:rPr>
          <w:rFonts w:cs="B Nazanin"/>
          <w:sz w:val="24"/>
          <w:szCs w:val="24"/>
        </w:rPr>
        <w:instrText>pe</w:instrText>
      </w:r>
      <w:r>
        <w:rPr>
          <w:rFonts w:cs="B Nazanin"/>
          <w:sz w:val="24"/>
          <w:szCs w:val="24"/>
          <w:rtl/>
        </w:rPr>
        <w:instrText>50</w:instrText>
      </w:r>
      <w:r>
        <w:rPr>
          <w:rFonts w:cs="B Nazanin"/>
          <w:sz w:val="24"/>
          <w:szCs w:val="24"/>
        </w:rPr>
        <w:instrText>s</w:instrText>
      </w:r>
      <w:r>
        <w:rPr>
          <w:rFonts w:cs="B Nazanin"/>
          <w:sz w:val="24"/>
          <w:szCs w:val="24"/>
          <w:rtl/>
        </w:rPr>
        <w:instrText>0</w:instrText>
      </w:r>
      <w:r>
        <w:rPr>
          <w:rFonts w:cs="B Nazanin"/>
          <w:sz w:val="24"/>
          <w:szCs w:val="24"/>
        </w:rPr>
        <w:instrText>zrvwsd</w:instrText>
      </w:r>
      <w:r>
        <w:rPr>
          <w:rFonts w:cs="B Nazanin"/>
          <w:sz w:val="24"/>
          <w:szCs w:val="24"/>
          <w:rtl/>
        </w:rPr>
        <w:instrText>2</w:instrText>
      </w:r>
      <w:r>
        <w:rPr>
          <w:rFonts w:cs="B Nazanin"/>
          <w:sz w:val="24"/>
          <w:szCs w:val="24"/>
        </w:rPr>
        <w:instrText>z"&gt;</w:instrText>
      </w:r>
      <w:r>
        <w:rPr>
          <w:rFonts w:cs="B Nazanin"/>
          <w:sz w:val="24"/>
          <w:szCs w:val="24"/>
          <w:rtl/>
        </w:rPr>
        <w:instrText>73</w:instrText>
      </w:r>
      <w:r>
        <w:rPr>
          <w:rFonts w:cs="B Nazanin"/>
          <w:sz w:val="24"/>
          <w:szCs w:val="24"/>
        </w:rPr>
        <w:instrText>&lt;/key&gt;&lt;/foreign-keys&gt;&lt;ref-type name="Journal Article"&gt;</w:instrText>
      </w:r>
      <w:r>
        <w:rPr>
          <w:rFonts w:cs="B Nazanin"/>
          <w:sz w:val="24"/>
          <w:szCs w:val="24"/>
          <w:rtl/>
        </w:rPr>
        <w:instrText>17</w:instrText>
      </w:r>
      <w:r>
        <w:rPr>
          <w:rFonts w:cs="B Nazanin"/>
          <w:sz w:val="24"/>
          <w:szCs w:val="24"/>
        </w:rPr>
        <w:instrText>&lt;/ref-type&gt;&lt;contributors&gt;&lt;authors&gt;&lt;author&gt;Sen, Emine&lt;/author&gt;&lt;author&gt;Sirin, Ahsen&lt;/author&gt;&lt;/authors&gt;&lt;/contributors&gt;&lt;titles&gt;&lt;title&gt;Healthy lifestyle behaviors and self-efficacy: the effect of education&lt;/title&gt;&lt;secondary-title&gt;The Anthropologist&lt;/secondary-title&gt;&lt;/titles&gt;&lt;periodical&gt;&lt;full-title&gt;The Anthropologist&lt;/full-title&gt;&lt;/periodical&gt;&lt;pages&gt;</w:instrText>
      </w:r>
      <w:r>
        <w:rPr>
          <w:rFonts w:cs="B Nazanin"/>
          <w:sz w:val="24"/>
          <w:szCs w:val="24"/>
          <w:rtl/>
        </w:rPr>
        <w:instrText>89-97</w:instrText>
      </w:r>
      <w:r>
        <w:rPr>
          <w:rFonts w:cs="B Nazanin"/>
          <w:sz w:val="24"/>
          <w:szCs w:val="24"/>
        </w:rPr>
        <w:instrText>&lt;/pages&gt;&lt;volume&gt;</w:instrText>
      </w:r>
      <w:r>
        <w:rPr>
          <w:rFonts w:cs="B Nazanin"/>
          <w:sz w:val="24"/>
          <w:szCs w:val="24"/>
          <w:rtl/>
        </w:rPr>
        <w:instrText>21</w:instrText>
      </w:r>
      <w:r>
        <w:rPr>
          <w:rFonts w:cs="B Nazanin"/>
          <w:sz w:val="24"/>
          <w:szCs w:val="24"/>
        </w:rPr>
        <w:instrText>&lt;/volume&gt;&lt;number&gt;</w:instrText>
      </w:r>
      <w:r>
        <w:rPr>
          <w:rFonts w:cs="B Nazanin"/>
          <w:sz w:val="24"/>
          <w:szCs w:val="24"/>
          <w:rtl/>
        </w:rPr>
        <w:instrText>1-2</w:instrText>
      </w:r>
      <w:r>
        <w:rPr>
          <w:rFonts w:cs="B Nazanin"/>
          <w:sz w:val="24"/>
          <w:szCs w:val="24"/>
        </w:rPr>
        <w:instrText>&lt;/number&gt;&lt;dates&gt;&lt;year&gt;</w:instrText>
      </w:r>
      <w:r>
        <w:rPr>
          <w:rFonts w:cs="B Nazanin"/>
          <w:sz w:val="24"/>
          <w:szCs w:val="24"/>
          <w:rtl/>
        </w:rPr>
        <w:instrText>2015</w:instrText>
      </w:r>
      <w:r>
        <w:rPr>
          <w:rFonts w:cs="B Nazanin"/>
          <w:sz w:val="24"/>
          <w:szCs w:val="24"/>
        </w:rPr>
        <w:instrText>&lt;/year&gt;&lt;/dates&gt;&lt;isbn&gt;</w:instrText>
      </w:r>
      <w:r>
        <w:rPr>
          <w:rFonts w:cs="B Nazanin"/>
          <w:sz w:val="24"/>
          <w:szCs w:val="24"/>
          <w:rtl/>
        </w:rPr>
        <w:instrText>0972-0073</w:instrText>
      </w:r>
      <w:r>
        <w:rPr>
          <w:rFonts w:cs="B Nazanin"/>
          <w:sz w:val="24"/>
          <w:szCs w:val="24"/>
        </w:rPr>
        <w:instrText>&lt;/isbn&gt;&lt;urls&gt;&lt;/urls&gt;&lt;/record&gt;&lt;/Cite</w:instrText>
      </w:r>
      <w:r>
        <w:rPr>
          <w:rFonts w:cs="B Nazanin"/>
          <w:sz w:val="24"/>
          <w:szCs w:val="24"/>
          <w:rtl/>
        </w:rPr>
        <w:instrText>&gt;&lt;/</w:instrText>
      </w:r>
      <w:r>
        <w:rPr>
          <w:rFonts w:cs="B Nazanin"/>
          <w:sz w:val="24"/>
          <w:szCs w:val="24"/>
        </w:rPr>
        <w:instrTex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(21)</w:t>
      </w:r>
      <w:r w:rsidRPr="00E61D79">
        <w:rPr>
          <w:rFonts w:cs="B Nazanin"/>
          <w:sz w:val="24"/>
          <w:szCs w:val="24"/>
          <w:rtl/>
        </w:rPr>
        <w:fldChar w:fldCharType="end"/>
      </w:r>
      <w:r w:rsidRPr="00E61D79">
        <w:rPr>
          <w:rFonts w:cs="B Nazanin" w:hint="cs"/>
          <w:sz w:val="24"/>
          <w:szCs w:val="24"/>
          <w:rtl/>
        </w:rPr>
        <w:t>.</w:t>
      </w:r>
      <w:r w:rsidRPr="00E61D79">
        <w:rPr>
          <w:rFonts w:cs="B Nazanin"/>
          <w:sz w:val="24"/>
          <w:szCs w:val="24"/>
          <w:rtl/>
        </w:rPr>
        <w:t xml:space="preserve"> </w:t>
      </w:r>
      <w:r w:rsidRPr="00E61D79">
        <w:rPr>
          <w:rFonts w:cs="B Nazanin" w:hint="cs"/>
          <w:sz w:val="24"/>
          <w:szCs w:val="24"/>
          <w:rtl/>
        </w:rPr>
        <w:t>علی رغم</w:t>
      </w:r>
      <w:r w:rsidRPr="00E61D79">
        <w:rPr>
          <w:rFonts w:cs="B Nazanin"/>
          <w:sz w:val="24"/>
          <w:szCs w:val="24"/>
          <w:rtl/>
        </w:rPr>
        <w:t xml:space="preserve"> </w:t>
      </w:r>
      <w:r w:rsidRPr="00E61D79">
        <w:rPr>
          <w:rFonts w:cs="B Nazanin" w:hint="cs"/>
          <w:sz w:val="24"/>
          <w:szCs w:val="24"/>
          <w:rtl/>
        </w:rPr>
        <w:t>وجود</w:t>
      </w:r>
      <w:r w:rsidRPr="00E61D79">
        <w:rPr>
          <w:rFonts w:cs="B Nazanin"/>
          <w:sz w:val="24"/>
          <w:szCs w:val="24"/>
          <w:rtl/>
        </w:rPr>
        <w:t xml:space="preserve"> </w:t>
      </w:r>
      <w:r w:rsidRPr="00E61D79">
        <w:rPr>
          <w:rFonts w:cs="B Nazanin" w:hint="cs"/>
          <w:sz w:val="24"/>
          <w:szCs w:val="24"/>
          <w:rtl/>
        </w:rPr>
        <w:t>تفاوت</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نوع</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روش</w:t>
      </w:r>
      <w:r w:rsidRPr="00E61D79">
        <w:rPr>
          <w:rFonts w:cs="B Nazanin"/>
          <w:sz w:val="24"/>
          <w:szCs w:val="24"/>
          <w:rtl/>
        </w:rPr>
        <w:t xml:space="preserve"> </w:t>
      </w:r>
      <w:r w:rsidRPr="00E61D79">
        <w:rPr>
          <w:rFonts w:cs="B Nazanin" w:hint="cs"/>
          <w:sz w:val="24"/>
          <w:szCs w:val="24"/>
          <w:rtl/>
        </w:rPr>
        <w:t>کار،</w:t>
      </w:r>
      <w:r w:rsidRPr="00E61D79">
        <w:rPr>
          <w:rFonts w:cs="B Nazanin"/>
          <w:sz w:val="24"/>
          <w:szCs w:val="24"/>
          <w:rtl/>
        </w:rPr>
        <w:t xml:space="preserve"> </w:t>
      </w:r>
      <w:r w:rsidRPr="00E61D79">
        <w:rPr>
          <w:rFonts w:cs="B Nazanin" w:hint="cs"/>
          <w:sz w:val="24"/>
          <w:szCs w:val="24"/>
          <w:rtl/>
        </w:rPr>
        <w:t>نتایج</w:t>
      </w:r>
      <w:r w:rsidRPr="00E61D79">
        <w:rPr>
          <w:rFonts w:cs="B Nazanin"/>
          <w:sz w:val="24"/>
          <w:szCs w:val="24"/>
          <w:rtl/>
        </w:rPr>
        <w:t xml:space="preserve"> </w:t>
      </w:r>
      <w:r w:rsidRPr="00E61D79">
        <w:rPr>
          <w:rFonts w:cs="B Nazanin" w:hint="cs"/>
          <w:sz w:val="24"/>
          <w:szCs w:val="24"/>
          <w:rtl/>
        </w:rPr>
        <w:t>مشابه</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نتیجه</w:t>
      </w:r>
      <w:r w:rsidRPr="00E61D79">
        <w:rPr>
          <w:rFonts w:cs="B Nazanin"/>
          <w:sz w:val="24"/>
          <w:szCs w:val="24"/>
          <w:rtl/>
        </w:rPr>
        <w:t xml:space="preserve"> </w:t>
      </w:r>
      <w:r w:rsidRPr="00E61D79">
        <w:rPr>
          <w:rFonts w:cs="B Nazanin" w:hint="cs"/>
          <w:sz w:val="24"/>
          <w:szCs w:val="24"/>
          <w:rtl/>
        </w:rPr>
        <w:t>ی</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hint="cs"/>
          <w:sz w:val="24"/>
          <w:szCs w:val="24"/>
          <w:rtl/>
        </w:rPr>
        <w:t>حاضر</w:t>
      </w:r>
      <w:r w:rsidRPr="00E61D79">
        <w:rPr>
          <w:rFonts w:cs="B Nazanin"/>
          <w:sz w:val="24"/>
          <w:szCs w:val="24"/>
          <w:rtl/>
        </w:rPr>
        <w:t xml:space="preserve"> </w:t>
      </w:r>
      <w:r w:rsidRPr="00E61D79">
        <w:rPr>
          <w:rFonts w:cs="B Nazanin" w:hint="cs"/>
          <w:sz w:val="24"/>
          <w:szCs w:val="24"/>
          <w:rtl/>
        </w:rPr>
        <w:t>بدست</w:t>
      </w:r>
      <w:r w:rsidRPr="00E61D79">
        <w:rPr>
          <w:rFonts w:cs="B Nazanin"/>
          <w:sz w:val="24"/>
          <w:szCs w:val="24"/>
          <w:rtl/>
        </w:rPr>
        <w:t xml:space="preserve"> </w:t>
      </w:r>
      <w:r w:rsidRPr="00E61D79">
        <w:rPr>
          <w:rFonts w:cs="B Nazanin" w:hint="cs"/>
          <w:sz w:val="24"/>
          <w:szCs w:val="24"/>
          <w:rtl/>
        </w:rPr>
        <w:t>امد</w:t>
      </w:r>
      <w:r w:rsidRPr="00E61D79">
        <w:rPr>
          <w:rFonts w:cs="B Nazanin"/>
          <w:sz w:val="24"/>
          <w:szCs w:val="24"/>
          <w:rtl/>
        </w:rPr>
        <w:t xml:space="preserve">. </w:t>
      </w:r>
      <w:r w:rsidRPr="00E61D79">
        <w:rPr>
          <w:rFonts w:cs="B Nazanin" w:hint="cs"/>
          <w:sz w:val="24"/>
          <w:szCs w:val="24"/>
          <w:rtl/>
        </w:rPr>
        <w:t>به نظر</w:t>
      </w:r>
      <w:r w:rsidRPr="00E61D79">
        <w:rPr>
          <w:rFonts w:cs="B Nazanin"/>
          <w:sz w:val="24"/>
          <w:szCs w:val="24"/>
          <w:rtl/>
        </w:rPr>
        <w:t xml:space="preserve"> </w:t>
      </w:r>
      <w:r w:rsidRPr="00E61D79">
        <w:rPr>
          <w:rFonts w:cs="B Nazanin" w:hint="cs"/>
          <w:sz w:val="24"/>
          <w:szCs w:val="24"/>
          <w:rtl/>
        </w:rPr>
        <w:t>می</w:t>
      </w:r>
      <w:r w:rsidRPr="00E61D79">
        <w:rPr>
          <w:rFonts w:cs="B Nazanin"/>
          <w:sz w:val="24"/>
          <w:szCs w:val="24"/>
          <w:rtl/>
        </w:rPr>
        <w:t xml:space="preserve"> </w:t>
      </w:r>
      <w:r w:rsidRPr="00E61D79">
        <w:rPr>
          <w:rFonts w:cs="B Nazanin" w:hint="cs"/>
          <w:sz w:val="24"/>
          <w:szCs w:val="24"/>
          <w:rtl/>
        </w:rPr>
        <w:t>رسد</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افزایش</w:t>
      </w:r>
      <w:r w:rsidRPr="00E61D79">
        <w:rPr>
          <w:rFonts w:cs="B Nazanin"/>
          <w:sz w:val="24"/>
          <w:szCs w:val="24"/>
          <w:rtl/>
        </w:rPr>
        <w:t xml:space="preserve"> </w:t>
      </w:r>
      <w:r w:rsidRPr="00E61D79">
        <w:rPr>
          <w:rFonts w:cs="B Nazanin" w:hint="cs"/>
          <w:sz w:val="24"/>
          <w:szCs w:val="24"/>
          <w:rtl/>
        </w:rPr>
        <w:t>خود کارامدی بتوانیم</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بروز عوارض حین</w:t>
      </w:r>
      <w:r w:rsidRPr="00E61D79">
        <w:rPr>
          <w:rFonts w:cs="B Nazanin"/>
          <w:sz w:val="24"/>
          <w:szCs w:val="24"/>
          <w:rtl/>
        </w:rPr>
        <w:t xml:space="preserve"> </w:t>
      </w:r>
      <w:r w:rsidRPr="00E61D79">
        <w:rPr>
          <w:rFonts w:cs="B Nazanin" w:hint="cs"/>
          <w:sz w:val="24"/>
          <w:szCs w:val="24"/>
          <w:rtl/>
        </w:rPr>
        <w:t>بارداری</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پس</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زایمان</w:t>
      </w:r>
      <w:r w:rsidRPr="00E61D79">
        <w:rPr>
          <w:rFonts w:cs="B Nazanin"/>
          <w:sz w:val="24"/>
          <w:szCs w:val="24"/>
          <w:rtl/>
        </w:rPr>
        <w:t xml:space="preserve"> </w:t>
      </w:r>
      <w:r w:rsidRPr="00E61D79">
        <w:rPr>
          <w:rFonts w:cs="B Nazanin" w:hint="cs"/>
          <w:sz w:val="24"/>
          <w:szCs w:val="24"/>
          <w:rtl/>
        </w:rPr>
        <w:t>پیشگیری</w:t>
      </w:r>
      <w:r w:rsidRPr="00E61D79">
        <w:rPr>
          <w:rFonts w:cs="B Nazanin"/>
          <w:sz w:val="24"/>
          <w:szCs w:val="24"/>
          <w:rtl/>
        </w:rPr>
        <w:t xml:space="preserve"> </w:t>
      </w:r>
      <w:r w:rsidRPr="00E61D79">
        <w:rPr>
          <w:rFonts w:cs="B Nazanin" w:hint="cs"/>
          <w:sz w:val="24"/>
          <w:szCs w:val="24"/>
          <w:rtl/>
        </w:rPr>
        <w:t>کنیم</w:t>
      </w:r>
      <w:r w:rsidRPr="00E61D79">
        <w:rPr>
          <w:rFonts w:cs="B Nazanin"/>
          <w:sz w:val="24"/>
          <w:szCs w:val="24"/>
          <w:rtl/>
        </w:rPr>
        <w:t xml:space="preserve">. </w:t>
      </w:r>
      <w:r w:rsidRPr="00E61D79">
        <w:rPr>
          <w:rFonts w:cs="B Nazanin" w:hint="cs"/>
          <w:sz w:val="24"/>
          <w:szCs w:val="24"/>
          <w:rtl/>
        </w:rPr>
        <w:t>بنابراین</w:t>
      </w:r>
      <w:r w:rsidRPr="00E61D79">
        <w:rPr>
          <w:rFonts w:cs="B Nazanin"/>
          <w:sz w:val="24"/>
          <w:szCs w:val="24"/>
          <w:rtl/>
        </w:rPr>
        <w:t xml:space="preserve"> </w:t>
      </w:r>
      <w:r w:rsidRPr="00E61D79">
        <w:rPr>
          <w:rFonts w:cs="B Nazanin" w:hint="cs"/>
          <w:sz w:val="24"/>
          <w:szCs w:val="24"/>
          <w:rtl/>
        </w:rPr>
        <w:t>اجرای</w:t>
      </w:r>
      <w:r w:rsidRPr="00E61D79">
        <w:rPr>
          <w:rFonts w:cs="B Nazanin"/>
          <w:sz w:val="24"/>
          <w:szCs w:val="24"/>
          <w:rtl/>
        </w:rPr>
        <w:t xml:space="preserve"> </w:t>
      </w:r>
      <w:r w:rsidRPr="00E61D79">
        <w:rPr>
          <w:rFonts w:cs="B Nazanin" w:hint="cs"/>
          <w:sz w:val="24"/>
          <w:szCs w:val="24"/>
          <w:rtl/>
        </w:rPr>
        <w:t>برنامه</w:t>
      </w:r>
      <w:r w:rsidRPr="00E61D79">
        <w:rPr>
          <w:rFonts w:cs="B Nazanin"/>
          <w:sz w:val="24"/>
          <w:szCs w:val="24"/>
          <w:rtl/>
        </w:rPr>
        <w:t xml:space="preserve"> </w:t>
      </w:r>
      <w:r w:rsidRPr="00E61D79">
        <w:rPr>
          <w:rFonts w:cs="B Nazanin" w:hint="cs"/>
          <w:sz w:val="24"/>
          <w:szCs w:val="24"/>
          <w:rtl/>
        </w:rPr>
        <w:t>های</w:t>
      </w:r>
      <w:r w:rsidRPr="00E61D79">
        <w:rPr>
          <w:rFonts w:cs="B Nazanin"/>
          <w:sz w:val="24"/>
          <w:szCs w:val="24"/>
          <w:rtl/>
        </w:rPr>
        <w:t xml:space="preserve"> </w:t>
      </w:r>
      <w:r w:rsidRPr="00E61D79">
        <w:rPr>
          <w:rFonts w:cs="B Nazanin" w:hint="cs"/>
          <w:sz w:val="24"/>
          <w:szCs w:val="24"/>
          <w:rtl/>
        </w:rPr>
        <w:t>آموزشی</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زنان</w:t>
      </w:r>
      <w:r w:rsidRPr="00E61D79">
        <w:rPr>
          <w:rFonts w:cs="B Nazanin"/>
          <w:sz w:val="24"/>
          <w:szCs w:val="24"/>
          <w:rtl/>
        </w:rPr>
        <w:t xml:space="preserve"> </w:t>
      </w:r>
      <w:r w:rsidRPr="00E61D79">
        <w:rPr>
          <w:rFonts w:cs="B Nazanin" w:hint="cs"/>
          <w:sz w:val="24"/>
          <w:szCs w:val="24"/>
          <w:rtl/>
        </w:rPr>
        <w:t>مبتلا</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دیابت</w:t>
      </w:r>
      <w:r w:rsidRPr="00E61D79">
        <w:rPr>
          <w:rFonts w:cs="B Nazanin"/>
          <w:sz w:val="24"/>
          <w:szCs w:val="24"/>
          <w:rtl/>
        </w:rPr>
        <w:t xml:space="preserve"> </w:t>
      </w:r>
      <w:r w:rsidRPr="00E61D79">
        <w:rPr>
          <w:rFonts w:cs="B Nazanin" w:hint="cs"/>
          <w:sz w:val="24"/>
          <w:szCs w:val="24"/>
          <w:rtl/>
        </w:rPr>
        <w:t>توصیه</w:t>
      </w:r>
      <w:r w:rsidRPr="00E61D79">
        <w:rPr>
          <w:rFonts w:cs="B Nazanin"/>
          <w:sz w:val="24"/>
          <w:szCs w:val="24"/>
          <w:rtl/>
        </w:rPr>
        <w:t xml:space="preserve"> </w:t>
      </w:r>
      <w:r w:rsidRPr="00E61D79">
        <w:rPr>
          <w:rFonts w:cs="B Nazanin" w:hint="cs"/>
          <w:sz w:val="24"/>
          <w:szCs w:val="24"/>
          <w:rtl/>
        </w:rPr>
        <w:t>می</w:t>
      </w:r>
      <w:r w:rsidRPr="00E61D79">
        <w:rPr>
          <w:rFonts w:cs="B Nazanin"/>
          <w:sz w:val="24"/>
          <w:szCs w:val="24"/>
          <w:rtl/>
        </w:rPr>
        <w:t xml:space="preserve"> </w:t>
      </w:r>
      <w:r w:rsidRPr="00E61D79">
        <w:rPr>
          <w:rFonts w:cs="B Nazanin" w:hint="cs"/>
          <w:sz w:val="24"/>
          <w:szCs w:val="24"/>
          <w:rtl/>
        </w:rPr>
        <w:t>شود</w:t>
      </w:r>
      <w:r w:rsidRPr="00E61D79">
        <w:rPr>
          <w:rFonts w:cs="B Nazanin"/>
          <w:sz w:val="24"/>
          <w:szCs w:val="24"/>
          <w:rtl/>
        </w:rPr>
        <w:t>.</w:t>
      </w:r>
      <w:r w:rsidRPr="00E61D79">
        <w:rPr>
          <w:rFonts w:cs="B Nazanin" w:hint="cs"/>
          <w:sz w:val="24"/>
          <w:szCs w:val="24"/>
          <w:rtl/>
        </w:rPr>
        <w:t xml:space="preserve"> در</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sz w:val="24"/>
          <w:szCs w:val="24"/>
        </w:rPr>
        <w:t>Iwanowicz-Palu</w:t>
      </w:r>
      <w:r w:rsidRPr="00E61D79">
        <w:rPr>
          <w:rFonts w:cs="B Nazanin" w:hint="cs"/>
          <w:sz w:val="24"/>
          <w:szCs w:val="24"/>
          <w:rtl/>
        </w:rPr>
        <w:t>(2019) بررسی 339 مادر باردار مبتلا به دیابت</w:t>
      </w:r>
      <w:r w:rsidRPr="00E61D79">
        <w:rPr>
          <w:rFonts w:cs="B Nazanin"/>
          <w:sz w:val="24"/>
          <w:szCs w:val="24"/>
          <w:rtl/>
        </w:rPr>
        <w:t xml:space="preserve"> </w:t>
      </w:r>
      <w:r w:rsidRPr="00E61D79">
        <w:rPr>
          <w:rFonts w:cs="B Nazanin" w:hint="cs"/>
          <w:sz w:val="24"/>
          <w:szCs w:val="24"/>
          <w:rtl/>
        </w:rPr>
        <w:t>نشان</w:t>
      </w:r>
      <w:r w:rsidRPr="00E61D79">
        <w:rPr>
          <w:rFonts w:cs="B Nazanin"/>
          <w:sz w:val="24"/>
          <w:szCs w:val="24"/>
          <w:rtl/>
        </w:rPr>
        <w:t xml:space="preserve"> </w:t>
      </w:r>
      <w:r w:rsidRPr="00E61D79">
        <w:rPr>
          <w:rFonts w:cs="B Nazanin" w:hint="cs"/>
          <w:sz w:val="24"/>
          <w:szCs w:val="24"/>
          <w:rtl/>
        </w:rPr>
        <w:t>دهنده</w:t>
      </w:r>
      <w:r w:rsidRPr="00E61D79">
        <w:rPr>
          <w:rFonts w:cs="B Nazanin"/>
          <w:sz w:val="24"/>
          <w:szCs w:val="24"/>
          <w:rtl/>
        </w:rPr>
        <w:t xml:space="preserve"> </w:t>
      </w:r>
      <w:r w:rsidRPr="00E61D79">
        <w:rPr>
          <w:rFonts w:cs="B Nazanin" w:hint="cs"/>
          <w:sz w:val="24"/>
          <w:szCs w:val="24"/>
          <w:rtl/>
        </w:rPr>
        <w:t>سطح</w:t>
      </w:r>
      <w:r w:rsidRPr="00E61D79">
        <w:rPr>
          <w:rFonts w:cs="B Nazanin"/>
          <w:sz w:val="24"/>
          <w:szCs w:val="24"/>
          <w:rtl/>
        </w:rPr>
        <w:t xml:space="preserve"> </w:t>
      </w:r>
      <w:r w:rsidRPr="00E61D79">
        <w:rPr>
          <w:rFonts w:cs="B Nazanin" w:hint="cs"/>
          <w:sz w:val="24"/>
          <w:szCs w:val="24"/>
          <w:rtl/>
        </w:rPr>
        <w:t>بالایی</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خودکارآمدی</w:t>
      </w:r>
      <w:r w:rsidRPr="00E61D79">
        <w:rPr>
          <w:rFonts w:cs="B Nazanin"/>
          <w:sz w:val="24"/>
          <w:szCs w:val="24"/>
          <w:rtl/>
        </w:rPr>
        <w:t xml:space="preserve"> </w:t>
      </w:r>
      <w:r w:rsidRPr="00E61D79">
        <w:rPr>
          <w:rFonts w:cs="B Nazanin" w:hint="cs"/>
          <w:sz w:val="24"/>
          <w:szCs w:val="24"/>
          <w:rtl/>
        </w:rPr>
        <w:t>آنها</w:t>
      </w:r>
      <w:r w:rsidRPr="00E61D79">
        <w:rPr>
          <w:rFonts w:cs="B Nazanin"/>
          <w:sz w:val="24"/>
          <w:szCs w:val="24"/>
          <w:rtl/>
        </w:rPr>
        <w:t xml:space="preserve"> </w:t>
      </w:r>
      <w:r w:rsidRPr="00E61D79">
        <w:rPr>
          <w:rFonts w:cs="B Nazanin" w:hint="cs"/>
          <w:sz w:val="24"/>
          <w:szCs w:val="24"/>
          <w:rtl/>
        </w:rPr>
        <w:t>بود</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&lt;EndNote&gt;&lt;Cite&gt;&lt;Author&gt;Iwanowicz-Palus&lt;/Author&gt;&lt;Year&gt;</w:instrText>
      </w:r>
      <w:r>
        <w:rPr>
          <w:rFonts w:cs="B Nazanin"/>
          <w:sz w:val="24"/>
          <w:szCs w:val="24"/>
          <w:rtl/>
        </w:rPr>
        <w:instrText>2019</w:instrText>
      </w:r>
      <w:r>
        <w:rPr>
          <w:rFonts w:cs="B Nazanin"/>
          <w:sz w:val="24"/>
          <w:szCs w:val="24"/>
        </w:rPr>
        <w:instrText>&lt;/Year&gt;&lt;RecNum&gt;</w:instrText>
      </w:r>
      <w:r>
        <w:rPr>
          <w:rFonts w:cs="B Nazanin"/>
          <w:sz w:val="24"/>
          <w:szCs w:val="24"/>
          <w:rtl/>
        </w:rPr>
        <w:instrText>70</w:instrText>
      </w:r>
      <w:r>
        <w:rPr>
          <w:rFonts w:cs="B Nazanin"/>
          <w:sz w:val="24"/>
          <w:szCs w:val="24"/>
        </w:rPr>
        <w:instrText>&lt;/RecNum&gt;&lt;DisplayText&gt;(</w:instrText>
      </w:r>
      <w:r>
        <w:rPr>
          <w:rFonts w:cs="B Nazanin"/>
          <w:sz w:val="24"/>
          <w:szCs w:val="24"/>
          <w:rtl/>
        </w:rPr>
        <w:instrText>22</w:instrText>
      </w:r>
      <w:r>
        <w:rPr>
          <w:rFonts w:cs="B Nazanin"/>
          <w:sz w:val="24"/>
          <w:szCs w:val="24"/>
        </w:rPr>
        <w:instrText>)&lt;/DisplayText&gt;&lt;record&gt;&lt;rec-number&gt;</w:instrText>
      </w:r>
      <w:r>
        <w:rPr>
          <w:rFonts w:cs="B Nazanin"/>
          <w:sz w:val="24"/>
          <w:szCs w:val="24"/>
          <w:rtl/>
        </w:rPr>
        <w:instrText>70</w:instrText>
      </w:r>
      <w:r>
        <w:rPr>
          <w:rFonts w:cs="B Nazanin"/>
          <w:sz w:val="24"/>
          <w:szCs w:val="24"/>
        </w:rPr>
        <w:instrText>&lt;/rec-number&gt;&lt;foreign-keys&gt;&lt;key app="EN" db-id="psfze</w:instrText>
      </w:r>
      <w:r>
        <w:rPr>
          <w:rFonts w:cs="B Nazanin"/>
          <w:sz w:val="24"/>
          <w:szCs w:val="24"/>
          <w:rtl/>
        </w:rPr>
        <w:instrText>9</w:instrText>
      </w:r>
      <w:r>
        <w:rPr>
          <w:rFonts w:cs="B Nazanin"/>
          <w:sz w:val="24"/>
          <w:szCs w:val="24"/>
        </w:rPr>
        <w:instrText>dzo</w:instrText>
      </w:r>
      <w:r>
        <w:rPr>
          <w:rFonts w:cs="B Nazanin"/>
          <w:sz w:val="24"/>
          <w:szCs w:val="24"/>
          <w:rtl/>
        </w:rPr>
        <w:instrText>90</w:instrText>
      </w:r>
      <w:r>
        <w:rPr>
          <w:rFonts w:cs="B Nazanin"/>
          <w:sz w:val="24"/>
          <w:szCs w:val="24"/>
        </w:rPr>
        <w:instrText>zw</w:instrText>
      </w:r>
      <w:r>
        <w:rPr>
          <w:rFonts w:cs="B Nazanin"/>
          <w:sz w:val="24"/>
          <w:szCs w:val="24"/>
          <w:rtl/>
        </w:rPr>
        <w:instrText>8</w:instrText>
      </w:r>
      <w:r>
        <w:rPr>
          <w:rFonts w:cs="B Nazanin"/>
          <w:sz w:val="24"/>
          <w:szCs w:val="24"/>
        </w:rPr>
        <w:instrText>exss</w:instrText>
      </w:r>
      <w:r>
        <w:rPr>
          <w:rFonts w:cs="B Nazanin"/>
          <w:sz w:val="24"/>
          <w:szCs w:val="24"/>
          <w:rtl/>
        </w:rPr>
        <w:instrText>85</w:instrText>
      </w:r>
      <w:r>
        <w:rPr>
          <w:rFonts w:cs="B Nazanin"/>
          <w:sz w:val="24"/>
          <w:szCs w:val="24"/>
        </w:rPr>
        <w:instrText>f</w:instrText>
      </w:r>
      <w:r>
        <w:rPr>
          <w:rFonts w:cs="B Nazanin"/>
          <w:sz w:val="24"/>
          <w:szCs w:val="24"/>
          <w:rtl/>
        </w:rPr>
        <w:instrText>2</w:instrText>
      </w:r>
      <w:r>
        <w:rPr>
          <w:rFonts w:cs="B Nazanin"/>
          <w:sz w:val="24"/>
          <w:szCs w:val="24"/>
        </w:rPr>
        <w:instrText>pe</w:instrText>
      </w:r>
      <w:r>
        <w:rPr>
          <w:rFonts w:cs="B Nazanin"/>
          <w:sz w:val="24"/>
          <w:szCs w:val="24"/>
          <w:rtl/>
        </w:rPr>
        <w:instrText>50</w:instrText>
      </w:r>
      <w:r>
        <w:rPr>
          <w:rFonts w:cs="B Nazanin"/>
          <w:sz w:val="24"/>
          <w:szCs w:val="24"/>
        </w:rPr>
        <w:instrText>s</w:instrText>
      </w:r>
      <w:r>
        <w:rPr>
          <w:rFonts w:cs="B Nazanin"/>
          <w:sz w:val="24"/>
          <w:szCs w:val="24"/>
          <w:rtl/>
        </w:rPr>
        <w:instrText>0</w:instrText>
      </w:r>
      <w:r>
        <w:rPr>
          <w:rFonts w:cs="B Nazanin"/>
          <w:sz w:val="24"/>
          <w:szCs w:val="24"/>
        </w:rPr>
        <w:instrText>zrvwsd</w:instrText>
      </w:r>
      <w:r>
        <w:rPr>
          <w:rFonts w:cs="B Nazanin"/>
          <w:sz w:val="24"/>
          <w:szCs w:val="24"/>
          <w:rtl/>
        </w:rPr>
        <w:instrText>2</w:instrText>
      </w:r>
      <w:r>
        <w:rPr>
          <w:rFonts w:cs="B Nazanin"/>
          <w:sz w:val="24"/>
          <w:szCs w:val="24"/>
        </w:rPr>
        <w:instrText>z"&gt;</w:instrText>
      </w:r>
      <w:r>
        <w:rPr>
          <w:rFonts w:cs="B Nazanin"/>
          <w:sz w:val="24"/>
          <w:szCs w:val="24"/>
          <w:rtl/>
        </w:rPr>
        <w:instrText>70</w:instrText>
      </w:r>
      <w:r>
        <w:rPr>
          <w:rFonts w:cs="B Nazanin"/>
          <w:sz w:val="24"/>
          <w:szCs w:val="24"/>
        </w:rPr>
        <w:instrText>&lt;/key&gt;&lt;/foreign</w:instrText>
      </w:r>
      <w:r>
        <w:rPr>
          <w:rFonts w:cs="B Nazanin"/>
          <w:sz w:val="24"/>
          <w:szCs w:val="24"/>
          <w:rtl/>
        </w:rPr>
        <w:instrText>-</w:instrText>
      </w:r>
      <w:r>
        <w:rPr>
          <w:rFonts w:cs="B Nazanin"/>
          <w:sz w:val="24"/>
          <w:szCs w:val="24"/>
        </w:rPr>
        <w:instrText>keys&gt;&lt;ref-type name="Journal Article"&gt;</w:instrText>
      </w:r>
      <w:r>
        <w:rPr>
          <w:rFonts w:cs="B Nazanin"/>
          <w:sz w:val="24"/>
          <w:szCs w:val="24"/>
          <w:rtl/>
        </w:rPr>
        <w:instrText>17</w:instrText>
      </w:r>
      <w:r>
        <w:rPr>
          <w:rFonts w:cs="B Nazanin"/>
          <w:sz w:val="24"/>
          <w:szCs w:val="24"/>
        </w:rPr>
        <w:instrText>&lt;/ref-type&gt;&lt;contributors&gt;&lt;authors&gt;&lt;author&gt;Iwanowicz-Palus, Grażyna&lt;/author&gt;&lt;author&gt;Zarajczyk, Marta&lt;/author&gt;&lt;author&gt;Pięta, Beata&lt;/author&gt;&lt;author&gt;Bień, Agnieszka&lt;/author&gt;&lt;/authors&gt;&lt;/contributors&gt;&lt;titles&gt;&lt;title&gt;Quality of life, social support, acceptance of illness, and self-efficacy among pregnant women with hyperglycemia&lt;/title&gt;&lt;secondary-title&gt;International Journal of Environmental Research and Public Health&lt;/secondary-title&gt;&lt;/titles&gt;&lt;periodical&gt;&lt;full-title&gt;International Journal of Environmental Research and Public Health&lt;/full-title&gt;&lt;/periodical&gt;&lt;pages&gt;</w:instrText>
      </w:r>
      <w:r>
        <w:rPr>
          <w:rFonts w:cs="B Nazanin"/>
          <w:sz w:val="24"/>
          <w:szCs w:val="24"/>
          <w:rtl/>
        </w:rPr>
        <w:instrText>3941</w:instrText>
      </w:r>
      <w:r>
        <w:rPr>
          <w:rFonts w:cs="B Nazanin"/>
          <w:sz w:val="24"/>
          <w:szCs w:val="24"/>
        </w:rPr>
        <w:instrText>&lt;/pages&gt;&lt;volume&gt;</w:instrText>
      </w:r>
      <w:r>
        <w:rPr>
          <w:rFonts w:cs="B Nazanin"/>
          <w:sz w:val="24"/>
          <w:szCs w:val="24"/>
          <w:rtl/>
        </w:rPr>
        <w:instrText>16</w:instrText>
      </w:r>
      <w:r>
        <w:rPr>
          <w:rFonts w:cs="B Nazanin"/>
          <w:sz w:val="24"/>
          <w:szCs w:val="24"/>
        </w:rPr>
        <w:instrText>&lt;/volume&gt;&lt;number&gt;</w:instrText>
      </w:r>
      <w:r>
        <w:rPr>
          <w:rFonts w:cs="B Nazanin"/>
          <w:sz w:val="24"/>
          <w:szCs w:val="24"/>
          <w:rtl/>
        </w:rPr>
        <w:instrText>20</w:instrText>
      </w:r>
      <w:r>
        <w:rPr>
          <w:rFonts w:cs="B Nazanin"/>
          <w:sz w:val="24"/>
          <w:szCs w:val="24"/>
        </w:rPr>
        <w:instrText>&lt;/number&gt;&lt;dates&gt;&lt;year&gt;</w:instrText>
      </w:r>
      <w:r>
        <w:rPr>
          <w:rFonts w:cs="B Nazanin"/>
          <w:sz w:val="24"/>
          <w:szCs w:val="24"/>
          <w:rtl/>
        </w:rPr>
        <w:instrText>2019</w:instrText>
      </w:r>
      <w:r>
        <w:rPr>
          <w:rFonts w:cs="B Nazanin"/>
          <w:sz w:val="24"/>
          <w:szCs w:val="24"/>
        </w:rPr>
        <w:instrText>&lt;/year&gt;&lt;/dates&gt;&lt;isbn&gt;</w:instrText>
      </w:r>
      <w:r>
        <w:rPr>
          <w:rFonts w:cs="B Nazanin"/>
          <w:sz w:val="24"/>
          <w:szCs w:val="24"/>
          <w:rtl/>
        </w:rPr>
        <w:instrText>1660-4601</w:instrText>
      </w:r>
      <w:r>
        <w:rPr>
          <w:rFonts w:cs="B Nazanin"/>
          <w:sz w:val="24"/>
          <w:szCs w:val="24"/>
        </w:rPr>
        <w:instrText>&lt;/isbn&gt;&lt;urls&gt;&lt;/urls&gt;&lt;/record&gt;&lt;/Cite&gt;&lt;/EndNote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(22)</w:t>
      </w:r>
      <w:r w:rsidRPr="00E61D79">
        <w:rPr>
          <w:rFonts w:cs="B Nazanin"/>
          <w:sz w:val="24"/>
          <w:szCs w:val="24"/>
          <w:rtl/>
        </w:rPr>
        <w:fldChar w:fldCharType="end"/>
      </w:r>
      <w:r w:rsidRPr="00E61D79">
        <w:rPr>
          <w:rFonts w:cs="B Nazanin"/>
          <w:sz w:val="24"/>
          <w:szCs w:val="24"/>
          <w:rtl/>
        </w:rPr>
        <w:t xml:space="preserve">. </w:t>
      </w:r>
      <w:r w:rsidRPr="00E61D79">
        <w:rPr>
          <w:rFonts w:cs="B Nazanin" w:hint="cs"/>
          <w:sz w:val="24"/>
          <w:szCs w:val="24"/>
          <w:rtl/>
        </w:rPr>
        <w:t xml:space="preserve">همچنین </w:t>
      </w:r>
      <w:r w:rsidRPr="00E61D79">
        <w:rPr>
          <w:rFonts w:ascii="Times New Roman" w:hAnsi="Times New Roman" w:cs="Times New Roman"/>
          <w:noProof/>
          <w:sz w:val="24"/>
          <w:szCs w:val="24"/>
        </w:rPr>
        <w:t>Linden</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همکاران</w:t>
      </w:r>
      <w:r w:rsidRPr="00E61D79">
        <w:rPr>
          <w:rFonts w:cs="B Nazanin"/>
          <w:sz w:val="24"/>
          <w:szCs w:val="24"/>
          <w:rtl/>
        </w:rPr>
        <w:t>(2016)</w:t>
      </w:r>
      <w:r w:rsidRPr="00E61D79">
        <w:rPr>
          <w:rFonts w:cs="B Nazanin" w:hint="cs"/>
          <w:sz w:val="24"/>
          <w:szCs w:val="24"/>
          <w:rtl/>
        </w:rPr>
        <w:t xml:space="preserve"> نیز</w:t>
      </w:r>
      <w:r w:rsidRPr="00E61D79">
        <w:rPr>
          <w:rFonts w:cs="B Nazanin"/>
          <w:sz w:val="24"/>
          <w:szCs w:val="24"/>
          <w:rtl/>
        </w:rPr>
        <w:t xml:space="preserve"> </w:t>
      </w:r>
      <w:r w:rsidRPr="00E61D79">
        <w:rPr>
          <w:rFonts w:cs="B Nazanin" w:hint="cs"/>
          <w:sz w:val="24"/>
          <w:szCs w:val="24"/>
          <w:rtl/>
        </w:rPr>
        <w:t>درخصوص خودکارآمدی</w:t>
      </w:r>
      <w:r w:rsidRPr="00E61D79">
        <w:rPr>
          <w:rFonts w:cs="B Nazanin"/>
          <w:sz w:val="24"/>
          <w:szCs w:val="24"/>
          <w:rtl/>
        </w:rPr>
        <w:t xml:space="preserve"> </w:t>
      </w:r>
      <w:r w:rsidRPr="00E61D79">
        <w:rPr>
          <w:rFonts w:cs="B Nazanin" w:hint="cs"/>
          <w:sz w:val="24"/>
          <w:szCs w:val="24"/>
          <w:rtl/>
        </w:rPr>
        <w:t>زنان</w:t>
      </w:r>
      <w:r w:rsidRPr="00E61D79">
        <w:rPr>
          <w:rFonts w:cs="B Nazanin"/>
          <w:sz w:val="24"/>
          <w:szCs w:val="24"/>
          <w:rtl/>
        </w:rPr>
        <w:t xml:space="preserve"> </w:t>
      </w:r>
      <w:r w:rsidRPr="00E61D79">
        <w:rPr>
          <w:rFonts w:cs="B Nazanin" w:hint="cs"/>
          <w:sz w:val="24"/>
          <w:szCs w:val="24"/>
          <w:rtl/>
        </w:rPr>
        <w:t>مبتلا</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دیابت</w:t>
      </w:r>
      <w:r w:rsidRPr="00E61D79">
        <w:rPr>
          <w:rFonts w:cs="B Nazanin"/>
          <w:sz w:val="24"/>
          <w:szCs w:val="24"/>
          <w:rtl/>
        </w:rPr>
        <w:t xml:space="preserve"> </w:t>
      </w:r>
      <w:r w:rsidRPr="00E61D79">
        <w:rPr>
          <w:rFonts w:cs="B Nazanin" w:hint="cs"/>
          <w:sz w:val="24"/>
          <w:szCs w:val="24"/>
          <w:rtl/>
        </w:rPr>
        <w:t>نوع</w:t>
      </w:r>
      <w:r w:rsidRPr="00E61D79">
        <w:rPr>
          <w:rFonts w:cs="B Nazanin"/>
          <w:sz w:val="24"/>
          <w:szCs w:val="24"/>
          <w:rtl/>
        </w:rPr>
        <w:t xml:space="preserve"> 1 </w:t>
      </w:r>
      <w:r w:rsidRPr="00E61D79">
        <w:rPr>
          <w:rFonts w:cs="B Nazanin" w:hint="cs"/>
          <w:sz w:val="24"/>
          <w:szCs w:val="24"/>
          <w:rtl/>
        </w:rPr>
        <w:t>را</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اوایل</w:t>
      </w:r>
      <w:r w:rsidRPr="00E61D79">
        <w:rPr>
          <w:rFonts w:cs="B Nazanin"/>
          <w:sz w:val="24"/>
          <w:szCs w:val="24"/>
          <w:rtl/>
        </w:rPr>
        <w:t xml:space="preserve"> </w:t>
      </w:r>
      <w:r w:rsidRPr="00E61D79">
        <w:rPr>
          <w:rFonts w:cs="B Nazanin" w:hint="cs"/>
          <w:sz w:val="24"/>
          <w:szCs w:val="24"/>
          <w:rtl/>
        </w:rPr>
        <w:t>بارداری به یافته های</w:t>
      </w:r>
      <w:r w:rsidRPr="00E61D79">
        <w:rPr>
          <w:rFonts w:cs="B Nazanin"/>
          <w:sz w:val="24"/>
          <w:szCs w:val="24"/>
          <w:rtl/>
        </w:rPr>
        <w:t xml:space="preserve"> </w:t>
      </w:r>
      <w:r w:rsidRPr="00E61D79">
        <w:rPr>
          <w:rFonts w:cs="B Nazanin" w:hint="cs"/>
          <w:sz w:val="24"/>
          <w:szCs w:val="24"/>
          <w:rtl/>
        </w:rPr>
        <w:t xml:space="preserve">مشابه ای دست یافتند </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&lt;EndNote&gt;&lt;Cite&gt;&lt;Author&gt;Linden&lt;/Author&gt;&lt;Year&gt;</w:instrText>
      </w:r>
      <w:r>
        <w:rPr>
          <w:rFonts w:cs="B Nazanin"/>
          <w:sz w:val="24"/>
          <w:szCs w:val="24"/>
          <w:rtl/>
        </w:rPr>
        <w:instrText>2016</w:instrText>
      </w:r>
      <w:r>
        <w:rPr>
          <w:rFonts w:cs="B Nazanin"/>
          <w:sz w:val="24"/>
          <w:szCs w:val="24"/>
        </w:rPr>
        <w:instrText>&lt;/Year&gt;&lt;RecNum&gt;</w:instrText>
      </w:r>
      <w:r>
        <w:rPr>
          <w:rFonts w:cs="B Nazanin"/>
          <w:sz w:val="24"/>
          <w:szCs w:val="24"/>
          <w:rtl/>
        </w:rPr>
        <w:instrText>77</w:instrText>
      </w:r>
      <w:r>
        <w:rPr>
          <w:rFonts w:cs="B Nazanin"/>
          <w:sz w:val="24"/>
          <w:szCs w:val="24"/>
        </w:rPr>
        <w:instrText>&lt;/RecNum&gt;&lt;DisplayText&gt;(</w:instrText>
      </w:r>
      <w:r>
        <w:rPr>
          <w:rFonts w:cs="B Nazanin"/>
          <w:sz w:val="24"/>
          <w:szCs w:val="24"/>
          <w:rtl/>
        </w:rPr>
        <w:instrText>23</w:instrText>
      </w:r>
      <w:r>
        <w:rPr>
          <w:rFonts w:cs="B Nazanin"/>
          <w:sz w:val="24"/>
          <w:szCs w:val="24"/>
        </w:rPr>
        <w:instrText>)&lt;/DisplayText&gt;&lt;record&gt;&lt;rec-number&gt;</w:instrText>
      </w:r>
      <w:r>
        <w:rPr>
          <w:rFonts w:cs="B Nazanin"/>
          <w:sz w:val="24"/>
          <w:szCs w:val="24"/>
          <w:rtl/>
        </w:rPr>
        <w:instrText>77</w:instrText>
      </w:r>
      <w:r>
        <w:rPr>
          <w:rFonts w:cs="B Nazanin"/>
          <w:sz w:val="24"/>
          <w:szCs w:val="24"/>
        </w:rPr>
        <w:instrText>&lt;/rec-number&gt;&lt;foreign-keys&gt;&lt;key app="EN" db-id="psfze</w:instrText>
      </w:r>
      <w:r>
        <w:rPr>
          <w:rFonts w:cs="B Nazanin"/>
          <w:sz w:val="24"/>
          <w:szCs w:val="24"/>
          <w:rtl/>
        </w:rPr>
        <w:instrText>9</w:instrText>
      </w:r>
      <w:r>
        <w:rPr>
          <w:rFonts w:cs="B Nazanin"/>
          <w:sz w:val="24"/>
          <w:szCs w:val="24"/>
        </w:rPr>
        <w:instrText>dzo</w:instrText>
      </w:r>
      <w:r>
        <w:rPr>
          <w:rFonts w:cs="B Nazanin"/>
          <w:sz w:val="24"/>
          <w:szCs w:val="24"/>
          <w:rtl/>
        </w:rPr>
        <w:instrText>90</w:instrText>
      </w:r>
      <w:r>
        <w:rPr>
          <w:rFonts w:cs="B Nazanin"/>
          <w:sz w:val="24"/>
          <w:szCs w:val="24"/>
        </w:rPr>
        <w:instrText>zw</w:instrText>
      </w:r>
      <w:r>
        <w:rPr>
          <w:rFonts w:cs="B Nazanin"/>
          <w:sz w:val="24"/>
          <w:szCs w:val="24"/>
          <w:rtl/>
        </w:rPr>
        <w:instrText>8</w:instrText>
      </w:r>
      <w:r>
        <w:rPr>
          <w:rFonts w:cs="B Nazanin"/>
          <w:sz w:val="24"/>
          <w:szCs w:val="24"/>
        </w:rPr>
        <w:instrText>exss</w:instrText>
      </w:r>
      <w:r>
        <w:rPr>
          <w:rFonts w:cs="B Nazanin"/>
          <w:sz w:val="24"/>
          <w:szCs w:val="24"/>
          <w:rtl/>
        </w:rPr>
        <w:instrText>85</w:instrText>
      </w:r>
      <w:r>
        <w:rPr>
          <w:rFonts w:cs="B Nazanin"/>
          <w:sz w:val="24"/>
          <w:szCs w:val="24"/>
        </w:rPr>
        <w:instrText>f</w:instrText>
      </w:r>
      <w:r>
        <w:rPr>
          <w:rFonts w:cs="B Nazanin"/>
          <w:sz w:val="24"/>
          <w:szCs w:val="24"/>
          <w:rtl/>
        </w:rPr>
        <w:instrText>2</w:instrText>
      </w:r>
      <w:r>
        <w:rPr>
          <w:rFonts w:cs="B Nazanin"/>
          <w:sz w:val="24"/>
          <w:szCs w:val="24"/>
        </w:rPr>
        <w:instrText>pe</w:instrText>
      </w:r>
      <w:r>
        <w:rPr>
          <w:rFonts w:cs="B Nazanin"/>
          <w:sz w:val="24"/>
          <w:szCs w:val="24"/>
          <w:rtl/>
        </w:rPr>
        <w:instrText>50</w:instrText>
      </w:r>
      <w:r>
        <w:rPr>
          <w:rFonts w:cs="B Nazanin"/>
          <w:sz w:val="24"/>
          <w:szCs w:val="24"/>
        </w:rPr>
        <w:instrText>s</w:instrText>
      </w:r>
      <w:r>
        <w:rPr>
          <w:rFonts w:cs="B Nazanin"/>
          <w:sz w:val="24"/>
          <w:szCs w:val="24"/>
          <w:rtl/>
        </w:rPr>
        <w:instrText>0</w:instrText>
      </w:r>
      <w:r>
        <w:rPr>
          <w:rFonts w:cs="B Nazanin"/>
          <w:sz w:val="24"/>
          <w:szCs w:val="24"/>
        </w:rPr>
        <w:instrText>zrvwsd</w:instrText>
      </w:r>
      <w:r>
        <w:rPr>
          <w:rFonts w:cs="B Nazanin"/>
          <w:sz w:val="24"/>
          <w:szCs w:val="24"/>
          <w:rtl/>
        </w:rPr>
        <w:instrText>2</w:instrText>
      </w:r>
      <w:r>
        <w:rPr>
          <w:rFonts w:cs="B Nazanin"/>
          <w:sz w:val="24"/>
          <w:szCs w:val="24"/>
        </w:rPr>
        <w:instrText>z"&gt;</w:instrText>
      </w:r>
      <w:r>
        <w:rPr>
          <w:rFonts w:cs="B Nazanin"/>
          <w:sz w:val="24"/>
          <w:szCs w:val="24"/>
          <w:rtl/>
        </w:rPr>
        <w:instrText>77</w:instrText>
      </w:r>
      <w:r>
        <w:rPr>
          <w:rFonts w:cs="B Nazanin"/>
          <w:sz w:val="24"/>
          <w:szCs w:val="24"/>
        </w:rPr>
        <w:instrText>&lt;/key&gt;&lt;/foreign-keys&gt;&lt;ref</w:instrText>
      </w:r>
      <w:r>
        <w:rPr>
          <w:rFonts w:cs="B Nazanin"/>
          <w:sz w:val="24"/>
          <w:szCs w:val="24"/>
          <w:rtl/>
        </w:rPr>
        <w:instrText>-</w:instrText>
      </w:r>
      <w:r>
        <w:rPr>
          <w:rFonts w:cs="B Nazanin"/>
          <w:sz w:val="24"/>
          <w:szCs w:val="24"/>
        </w:rPr>
        <w:instrText>type name="Journal Article"&gt;</w:instrText>
      </w:r>
      <w:r>
        <w:rPr>
          <w:rFonts w:cs="B Nazanin"/>
          <w:sz w:val="24"/>
          <w:szCs w:val="24"/>
          <w:rtl/>
        </w:rPr>
        <w:instrText>17</w:instrText>
      </w:r>
      <w:r>
        <w:rPr>
          <w:rFonts w:cs="B Nazanin"/>
          <w:sz w:val="24"/>
          <w:szCs w:val="24"/>
        </w:rPr>
        <w:instrText>&lt;/ref-type&gt;&lt;contributors&gt;&lt;authors&gt;&lt;author&gt;Linden, Karolina&lt;/author&gt;&lt;author&gt;Sparud-Lundin, Carina&lt;/author&gt;&lt;author&gt;Adolfsson, Annsofie&lt;/author&gt;&lt;author&gt;Berg, Marie&lt;/author&gt;&lt;/authors&gt;&lt;/contributors&gt;&lt;titles&gt;&lt;title&gt;Well-being and</w:instrText>
      </w:r>
      <w:r>
        <w:rPr>
          <w:rFonts w:cs="B Nazanin"/>
          <w:sz w:val="24"/>
          <w:szCs w:val="24"/>
          <w:rtl/>
        </w:rPr>
        <w:instrText xml:space="preserve"> </w:instrText>
      </w:r>
      <w:r>
        <w:rPr>
          <w:rFonts w:cs="B Nazanin"/>
          <w:sz w:val="24"/>
          <w:szCs w:val="24"/>
        </w:rPr>
        <w:instrText xml:space="preserve">diabetes management in early pregnant women with type </w:instrText>
      </w:r>
      <w:r>
        <w:rPr>
          <w:rFonts w:cs="B Nazanin"/>
          <w:sz w:val="24"/>
          <w:szCs w:val="24"/>
          <w:rtl/>
        </w:rPr>
        <w:instrText xml:space="preserve">1 </w:instrText>
      </w:r>
      <w:r>
        <w:rPr>
          <w:rFonts w:cs="B Nazanin"/>
          <w:sz w:val="24"/>
          <w:szCs w:val="24"/>
        </w:rPr>
        <w:instrText>diabetes mellitus&lt;/title&gt;&lt;secondary-title&gt;International journal of environmental research and public health&lt;/secondary-title&gt;&lt;/titles&gt;&lt;periodical&gt;&lt;full-title&gt;International Journal of Environmental Research and Public Health&lt;/full-title&gt;&lt;/periodical&gt;&lt;pages&gt;</w:instrText>
      </w:r>
      <w:r>
        <w:rPr>
          <w:rFonts w:cs="B Nazanin"/>
          <w:sz w:val="24"/>
          <w:szCs w:val="24"/>
          <w:rtl/>
        </w:rPr>
        <w:instrText>836</w:instrText>
      </w:r>
      <w:r>
        <w:rPr>
          <w:rFonts w:cs="B Nazanin"/>
          <w:sz w:val="24"/>
          <w:szCs w:val="24"/>
        </w:rPr>
        <w:instrText>&lt;/pages&gt;&lt;volume&gt;</w:instrText>
      </w:r>
      <w:r>
        <w:rPr>
          <w:rFonts w:cs="B Nazanin"/>
          <w:sz w:val="24"/>
          <w:szCs w:val="24"/>
          <w:rtl/>
        </w:rPr>
        <w:instrText>13</w:instrText>
      </w:r>
      <w:r>
        <w:rPr>
          <w:rFonts w:cs="B Nazanin"/>
          <w:sz w:val="24"/>
          <w:szCs w:val="24"/>
        </w:rPr>
        <w:instrText>&lt;/volume&gt;&lt;number&gt;</w:instrText>
      </w:r>
      <w:r>
        <w:rPr>
          <w:rFonts w:cs="B Nazanin"/>
          <w:sz w:val="24"/>
          <w:szCs w:val="24"/>
          <w:rtl/>
        </w:rPr>
        <w:instrText>8</w:instrText>
      </w:r>
      <w:r>
        <w:rPr>
          <w:rFonts w:cs="B Nazanin"/>
          <w:sz w:val="24"/>
          <w:szCs w:val="24"/>
        </w:rPr>
        <w:instrText>&lt;/number&gt;&lt;dates&gt;&lt;year&gt;</w:instrText>
      </w:r>
      <w:r>
        <w:rPr>
          <w:rFonts w:cs="B Nazanin"/>
          <w:sz w:val="24"/>
          <w:szCs w:val="24"/>
          <w:rtl/>
        </w:rPr>
        <w:instrText>2016</w:instrText>
      </w:r>
      <w:r>
        <w:rPr>
          <w:rFonts w:cs="B Nazanin"/>
          <w:sz w:val="24"/>
          <w:szCs w:val="24"/>
        </w:rPr>
        <w:instrText>&lt;/year&gt;&lt;/dates&gt;&lt;isbn&gt;</w:instrText>
      </w:r>
      <w:r>
        <w:rPr>
          <w:rFonts w:cs="B Nazanin"/>
          <w:sz w:val="24"/>
          <w:szCs w:val="24"/>
          <w:rtl/>
        </w:rPr>
        <w:instrText>1660-4601</w:instrText>
      </w:r>
      <w:r>
        <w:rPr>
          <w:rFonts w:cs="B Nazanin"/>
          <w:sz w:val="24"/>
          <w:szCs w:val="24"/>
        </w:rPr>
        <w:instrText>&lt;/isbn&gt;&lt;urls&gt;&lt;/urls&gt;&lt;/record&gt;&lt;/Cite&gt;&lt;/EndNote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(23)</w:t>
      </w:r>
      <w:r w:rsidRPr="00E61D79">
        <w:rPr>
          <w:rFonts w:cs="B Nazanin"/>
          <w:sz w:val="24"/>
          <w:szCs w:val="24"/>
          <w:rtl/>
        </w:rPr>
        <w:fldChar w:fldCharType="end"/>
      </w:r>
      <w:r w:rsidRPr="00E61D79">
        <w:rPr>
          <w:rFonts w:cs="B Nazanin" w:hint="cs"/>
          <w:sz w:val="24"/>
          <w:szCs w:val="24"/>
          <w:rtl/>
        </w:rPr>
        <w:t>.</w:t>
      </w:r>
      <w:r w:rsidRPr="00E61D79">
        <w:rPr>
          <w:rFonts w:cs="B Nazanin"/>
          <w:sz w:val="24"/>
          <w:szCs w:val="24"/>
          <w:rtl/>
        </w:rPr>
        <w:t xml:space="preserve"> </w:t>
      </w:r>
      <w:r w:rsidRPr="00E61D79">
        <w:rPr>
          <w:rFonts w:cs="B Nazanin" w:hint="cs"/>
          <w:sz w:val="24"/>
          <w:szCs w:val="24"/>
          <w:rtl/>
        </w:rPr>
        <w:t>یافته</w:t>
      </w:r>
      <w:r w:rsidRPr="00E61D79">
        <w:rPr>
          <w:rFonts w:cs="B Nazanin"/>
          <w:sz w:val="24"/>
          <w:szCs w:val="24"/>
          <w:rtl/>
        </w:rPr>
        <w:t xml:space="preserve"> </w:t>
      </w:r>
      <w:r w:rsidRPr="00E61D79">
        <w:rPr>
          <w:rFonts w:cs="B Nazanin" w:hint="cs"/>
          <w:sz w:val="24"/>
          <w:szCs w:val="24"/>
          <w:rtl/>
        </w:rPr>
        <w:t>ها</w:t>
      </w:r>
      <w:r w:rsidRPr="00E61D79">
        <w:rPr>
          <w:rFonts w:cs="B Nazanin"/>
          <w:sz w:val="24"/>
          <w:szCs w:val="24"/>
          <w:rtl/>
        </w:rPr>
        <w:t xml:space="preserve"> </w:t>
      </w:r>
      <w:r w:rsidRPr="00E61D79">
        <w:rPr>
          <w:rFonts w:cs="B Nazanin" w:hint="cs"/>
          <w:sz w:val="24"/>
          <w:szCs w:val="24"/>
          <w:rtl/>
        </w:rPr>
        <w:t>نشان</w:t>
      </w:r>
      <w:r w:rsidRPr="00E61D79">
        <w:rPr>
          <w:rFonts w:cs="B Nazanin"/>
          <w:sz w:val="24"/>
          <w:szCs w:val="24"/>
          <w:rtl/>
        </w:rPr>
        <w:t xml:space="preserve"> </w:t>
      </w:r>
      <w:r w:rsidRPr="00E61D79">
        <w:rPr>
          <w:rFonts w:cs="B Nazanin" w:hint="cs"/>
          <w:sz w:val="24"/>
          <w:szCs w:val="24"/>
          <w:rtl/>
        </w:rPr>
        <w:t>داد</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استفاده</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مداخلات</w:t>
      </w:r>
      <w:r w:rsidRPr="00E61D79">
        <w:rPr>
          <w:rFonts w:cs="B Nazanin"/>
          <w:sz w:val="24"/>
          <w:szCs w:val="24"/>
          <w:rtl/>
        </w:rPr>
        <w:t xml:space="preserve"> </w:t>
      </w:r>
      <w:r w:rsidRPr="00E61D79">
        <w:rPr>
          <w:rFonts w:cs="B Nazanin" w:hint="cs"/>
          <w:sz w:val="24"/>
          <w:szCs w:val="24"/>
          <w:rtl/>
        </w:rPr>
        <w:t>مبتنی</w:t>
      </w:r>
      <w:r w:rsidRPr="00E61D79">
        <w:rPr>
          <w:rFonts w:cs="B Nazanin"/>
          <w:sz w:val="24"/>
          <w:szCs w:val="24"/>
          <w:rtl/>
        </w:rPr>
        <w:t xml:space="preserve"> </w:t>
      </w:r>
      <w:r w:rsidRPr="00E61D79">
        <w:rPr>
          <w:rFonts w:cs="B Nazanin" w:hint="cs"/>
          <w:sz w:val="24"/>
          <w:szCs w:val="24"/>
          <w:rtl/>
        </w:rPr>
        <w:t>بر</w:t>
      </w:r>
      <w:r w:rsidRPr="00E61D79">
        <w:rPr>
          <w:rFonts w:cs="B Nazanin"/>
          <w:sz w:val="24"/>
          <w:szCs w:val="24"/>
          <w:rtl/>
        </w:rPr>
        <w:t xml:space="preserve"> </w:t>
      </w:r>
      <w:r w:rsidRPr="00E61D79">
        <w:rPr>
          <w:rFonts w:cs="B Nazanin" w:hint="cs"/>
          <w:sz w:val="24"/>
          <w:szCs w:val="24"/>
          <w:rtl/>
        </w:rPr>
        <w:t>توانمندسازی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ایجاد</w:t>
      </w:r>
      <w:r w:rsidRPr="00E61D79">
        <w:rPr>
          <w:rFonts w:cs="B Nazanin"/>
          <w:sz w:val="24"/>
          <w:szCs w:val="24"/>
          <w:rtl/>
        </w:rPr>
        <w:t xml:space="preserve"> </w:t>
      </w:r>
      <w:r w:rsidRPr="00E61D79">
        <w:rPr>
          <w:rFonts w:cs="B Nazanin" w:hint="cs"/>
          <w:sz w:val="24"/>
          <w:szCs w:val="24"/>
          <w:rtl/>
        </w:rPr>
        <w:t>خودکارآمدی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بیماران</w:t>
      </w:r>
      <w:r w:rsidRPr="00E61D79">
        <w:rPr>
          <w:rFonts w:cs="B Nazanin"/>
          <w:sz w:val="24"/>
          <w:szCs w:val="24"/>
          <w:rtl/>
        </w:rPr>
        <w:t xml:space="preserve"> </w:t>
      </w:r>
      <w:r w:rsidRPr="00E61D79">
        <w:rPr>
          <w:rFonts w:cs="B Nazanin" w:hint="cs"/>
          <w:sz w:val="24"/>
          <w:szCs w:val="24"/>
          <w:rtl/>
        </w:rPr>
        <w:t>دیابتی</w:t>
      </w:r>
      <w:r w:rsidRPr="00E61D79">
        <w:rPr>
          <w:rFonts w:cs="B Nazanin"/>
          <w:sz w:val="24"/>
          <w:szCs w:val="24"/>
          <w:rtl/>
        </w:rPr>
        <w:t xml:space="preserve"> </w:t>
      </w:r>
      <w:r w:rsidRPr="00E61D79">
        <w:rPr>
          <w:rFonts w:cs="B Nazanin" w:hint="cs"/>
          <w:sz w:val="24"/>
          <w:szCs w:val="24"/>
          <w:rtl/>
        </w:rPr>
        <w:t>موثر</w:t>
      </w:r>
      <w:r w:rsidRPr="00E61D79">
        <w:rPr>
          <w:rFonts w:cs="B Nazanin"/>
          <w:sz w:val="24"/>
          <w:szCs w:val="24"/>
          <w:rtl/>
        </w:rPr>
        <w:t xml:space="preserve"> </w:t>
      </w:r>
      <w:r w:rsidRPr="00E61D79">
        <w:rPr>
          <w:rFonts w:cs="B Nazanin" w:hint="cs"/>
          <w:sz w:val="24"/>
          <w:szCs w:val="24"/>
          <w:rtl/>
        </w:rPr>
        <w:t>است</w:t>
      </w:r>
      <w:r w:rsidRPr="00E61D79">
        <w:rPr>
          <w:rFonts w:cs="B Nazanin"/>
          <w:sz w:val="24"/>
          <w:szCs w:val="24"/>
          <w:rtl/>
        </w:rPr>
        <w:t xml:space="preserve">. </w:t>
      </w:r>
      <w:r w:rsidRPr="00E61D79">
        <w:rPr>
          <w:rFonts w:cs="B Nazanin" w:hint="cs"/>
          <w:sz w:val="24"/>
          <w:szCs w:val="24"/>
          <w:rtl/>
        </w:rPr>
        <w:t>یک</w:t>
      </w:r>
      <w:r w:rsidRPr="00E61D79">
        <w:rPr>
          <w:rFonts w:cs="B Nazanin"/>
          <w:sz w:val="24"/>
          <w:szCs w:val="24"/>
          <w:rtl/>
        </w:rPr>
        <w:t xml:space="preserve"> </w:t>
      </w:r>
      <w:r w:rsidRPr="00E61D79">
        <w:rPr>
          <w:rFonts w:cs="B Nazanin" w:hint="cs"/>
          <w:sz w:val="24"/>
          <w:szCs w:val="24"/>
          <w:rtl/>
        </w:rPr>
        <w:t>برنامه</w:t>
      </w:r>
      <w:r w:rsidRPr="00E61D79">
        <w:rPr>
          <w:rFonts w:cs="B Nazanin"/>
          <w:sz w:val="24"/>
          <w:szCs w:val="24"/>
          <w:rtl/>
        </w:rPr>
        <w:t xml:space="preserve"> </w:t>
      </w:r>
      <w:r w:rsidRPr="00E61D79">
        <w:rPr>
          <w:rFonts w:cs="B Nazanin" w:hint="cs"/>
          <w:sz w:val="24"/>
          <w:szCs w:val="24"/>
          <w:rtl/>
        </w:rPr>
        <w:t>آموزشی</w:t>
      </w:r>
      <w:r w:rsidRPr="00E61D79">
        <w:rPr>
          <w:rFonts w:cs="B Nazanin"/>
          <w:sz w:val="24"/>
          <w:szCs w:val="24"/>
          <w:rtl/>
        </w:rPr>
        <w:t xml:space="preserve"> </w:t>
      </w:r>
      <w:r w:rsidRPr="00E61D79">
        <w:rPr>
          <w:rFonts w:cs="B Nazanin" w:hint="cs"/>
          <w:sz w:val="24"/>
          <w:szCs w:val="24"/>
          <w:rtl/>
        </w:rPr>
        <w:t>گروهی با پیگیری های تلفنی</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ساختار</w:t>
      </w:r>
      <w:r w:rsidRPr="00E61D79">
        <w:rPr>
          <w:rFonts w:cs="B Nazanin"/>
          <w:sz w:val="24"/>
          <w:szCs w:val="24"/>
          <w:rtl/>
        </w:rPr>
        <w:t xml:space="preserve"> </w:t>
      </w:r>
      <w:r w:rsidRPr="00E61D79">
        <w:rPr>
          <w:rFonts w:cs="B Nazanin" w:hint="cs"/>
          <w:sz w:val="24"/>
          <w:szCs w:val="24"/>
          <w:rtl/>
        </w:rPr>
        <w:t>بهتر،</w:t>
      </w:r>
      <w:r w:rsidRPr="00E61D79">
        <w:rPr>
          <w:rFonts w:cs="B Nazanin"/>
          <w:sz w:val="24"/>
          <w:szCs w:val="24"/>
          <w:rtl/>
        </w:rPr>
        <w:t xml:space="preserve"> </w:t>
      </w:r>
      <w:r w:rsidRPr="00E61D79">
        <w:rPr>
          <w:rFonts w:cs="B Nazanin" w:hint="cs"/>
          <w:sz w:val="24"/>
          <w:szCs w:val="24"/>
          <w:rtl/>
        </w:rPr>
        <w:t>فرآیند</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را</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بیماران</w:t>
      </w:r>
      <w:r w:rsidRPr="00E61D79">
        <w:rPr>
          <w:rFonts w:cs="B Nazanin"/>
          <w:sz w:val="24"/>
          <w:szCs w:val="24"/>
          <w:rtl/>
        </w:rPr>
        <w:t xml:space="preserve"> </w:t>
      </w:r>
      <w:r w:rsidRPr="00E61D79">
        <w:rPr>
          <w:rFonts w:cs="B Nazanin" w:hint="cs"/>
          <w:sz w:val="24"/>
          <w:szCs w:val="24"/>
          <w:rtl/>
        </w:rPr>
        <w:t>مبتلا</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بیماری‌های</w:t>
      </w:r>
      <w:r w:rsidRPr="00E61D79">
        <w:rPr>
          <w:rFonts w:cs="B Nazanin"/>
          <w:sz w:val="24"/>
          <w:szCs w:val="24"/>
          <w:rtl/>
        </w:rPr>
        <w:t xml:space="preserve"> </w:t>
      </w:r>
      <w:r w:rsidRPr="00E61D79">
        <w:rPr>
          <w:rFonts w:cs="B Nazanin" w:hint="cs"/>
          <w:sz w:val="24"/>
          <w:szCs w:val="24"/>
          <w:rtl/>
        </w:rPr>
        <w:t>مزمن</w:t>
      </w:r>
      <w:r w:rsidRPr="00E61D79">
        <w:rPr>
          <w:rFonts w:cs="B Nazanin"/>
          <w:sz w:val="24"/>
          <w:szCs w:val="24"/>
          <w:rtl/>
        </w:rPr>
        <w:t xml:space="preserve"> </w:t>
      </w:r>
      <w:r w:rsidRPr="00E61D79">
        <w:rPr>
          <w:rFonts w:cs="B Nazanin" w:hint="cs"/>
          <w:sz w:val="24"/>
          <w:szCs w:val="24"/>
          <w:rtl/>
        </w:rPr>
        <w:t>تسهیل</w:t>
      </w:r>
      <w:r w:rsidRPr="00E61D79">
        <w:rPr>
          <w:rFonts w:cs="B Nazanin"/>
          <w:sz w:val="24"/>
          <w:szCs w:val="24"/>
          <w:rtl/>
        </w:rPr>
        <w:t xml:space="preserve"> </w:t>
      </w:r>
      <w:r w:rsidRPr="00E61D79">
        <w:rPr>
          <w:rFonts w:cs="B Nazanin" w:hint="cs"/>
          <w:sz w:val="24"/>
          <w:szCs w:val="24"/>
          <w:rtl/>
        </w:rPr>
        <w:t>می‌کند</w:t>
      </w:r>
      <w:r w:rsidRPr="00E61D79">
        <w:rPr>
          <w:rFonts w:cs="B Nazanin"/>
          <w:sz w:val="24"/>
          <w:szCs w:val="24"/>
          <w:rtl/>
        </w:rPr>
        <w:t>.</w:t>
      </w:r>
      <w:r w:rsidRPr="00E61D79">
        <w:rPr>
          <w:rFonts w:cs="B Nazanin" w:hint="cs"/>
          <w:sz w:val="24"/>
          <w:szCs w:val="24"/>
          <w:rtl/>
        </w:rPr>
        <w:t xml:space="preserve"> علیرغم</w:t>
      </w:r>
      <w:r w:rsidRPr="00E61D79">
        <w:rPr>
          <w:rFonts w:cs="B Nazanin"/>
          <w:sz w:val="24"/>
          <w:szCs w:val="24"/>
          <w:rtl/>
        </w:rPr>
        <w:t xml:space="preserve"> </w:t>
      </w:r>
      <w:r w:rsidRPr="00E61D79">
        <w:rPr>
          <w:rFonts w:cs="B Nazanin" w:hint="cs"/>
          <w:sz w:val="24"/>
          <w:szCs w:val="24"/>
          <w:rtl/>
        </w:rPr>
        <w:t>نتایج</w:t>
      </w:r>
      <w:r w:rsidRPr="00E61D79">
        <w:rPr>
          <w:rFonts w:cs="B Nazanin"/>
          <w:sz w:val="24"/>
          <w:szCs w:val="24"/>
          <w:rtl/>
        </w:rPr>
        <w:t xml:space="preserve"> </w:t>
      </w:r>
      <w:r w:rsidRPr="00E61D79">
        <w:rPr>
          <w:rFonts w:cs="B Nazanin" w:hint="cs"/>
          <w:sz w:val="24"/>
          <w:szCs w:val="24"/>
          <w:rtl/>
        </w:rPr>
        <w:t>مثبت</w:t>
      </w:r>
      <w:r w:rsidRPr="00E61D79">
        <w:rPr>
          <w:rFonts w:cs="B Nazanin"/>
          <w:sz w:val="24"/>
          <w:szCs w:val="24"/>
          <w:rtl/>
        </w:rPr>
        <w:t xml:space="preserve"> </w:t>
      </w:r>
      <w:r w:rsidRPr="00E61D79">
        <w:rPr>
          <w:rFonts w:cs="B Nazanin" w:hint="cs"/>
          <w:sz w:val="24"/>
          <w:szCs w:val="24"/>
          <w:rtl/>
        </w:rPr>
        <w:t>گزارش</w:t>
      </w:r>
      <w:r w:rsidRPr="00E61D79">
        <w:rPr>
          <w:rFonts w:cs="B Nazanin"/>
          <w:sz w:val="24"/>
          <w:szCs w:val="24"/>
          <w:rtl/>
        </w:rPr>
        <w:t xml:space="preserve"> </w:t>
      </w:r>
      <w:r w:rsidRPr="00E61D79">
        <w:rPr>
          <w:rFonts w:cs="B Nazanin" w:hint="cs"/>
          <w:sz w:val="24"/>
          <w:szCs w:val="24"/>
          <w:rtl/>
        </w:rPr>
        <w:t>شده</w:t>
      </w:r>
      <w:r w:rsidRPr="00E61D79">
        <w:rPr>
          <w:rFonts w:cs="B Nazanin"/>
          <w:sz w:val="24"/>
          <w:szCs w:val="24"/>
          <w:rtl/>
        </w:rPr>
        <w:t xml:space="preserve"> </w:t>
      </w:r>
      <w:r w:rsidRPr="00E61D79">
        <w:rPr>
          <w:rFonts w:cs="B Nazanin" w:hint="cs"/>
          <w:sz w:val="24"/>
          <w:szCs w:val="24"/>
          <w:rtl/>
        </w:rPr>
        <w:t>توسط</w:t>
      </w:r>
      <w:r w:rsidRPr="00E61D79">
        <w:rPr>
          <w:rFonts w:cs="B Nazanin"/>
          <w:sz w:val="24"/>
          <w:szCs w:val="24"/>
          <w:rtl/>
        </w:rPr>
        <w:t xml:space="preserve"> </w:t>
      </w:r>
      <w:r w:rsidRPr="00E61D79">
        <w:rPr>
          <w:rFonts w:cs="B Nazanin" w:hint="cs"/>
          <w:sz w:val="24"/>
          <w:szCs w:val="24"/>
          <w:rtl/>
        </w:rPr>
        <w:t>برخی</w:t>
      </w:r>
      <w:r w:rsidRPr="00E61D79">
        <w:rPr>
          <w:rFonts w:cs="B Nazanin"/>
          <w:sz w:val="24"/>
          <w:szCs w:val="24"/>
          <w:rtl/>
        </w:rPr>
        <w:t xml:space="preserve"> </w:t>
      </w:r>
      <w:r w:rsidRPr="00E61D79">
        <w:rPr>
          <w:rFonts w:cs="B Nazanin" w:hint="cs"/>
          <w:sz w:val="24"/>
          <w:szCs w:val="24"/>
          <w:rtl/>
        </w:rPr>
        <w:t>مطالعات،</w:t>
      </w:r>
      <w:r w:rsidRPr="00E61D79">
        <w:rPr>
          <w:rFonts w:cs="B Nazanin"/>
          <w:sz w:val="24"/>
          <w:szCs w:val="24"/>
          <w:rtl/>
        </w:rPr>
        <w:t xml:space="preserve"> </w:t>
      </w:r>
      <w:r w:rsidRPr="00E61D79">
        <w:rPr>
          <w:rFonts w:cs="B Nazanin" w:hint="cs"/>
          <w:sz w:val="24"/>
          <w:szCs w:val="24"/>
          <w:rtl/>
        </w:rPr>
        <w:t>برنامه</w:t>
      </w:r>
      <w:r w:rsidRPr="00E61D79">
        <w:rPr>
          <w:rFonts w:cs="B Nazanin"/>
          <w:sz w:val="24"/>
          <w:szCs w:val="24"/>
          <w:rtl/>
        </w:rPr>
        <w:t xml:space="preserve"> </w:t>
      </w:r>
      <w:r w:rsidRPr="00E61D79">
        <w:rPr>
          <w:rFonts w:cs="B Nazanin" w:hint="cs"/>
          <w:sz w:val="24"/>
          <w:szCs w:val="24"/>
          <w:rtl/>
        </w:rPr>
        <w:t>های</w:t>
      </w:r>
      <w:r w:rsidRPr="00E61D79">
        <w:rPr>
          <w:rFonts w:cs="B Nazanin"/>
          <w:sz w:val="24"/>
          <w:szCs w:val="24"/>
          <w:rtl/>
        </w:rPr>
        <w:t xml:space="preserve"> </w:t>
      </w:r>
      <w:r w:rsidRPr="00E61D79">
        <w:rPr>
          <w:rFonts w:cs="B Nazanin" w:hint="cs"/>
          <w:sz w:val="24"/>
          <w:szCs w:val="24"/>
          <w:rtl/>
        </w:rPr>
        <w:t>توانمندسازی کوتاه مدت</w:t>
      </w:r>
      <w:r w:rsidRPr="00E61D79">
        <w:rPr>
          <w:rFonts w:cs="B Nazanin"/>
          <w:sz w:val="24"/>
          <w:szCs w:val="24"/>
          <w:rtl/>
        </w:rPr>
        <w:t xml:space="preserve"> </w:t>
      </w:r>
      <w:r w:rsidRPr="00E61D79">
        <w:rPr>
          <w:rFonts w:cs="B Nazanin" w:hint="cs"/>
          <w:sz w:val="24"/>
          <w:szCs w:val="24"/>
          <w:rtl/>
        </w:rPr>
        <w:t>تاثیر</w:t>
      </w:r>
      <w:r w:rsidRPr="00E61D79">
        <w:rPr>
          <w:rFonts w:cs="B Nazanin"/>
          <w:sz w:val="24"/>
          <w:szCs w:val="24"/>
          <w:rtl/>
        </w:rPr>
        <w:t xml:space="preserve"> </w:t>
      </w:r>
      <w:r w:rsidRPr="00E61D79">
        <w:rPr>
          <w:rFonts w:cs="B Nazanin" w:hint="cs"/>
          <w:sz w:val="24"/>
          <w:szCs w:val="24"/>
          <w:rtl/>
        </w:rPr>
        <w:t>محدودی</w:t>
      </w:r>
      <w:r w:rsidRPr="00E61D79">
        <w:rPr>
          <w:rFonts w:cs="B Nazanin"/>
          <w:sz w:val="24"/>
          <w:szCs w:val="24"/>
          <w:rtl/>
        </w:rPr>
        <w:t xml:space="preserve"> </w:t>
      </w:r>
      <w:r w:rsidRPr="00E61D79">
        <w:rPr>
          <w:rFonts w:cs="B Nazanin" w:hint="cs"/>
          <w:sz w:val="24"/>
          <w:szCs w:val="24"/>
          <w:rtl/>
        </w:rPr>
        <w:t>بر</w:t>
      </w:r>
      <w:r w:rsidRPr="00E61D79">
        <w:rPr>
          <w:rFonts w:cs="B Nazanin"/>
          <w:sz w:val="24"/>
          <w:szCs w:val="24"/>
          <w:rtl/>
        </w:rPr>
        <w:t xml:space="preserve"> </w:t>
      </w:r>
      <w:r w:rsidRPr="00E61D79">
        <w:rPr>
          <w:rFonts w:cs="B Nazanin" w:hint="cs"/>
          <w:sz w:val="24"/>
          <w:szCs w:val="24"/>
          <w:rtl/>
        </w:rPr>
        <w:t>توسعه</w:t>
      </w:r>
      <w:r w:rsidRPr="00E61D79">
        <w:rPr>
          <w:rFonts w:cs="B Nazanin"/>
          <w:sz w:val="24"/>
          <w:szCs w:val="24"/>
          <w:rtl/>
        </w:rPr>
        <w:t xml:space="preserve"> </w:t>
      </w:r>
      <w:r w:rsidRPr="00E61D79">
        <w:rPr>
          <w:rFonts w:cs="B Nazanin" w:hint="cs"/>
          <w:sz w:val="24"/>
          <w:szCs w:val="24"/>
          <w:rtl/>
        </w:rPr>
        <w:t>خودکارآمدی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بیماران</w:t>
      </w:r>
      <w:r w:rsidRPr="00E61D79">
        <w:rPr>
          <w:rFonts w:cs="B Nazanin"/>
          <w:sz w:val="24"/>
          <w:szCs w:val="24"/>
          <w:rtl/>
        </w:rPr>
        <w:t xml:space="preserve"> </w:t>
      </w:r>
      <w:r w:rsidRPr="00E61D79">
        <w:rPr>
          <w:rFonts w:cs="B Nazanin" w:hint="cs"/>
          <w:sz w:val="24"/>
          <w:szCs w:val="24"/>
          <w:rtl/>
        </w:rPr>
        <w:t>دارد</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عنوان</w:t>
      </w:r>
      <w:r w:rsidRPr="00E61D79">
        <w:rPr>
          <w:rFonts w:cs="B Nazanin"/>
          <w:sz w:val="24"/>
          <w:szCs w:val="24"/>
          <w:rtl/>
        </w:rPr>
        <w:t xml:space="preserve"> </w:t>
      </w:r>
      <w:r w:rsidRPr="00E61D79">
        <w:rPr>
          <w:rFonts w:cs="B Nazanin" w:hint="cs"/>
          <w:sz w:val="24"/>
          <w:szCs w:val="24"/>
          <w:rtl/>
        </w:rPr>
        <w:t xml:space="preserve">مثال </w:t>
      </w:r>
      <w:r w:rsidRPr="00E61D79">
        <w:rPr>
          <w:rFonts w:ascii="Times New Roman" w:hAnsi="Times New Roman" w:cs="Times New Roman"/>
          <w:noProof/>
          <w:sz w:val="24"/>
          <w:szCs w:val="24"/>
        </w:rPr>
        <w:t>Atak</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همکاران</w:t>
      </w:r>
      <w:r w:rsidRPr="00E61D79">
        <w:rPr>
          <w:rFonts w:cs="B Nazanin"/>
          <w:sz w:val="24"/>
          <w:szCs w:val="24"/>
          <w:rtl/>
        </w:rPr>
        <w:t xml:space="preserve"> </w:t>
      </w:r>
      <w:r w:rsidRPr="00E61D79">
        <w:rPr>
          <w:rFonts w:cs="B Nazanin" w:hint="cs"/>
          <w:sz w:val="24"/>
          <w:szCs w:val="24"/>
          <w:rtl/>
        </w:rPr>
        <w:t>بیان</w:t>
      </w:r>
      <w:r w:rsidRPr="00E61D79">
        <w:rPr>
          <w:rFonts w:cs="B Nazanin"/>
          <w:sz w:val="24"/>
          <w:szCs w:val="24"/>
          <w:rtl/>
        </w:rPr>
        <w:t xml:space="preserve"> </w:t>
      </w:r>
      <w:r w:rsidRPr="00E61D79">
        <w:rPr>
          <w:rFonts w:cs="B Nazanin" w:hint="cs"/>
          <w:sz w:val="24"/>
          <w:szCs w:val="24"/>
          <w:rtl/>
        </w:rPr>
        <w:t>کردند</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تغییرات</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دلیل</w:t>
      </w:r>
      <w:r w:rsidRPr="00E61D79">
        <w:rPr>
          <w:rFonts w:cs="B Nazanin"/>
          <w:sz w:val="24"/>
          <w:szCs w:val="24"/>
          <w:rtl/>
        </w:rPr>
        <w:t xml:space="preserve"> </w:t>
      </w:r>
      <w:r w:rsidRPr="00E61D79">
        <w:rPr>
          <w:rFonts w:cs="B Nazanin" w:hint="cs"/>
          <w:sz w:val="24"/>
          <w:szCs w:val="24"/>
          <w:rtl/>
        </w:rPr>
        <w:t>کوتاه</w:t>
      </w:r>
      <w:r w:rsidRPr="00E61D79">
        <w:rPr>
          <w:rFonts w:cs="B Nazanin"/>
          <w:sz w:val="24"/>
          <w:szCs w:val="24"/>
          <w:rtl/>
        </w:rPr>
        <w:t xml:space="preserve"> </w:t>
      </w:r>
      <w:r w:rsidRPr="00E61D79">
        <w:rPr>
          <w:rFonts w:cs="B Nazanin" w:hint="cs"/>
          <w:sz w:val="24"/>
          <w:szCs w:val="24"/>
          <w:rtl/>
        </w:rPr>
        <w:t>بودن</w:t>
      </w:r>
      <w:r w:rsidRPr="00E61D79">
        <w:rPr>
          <w:rFonts w:cs="B Nazanin"/>
          <w:sz w:val="24"/>
          <w:szCs w:val="24"/>
          <w:rtl/>
        </w:rPr>
        <w:t xml:space="preserve"> </w:t>
      </w:r>
      <w:r w:rsidRPr="00E61D79">
        <w:rPr>
          <w:rFonts w:cs="B Nazanin" w:hint="cs"/>
          <w:sz w:val="24"/>
          <w:szCs w:val="24"/>
          <w:rtl/>
        </w:rPr>
        <w:t>مدت</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(1.5 </w:t>
      </w:r>
      <w:r w:rsidRPr="00E61D79">
        <w:rPr>
          <w:rFonts w:cs="B Nazanin" w:hint="cs"/>
          <w:sz w:val="24"/>
          <w:szCs w:val="24"/>
          <w:rtl/>
        </w:rPr>
        <w:t>ساعت</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عدم</w:t>
      </w:r>
      <w:r w:rsidRPr="00E61D79">
        <w:rPr>
          <w:rFonts w:cs="B Nazanin"/>
          <w:sz w:val="24"/>
          <w:szCs w:val="24"/>
          <w:rtl/>
        </w:rPr>
        <w:t xml:space="preserve"> </w:t>
      </w:r>
      <w:r w:rsidRPr="00E61D79">
        <w:rPr>
          <w:rFonts w:cs="B Nazanin" w:hint="cs"/>
          <w:sz w:val="24"/>
          <w:szCs w:val="24"/>
          <w:rtl/>
        </w:rPr>
        <w:t>وجود</w:t>
      </w:r>
      <w:r w:rsidRPr="00E61D79">
        <w:rPr>
          <w:rFonts w:cs="B Nazanin"/>
          <w:sz w:val="24"/>
          <w:szCs w:val="24"/>
          <w:rtl/>
        </w:rPr>
        <w:t xml:space="preserve"> </w:t>
      </w:r>
      <w:r w:rsidRPr="00E61D79">
        <w:rPr>
          <w:rFonts w:cs="B Nazanin" w:hint="cs"/>
          <w:sz w:val="24"/>
          <w:szCs w:val="24"/>
          <w:rtl/>
        </w:rPr>
        <w:t>برنامه</w:t>
      </w:r>
      <w:r w:rsidRPr="00E61D79">
        <w:rPr>
          <w:rFonts w:cs="B Nazanin"/>
          <w:sz w:val="24"/>
          <w:szCs w:val="24"/>
          <w:rtl/>
        </w:rPr>
        <w:t xml:space="preserve"> </w:t>
      </w:r>
      <w:r w:rsidRPr="00E61D79">
        <w:rPr>
          <w:rFonts w:cs="B Nazanin" w:hint="cs"/>
          <w:sz w:val="24"/>
          <w:szCs w:val="24"/>
          <w:rtl/>
        </w:rPr>
        <w:t>پیگیری</w:t>
      </w:r>
      <w:r w:rsidRPr="00E61D79">
        <w:rPr>
          <w:rFonts w:cs="B Nazanin"/>
          <w:sz w:val="24"/>
          <w:szCs w:val="24"/>
          <w:rtl/>
        </w:rPr>
        <w:t xml:space="preserve"> </w:t>
      </w:r>
      <w:r w:rsidRPr="00E61D79">
        <w:rPr>
          <w:rFonts w:cs="B Nazanin" w:hint="cs"/>
          <w:sz w:val="24"/>
          <w:szCs w:val="24"/>
          <w:rtl/>
        </w:rPr>
        <w:t>محدود</w:t>
      </w:r>
      <w:r w:rsidRPr="00E61D79">
        <w:rPr>
          <w:rFonts w:cs="B Nazanin"/>
          <w:sz w:val="24"/>
          <w:szCs w:val="24"/>
          <w:rtl/>
        </w:rPr>
        <w:t xml:space="preserve"> </w:t>
      </w:r>
      <w:r w:rsidRPr="00E61D79">
        <w:rPr>
          <w:rFonts w:cs="B Nazanin" w:hint="cs"/>
          <w:sz w:val="24"/>
          <w:szCs w:val="24"/>
          <w:rtl/>
        </w:rPr>
        <w:t>بوده است</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&lt;EndNote&gt;&lt;Cite&gt;&lt;Author&gt;Atak&lt;/Author&gt;&lt;Year&gt;</w:instrText>
      </w:r>
      <w:r>
        <w:rPr>
          <w:rFonts w:cs="B Nazanin"/>
          <w:sz w:val="24"/>
          <w:szCs w:val="24"/>
          <w:rtl/>
        </w:rPr>
        <w:instrText>2008</w:instrText>
      </w:r>
      <w:r>
        <w:rPr>
          <w:rFonts w:cs="B Nazanin"/>
          <w:sz w:val="24"/>
          <w:szCs w:val="24"/>
        </w:rPr>
        <w:instrText>&lt;/Year&gt;&lt;RecNum&gt;</w:instrText>
      </w:r>
      <w:r>
        <w:rPr>
          <w:rFonts w:cs="B Nazanin"/>
          <w:sz w:val="24"/>
          <w:szCs w:val="24"/>
          <w:rtl/>
        </w:rPr>
        <w:instrText>85</w:instrText>
      </w:r>
      <w:r>
        <w:rPr>
          <w:rFonts w:cs="B Nazanin"/>
          <w:sz w:val="24"/>
          <w:szCs w:val="24"/>
        </w:rPr>
        <w:instrText>&lt;/RecNum&gt;&lt;DisplayText&gt;(</w:instrText>
      </w:r>
      <w:r>
        <w:rPr>
          <w:rFonts w:cs="B Nazanin"/>
          <w:sz w:val="24"/>
          <w:szCs w:val="24"/>
          <w:rtl/>
        </w:rPr>
        <w:instrText>24</w:instrText>
      </w:r>
      <w:r>
        <w:rPr>
          <w:rFonts w:cs="B Nazanin"/>
          <w:sz w:val="24"/>
          <w:szCs w:val="24"/>
        </w:rPr>
        <w:instrText>)&lt;/DisplayText&gt;&lt;record&gt;&lt;rec-number&gt;</w:instrText>
      </w:r>
      <w:r>
        <w:rPr>
          <w:rFonts w:cs="B Nazanin"/>
          <w:sz w:val="24"/>
          <w:szCs w:val="24"/>
          <w:rtl/>
        </w:rPr>
        <w:instrText>85</w:instrText>
      </w:r>
      <w:r>
        <w:rPr>
          <w:rFonts w:cs="B Nazanin"/>
          <w:sz w:val="24"/>
          <w:szCs w:val="24"/>
        </w:rPr>
        <w:instrText>&lt;/rec-number&gt;&lt;foreign-keys&gt;&lt;key app="EN" db-id="psfze</w:instrText>
      </w:r>
      <w:r>
        <w:rPr>
          <w:rFonts w:cs="B Nazanin"/>
          <w:sz w:val="24"/>
          <w:szCs w:val="24"/>
          <w:rtl/>
        </w:rPr>
        <w:instrText>9</w:instrText>
      </w:r>
      <w:r>
        <w:rPr>
          <w:rFonts w:cs="B Nazanin"/>
          <w:sz w:val="24"/>
          <w:szCs w:val="24"/>
        </w:rPr>
        <w:instrText>dzo</w:instrText>
      </w:r>
      <w:r>
        <w:rPr>
          <w:rFonts w:cs="B Nazanin"/>
          <w:sz w:val="24"/>
          <w:szCs w:val="24"/>
          <w:rtl/>
        </w:rPr>
        <w:instrText>90</w:instrText>
      </w:r>
      <w:r>
        <w:rPr>
          <w:rFonts w:cs="B Nazanin"/>
          <w:sz w:val="24"/>
          <w:szCs w:val="24"/>
        </w:rPr>
        <w:instrText>zw</w:instrText>
      </w:r>
      <w:r>
        <w:rPr>
          <w:rFonts w:cs="B Nazanin"/>
          <w:sz w:val="24"/>
          <w:szCs w:val="24"/>
          <w:rtl/>
        </w:rPr>
        <w:instrText>8</w:instrText>
      </w:r>
      <w:r>
        <w:rPr>
          <w:rFonts w:cs="B Nazanin"/>
          <w:sz w:val="24"/>
          <w:szCs w:val="24"/>
        </w:rPr>
        <w:instrText>exss</w:instrText>
      </w:r>
      <w:r>
        <w:rPr>
          <w:rFonts w:cs="B Nazanin"/>
          <w:sz w:val="24"/>
          <w:szCs w:val="24"/>
          <w:rtl/>
        </w:rPr>
        <w:instrText>85</w:instrText>
      </w:r>
      <w:r>
        <w:rPr>
          <w:rFonts w:cs="B Nazanin"/>
          <w:sz w:val="24"/>
          <w:szCs w:val="24"/>
        </w:rPr>
        <w:instrText>f</w:instrText>
      </w:r>
      <w:r>
        <w:rPr>
          <w:rFonts w:cs="B Nazanin"/>
          <w:sz w:val="24"/>
          <w:szCs w:val="24"/>
          <w:rtl/>
        </w:rPr>
        <w:instrText>2</w:instrText>
      </w:r>
      <w:r>
        <w:rPr>
          <w:rFonts w:cs="B Nazanin"/>
          <w:sz w:val="24"/>
          <w:szCs w:val="24"/>
        </w:rPr>
        <w:instrText>pe</w:instrText>
      </w:r>
      <w:r>
        <w:rPr>
          <w:rFonts w:cs="B Nazanin"/>
          <w:sz w:val="24"/>
          <w:szCs w:val="24"/>
          <w:rtl/>
        </w:rPr>
        <w:instrText>50</w:instrText>
      </w:r>
      <w:r>
        <w:rPr>
          <w:rFonts w:cs="B Nazanin"/>
          <w:sz w:val="24"/>
          <w:szCs w:val="24"/>
        </w:rPr>
        <w:instrText>s</w:instrText>
      </w:r>
      <w:r>
        <w:rPr>
          <w:rFonts w:cs="B Nazanin"/>
          <w:sz w:val="24"/>
          <w:szCs w:val="24"/>
          <w:rtl/>
        </w:rPr>
        <w:instrText>0</w:instrText>
      </w:r>
      <w:r>
        <w:rPr>
          <w:rFonts w:cs="B Nazanin"/>
          <w:sz w:val="24"/>
          <w:szCs w:val="24"/>
        </w:rPr>
        <w:instrText>zrvwsd</w:instrText>
      </w:r>
      <w:r>
        <w:rPr>
          <w:rFonts w:cs="B Nazanin"/>
          <w:sz w:val="24"/>
          <w:szCs w:val="24"/>
          <w:rtl/>
        </w:rPr>
        <w:instrText>2</w:instrText>
      </w:r>
      <w:r>
        <w:rPr>
          <w:rFonts w:cs="B Nazanin"/>
          <w:sz w:val="24"/>
          <w:szCs w:val="24"/>
        </w:rPr>
        <w:instrText>z"&gt;</w:instrText>
      </w:r>
      <w:r>
        <w:rPr>
          <w:rFonts w:cs="B Nazanin"/>
          <w:sz w:val="24"/>
          <w:szCs w:val="24"/>
          <w:rtl/>
        </w:rPr>
        <w:instrText>85</w:instrText>
      </w:r>
      <w:r>
        <w:rPr>
          <w:rFonts w:cs="B Nazanin"/>
          <w:sz w:val="24"/>
          <w:szCs w:val="24"/>
        </w:rPr>
        <w:instrText>&lt;/key&gt;&lt;/foreign-keys&gt;&lt;ref-type name="Journal Article"&gt;</w:instrText>
      </w:r>
      <w:r>
        <w:rPr>
          <w:rFonts w:cs="B Nazanin"/>
          <w:sz w:val="24"/>
          <w:szCs w:val="24"/>
          <w:rtl/>
        </w:rPr>
        <w:instrText>17</w:instrText>
      </w:r>
      <w:r>
        <w:rPr>
          <w:rFonts w:cs="B Nazanin"/>
          <w:sz w:val="24"/>
          <w:szCs w:val="24"/>
        </w:rPr>
        <w:instrText>&lt;/ref-type&gt;&lt;contributors&gt;&lt;authors&gt;&lt;author&gt;Atak, Nazli&lt;/author&gt;&lt;author&gt;Köse, Kenan&lt;/author&gt;&lt;author&gt;Gürkan, Tanju&lt;/author&gt;&lt;/authors&gt;&lt;/contributors&gt;&lt;titles&gt;&lt;title&gt;The impact of patient education on Diabetes Empowerment Scale (DES</w:instrText>
      </w:r>
      <w:r>
        <w:rPr>
          <w:rFonts w:cs="B Nazanin"/>
          <w:sz w:val="24"/>
          <w:szCs w:val="24"/>
          <w:rtl/>
        </w:rPr>
        <w:instrText xml:space="preserve">) </w:instrText>
      </w:r>
      <w:r>
        <w:rPr>
          <w:rFonts w:cs="B Nazanin"/>
          <w:sz w:val="24"/>
          <w:szCs w:val="24"/>
        </w:rPr>
        <w:instrText>and Diabetes Attitude Scale (DAS-</w:instrText>
      </w:r>
      <w:r>
        <w:rPr>
          <w:rFonts w:cs="B Nazanin"/>
          <w:sz w:val="24"/>
          <w:szCs w:val="24"/>
          <w:rtl/>
        </w:rPr>
        <w:instrText>3</w:instrText>
      </w:r>
      <w:r>
        <w:rPr>
          <w:rFonts w:cs="B Nazanin"/>
          <w:sz w:val="24"/>
          <w:szCs w:val="24"/>
        </w:rPr>
        <w:instrText xml:space="preserve">) in patients with type </w:instrText>
      </w:r>
      <w:r>
        <w:rPr>
          <w:rFonts w:cs="B Nazanin"/>
          <w:sz w:val="24"/>
          <w:szCs w:val="24"/>
          <w:rtl/>
        </w:rPr>
        <w:instrText xml:space="preserve">2 </w:instrText>
      </w:r>
      <w:r>
        <w:rPr>
          <w:rFonts w:cs="B Nazanin"/>
          <w:sz w:val="24"/>
          <w:szCs w:val="24"/>
        </w:rPr>
        <w:instrText>diabetes&lt;/title&gt;&lt;secondary-title&gt;Turkish Journal of Medical Sciences&lt;/secondary-title&gt;&lt;/titles&gt;&lt;periodical&gt;&lt;full-title&gt;Turkish Journal of Medical Sciences&lt;/full-title&gt;&lt;/periodical&gt;&lt;pages&gt;</w:instrText>
      </w:r>
      <w:r>
        <w:rPr>
          <w:rFonts w:cs="B Nazanin"/>
          <w:sz w:val="24"/>
          <w:szCs w:val="24"/>
          <w:rtl/>
        </w:rPr>
        <w:instrText>49-57&lt;/</w:instrText>
      </w:r>
      <w:r>
        <w:rPr>
          <w:rFonts w:cs="B Nazanin"/>
          <w:sz w:val="24"/>
          <w:szCs w:val="24"/>
        </w:rPr>
        <w:instrText>pages&gt;&lt;volume&gt;</w:instrText>
      </w:r>
      <w:r>
        <w:rPr>
          <w:rFonts w:cs="B Nazanin"/>
          <w:sz w:val="24"/>
          <w:szCs w:val="24"/>
          <w:rtl/>
        </w:rPr>
        <w:instrText>38</w:instrText>
      </w:r>
      <w:r>
        <w:rPr>
          <w:rFonts w:cs="B Nazanin"/>
          <w:sz w:val="24"/>
          <w:szCs w:val="24"/>
        </w:rPr>
        <w:instrText>&lt;/volume&gt;&lt;number&gt;</w:instrText>
      </w:r>
      <w:r>
        <w:rPr>
          <w:rFonts w:cs="B Nazanin"/>
          <w:sz w:val="24"/>
          <w:szCs w:val="24"/>
          <w:rtl/>
        </w:rPr>
        <w:instrText>1</w:instrText>
      </w:r>
      <w:r>
        <w:rPr>
          <w:rFonts w:cs="B Nazanin"/>
          <w:sz w:val="24"/>
          <w:szCs w:val="24"/>
        </w:rPr>
        <w:instrText>&lt;/number&gt;&lt;dates&gt;&lt;year&gt;</w:instrText>
      </w:r>
      <w:r>
        <w:rPr>
          <w:rFonts w:cs="B Nazanin"/>
          <w:sz w:val="24"/>
          <w:szCs w:val="24"/>
          <w:rtl/>
        </w:rPr>
        <w:instrText>2008</w:instrText>
      </w:r>
      <w:r>
        <w:rPr>
          <w:rFonts w:cs="B Nazanin"/>
          <w:sz w:val="24"/>
          <w:szCs w:val="24"/>
        </w:rPr>
        <w:instrText>&lt;/year&gt;&lt;/dates&gt;&lt;isbn&gt;</w:instrText>
      </w:r>
      <w:r>
        <w:rPr>
          <w:rFonts w:cs="B Nazanin"/>
          <w:sz w:val="24"/>
          <w:szCs w:val="24"/>
          <w:rtl/>
        </w:rPr>
        <w:instrText>1300-0144</w:instrText>
      </w:r>
      <w:r>
        <w:rPr>
          <w:rFonts w:cs="B Nazanin"/>
          <w:sz w:val="24"/>
          <w:szCs w:val="24"/>
        </w:rPr>
        <w:instrText>&lt;/isbn&gt;&lt;urls&gt;&lt;/urls&gt;&lt;/record&gt;&lt;/Cite&gt;&lt;/EndNote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(24)</w:t>
      </w:r>
      <w:r w:rsidRPr="00E61D79">
        <w:rPr>
          <w:rFonts w:cs="B Nazanin"/>
          <w:sz w:val="24"/>
          <w:szCs w:val="24"/>
          <w:rtl/>
        </w:rPr>
        <w:fldChar w:fldCharType="end"/>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hint="cs"/>
          <w:sz w:val="24"/>
          <w:szCs w:val="24"/>
          <w:rtl/>
        </w:rPr>
        <w:t>حاضر،</w:t>
      </w:r>
      <w:r w:rsidRPr="00E61D79">
        <w:rPr>
          <w:rFonts w:cs="B Nazanin"/>
          <w:sz w:val="24"/>
          <w:szCs w:val="24"/>
          <w:rtl/>
        </w:rPr>
        <w:t xml:space="preserve"> </w:t>
      </w:r>
      <w:r w:rsidRPr="00E61D79">
        <w:rPr>
          <w:rFonts w:cs="B Nazanin" w:hint="cs"/>
          <w:sz w:val="24"/>
          <w:szCs w:val="24"/>
          <w:rtl/>
        </w:rPr>
        <w:t>کل</w:t>
      </w:r>
      <w:r w:rsidRPr="00E61D79">
        <w:rPr>
          <w:rFonts w:cs="B Nazanin"/>
          <w:sz w:val="24"/>
          <w:szCs w:val="24"/>
          <w:rtl/>
        </w:rPr>
        <w:t xml:space="preserve"> </w:t>
      </w:r>
      <w:r w:rsidRPr="00E61D79">
        <w:rPr>
          <w:rFonts w:cs="B Nazanin" w:hint="cs"/>
          <w:sz w:val="24"/>
          <w:szCs w:val="24"/>
          <w:rtl/>
        </w:rPr>
        <w:t>مدت</w:t>
      </w:r>
      <w:r w:rsidRPr="00E61D79">
        <w:rPr>
          <w:rFonts w:cs="B Nazanin"/>
          <w:sz w:val="24"/>
          <w:szCs w:val="24"/>
          <w:rtl/>
        </w:rPr>
        <w:t xml:space="preserve"> </w:t>
      </w:r>
      <w:r w:rsidRPr="00E61D79">
        <w:rPr>
          <w:rFonts w:cs="B Nazanin" w:hint="cs"/>
          <w:sz w:val="24"/>
          <w:szCs w:val="24"/>
          <w:rtl/>
        </w:rPr>
        <w:t>مداخلات</w:t>
      </w:r>
      <w:r w:rsidRPr="00E61D79">
        <w:rPr>
          <w:rFonts w:cs="B Nazanin"/>
          <w:sz w:val="24"/>
          <w:szCs w:val="24"/>
          <w:rtl/>
        </w:rPr>
        <w:t xml:space="preserve"> </w:t>
      </w:r>
      <w:r w:rsidRPr="00E61D79">
        <w:rPr>
          <w:rFonts w:cs="B Nazanin" w:hint="cs"/>
          <w:sz w:val="24"/>
          <w:szCs w:val="24"/>
          <w:rtl/>
        </w:rPr>
        <w:t>توانمندسازی</w:t>
      </w:r>
      <w:r w:rsidRPr="00E61D79">
        <w:rPr>
          <w:rFonts w:cs="B Nazanin"/>
          <w:sz w:val="24"/>
          <w:szCs w:val="24"/>
          <w:rtl/>
        </w:rPr>
        <w:t xml:space="preserve"> (</w:t>
      </w:r>
      <w:r w:rsidRPr="00E61D79">
        <w:rPr>
          <w:rFonts w:cs="B Nazanin" w:hint="cs"/>
          <w:sz w:val="24"/>
          <w:szCs w:val="24"/>
          <w:rtl/>
        </w:rPr>
        <w:t>توانمندسازی</w:t>
      </w:r>
      <w:r w:rsidRPr="00E61D79">
        <w:rPr>
          <w:rFonts w:cs="B Nazanin"/>
          <w:sz w:val="24"/>
          <w:szCs w:val="24"/>
          <w:rtl/>
        </w:rPr>
        <w:t xml:space="preserve"> </w:t>
      </w:r>
      <w:r w:rsidRPr="00E61D79">
        <w:rPr>
          <w:rFonts w:cs="B Nazanin" w:hint="cs"/>
          <w:sz w:val="24"/>
          <w:szCs w:val="24"/>
          <w:rtl/>
        </w:rPr>
        <w:lastRenderedPageBreak/>
        <w:t>مستقیم</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تلفنی</w:t>
      </w:r>
      <w:r w:rsidRPr="00E61D79">
        <w:rPr>
          <w:rFonts w:cs="B Nazanin"/>
          <w:sz w:val="24"/>
          <w:szCs w:val="24"/>
          <w:rtl/>
        </w:rPr>
        <w:t xml:space="preserve">) </w:t>
      </w:r>
      <w:r w:rsidRPr="00E61D79">
        <w:rPr>
          <w:rFonts w:cs="B Nazanin" w:hint="cs"/>
          <w:sz w:val="24"/>
          <w:szCs w:val="24"/>
          <w:rtl/>
        </w:rPr>
        <w:t>8</w:t>
      </w:r>
      <w:r w:rsidRPr="00E61D79">
        <w:rPr>
          <w:rFonts w:cs="B Nazanin"/>
          <w:sz w:val="24"/>
          <w:szCs w:val="24"/>
          <w:rtl/>
        </w:rPr>
        <w:t xml:space="preserve"> </w:t>
      </w:r>
      <w:r w:rsidRPr="00E61D79">
        <w:rPr>
          <w:rFonts w:cs="B Nazanin" w:hint="cs"/>
          <w:sz w:val="24"/>
          <w:szCs w:val="24"/>
          <w:rtl/>
        </w:rPr>
        <w:t>هفته</w:t>
      </w:r>
      <w:r w:rsidRPr="00E61D79">
        <w:rPr>
          <w:rFonts w:cs="B Nazanin"/>
          <w:sz w:val="24"/>
          <w:szCs w:val="24"/>
          <w:rtl/>
        </w:rPr>
        <w:t xml:space="preserve"> </w:t>
      </w:r>
      <w:r w:rsidRPr="00E61D79">
        <w:rPr>
          <w:rFonts w:cs="B Nazanin" w:hint="cs"/>
          <w:sz w:val="24"/>
          <w:szCs w:val="24"/>
          <w:rtl/>
        </w:rPr>
        <w:t>بود</w:t>
      </w:r>
      <w:r w:rsidRPr="00E61D79">
        <w:rPr>
          <w:rFonts w:cs="B Nazanin"/>
          <w:sz w:val="24"/>
          <w:szCs w:val="24"/>
          <w:rtl/>
        </w:rPr>
        <w:t xml:space="preserve">. </w:t>
      </w:r>
      <w:r w:rsidRPr="00E61D79">
        <w:rPr>
          <w:rFonts w:cs="B Nazanin" w:hint="cs"/>
          <w:sz w:val="24"/>
          <w:szCs w:val="24"/>
          <w:rtl/>
        </w:rPr>
        <w:t>همچنین،</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hint="cs"/>
          <w:sz w:val="24"/>
          <w:szCs w:val="24"/>
          <w:rtl/>
        </w:rPr>
        <w:t>حاضر</w:t>
      </w:r>
      <w:r w:rsidRPr="00E61D79">
        <w:rPr>
          <w:rFonts w:cs="B Nazanin"/>
          <w:sz w:val="24"/>
          <w:szCs w:val="24"/>
          <w:rtl/>
        </w:rPr>
        <w:t xml:space="preserve"> </w:t>
      </w:r>
      <w:r w:rsidRPr="00E61D79">
        <w:rPr>
          <w:rFonts w:cs="B Nazanin" w:hint="cs"/>
          <w:sz w:val="24"/>
          <w:szCs w:val="24"/>
          <w:rtl/>
        </w:rPr>
        <w:t>نشان</w:t>
      </w:r>
      <w:r w:rsidRPr="00E61D79">
        <w:rPr>
          <w:rFonts w:cs="B Nazanin"/>
          <w:sz w:val="24"/>
          <w:szCs w:val="24"/>
          <w:rtl/>
        </w:rPr>
        <w:t xml:space="preserve"> </w:t>
      </w:r>
      <w:r w:rsidRPr="00E61D79">
        <w:rPr>
          <w:rFonts w:cs="B Nazanin" w:hint="cs"/>
          <w:sz w:val="24"/>
          <w:szCs w:val="24"/>
          <w:rtl/>
        </w:rPr>
        <w:t>داد</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پیگیری</w:t>
      </w:r>
      <w:r w:rsidRPr="00E61D79">
        <w:rPr>
          <w:rFonts w:cs="B Nazanin"/>
          <w:sz w:val="24"/>
          <w:szCs w:val="24"/>
          <w:rtl/>
        </w:rPr>
        <w:t xml:space="preserve"> </w:t>
      </w:r>
      <w:r w:rsidRPr="00E61D79">
        <w:rPr>
          <w:rFonts w:cs="B Nazanin" w:hint="cs"/>
          <w:sz w:val="24"/>
          <w:szCs w:val="24"/>
          <w:rtl/>
        </w:rPr>
        <w:t>تلفنی</w:t>
      </w:r>
      <w:r w:rsidRPr="00E61D79">
        <w:rPr>
          <w:rFonts w:cs="B Nazanin"/>
          <w:sz w:val="24"/>
          <w:szCs w:val="24"/>
          <w:rtl/>
        </w:rPr>
        <w:t xml:space="preserve"> </w:t>
      </w:r>
      <w:r w:rsidRPr="00E61D79">
        <w:rPr>
          <w:rFonts w:cs="B Nazanin" w:hint="cs"/>
          <w:sz w:val="24"/>
          <w:szCs w:val="24"/>
          <w:rtl/>
        </w:rPr>
        <w:t>فرصت‌های</w:t>
      </w:r>
      <w:r w:rsidRPr="00E61D79">
        <w:rPr>
          <w:rFonts w:cs="B Nazanin"/>
          <w:sz w:val="24"/>
          <w:szCs w:val="24"/>
          <w:rtl/>
        </w:rPr>
        <w:t xml:space="preserve"> </w:t>
      </w:r>
      <w:r w:rsidRPr="00E61D79">
        <w:rPr>
          <w:rFonts w:cs="B Nazanin" w:hint="cs"/>
          <w:sz w:val="24"/>
          <w:szCs w:val="24"/>
          <w:rtl/>
        </w:rPr>
        <w:t>بیشتری</w:t>
      </w:r>
      <w:r w:rsidRPr="00E61D79">
        <w:rPr>
          <w:rFonts w:cs="B Nazanin"/>
          <w:sz w:val="24"/>
          <w:szCs w:val="24"/>
          <w:rtl/>
        </w:rPr>
        <w:t xml:space="preserve"> </w:t>
      </w:r>
      <w:r w:rsidRPr="00E61D79">
        <w:rPr>
          <w:rFonts w:cs="B Nazanin" w:hint="cs"/>
          <w:sz w:val="24"/>
          <w:szCs w:val="24"/>
          <w:rtl/>
        </w:rPr>
        <w:t>را</w:t>
      </w:r>
      <w:r w:rsidRPr="00E61D79">
        <w:rPr>
          <w:rFonts w:cs="B Nazanin"/>
          <w:sz w:val="24"/>
          <w:szCs w:val="24"/>
          <w:rtl/>
        </w:rPr>
        <w:t xml:space="preserve"> </w:t>
      </w:r>
      <w:r w:rsidRPr="00E61D79">
        <w:rPr>
          <w:rFonts w:cs="B Nazanin" w:hint="cs"/>
          <w:sz w:val="24"/>
          <w:szCs w:val="24"/>
          <w:rtl/>
        </w:rPr>
        <w:t>برای</w:t>
      </w:r>
      <w:r w:rsidRPr="00E61D79">
        <w:rPr>
          <w:rFonts w:cs="B Nazanin"/>
          <w:sz w:val="24"/>
          <w:szCs w:val="24"/>
          <w:rtl/>
        </w:rPr>
        <w:t xml:space="preserve"> </w:t>
      </w:r>
      <w:r w:rsidRPr="00E61D79">
        <w:rPr>
          <w:rFonts w:cs="B Nazanin" w:hint="cs"/>
          <w:sz w:val="24"/>
          <w:szCs w:val="24"/>
          <w:rtl/>
        </w:rPr>
        <w:t>تعامل</w:t>
      </w:r>
      <w:r w:rsidRPr="00E61D79">
        <w:rPr>
          <w:rFonts w:cs="B Nazanin"/>
          <w:sz w:val="24"/>
          <w:szCs w:val="24"/>
          <w:rtl/>
        </w:rPr>
        <w:t xml:space="preserve"> </w:t>
      </w:r>
      <w:r w:rsidRPr="00E61D79">
        <w:rPr>
          <w:rFonts w:cs="B Nazanin" w:hint="cs"/>
          <w:sz w:val="24"/>
          <w:szCs w:val="24"/>
          <w:rtl/>
        </w:rPr>
        <w:t>دو</w:t>
      </w:r>
      <w:r w:rsidRPr="00E61D79">
        <w:rPr>
          <w:rFonts w:cs="B Nazanin"/>
          <w:sz w:val="24"/>
          <w:szCs w:val="24"/>
          <w:rtl/>
        </w:rPr>
        <w:t xml:space="preserve"> </w:t>
      </w:r>
      <w:r w:rsidRPr="00E61D79">
        <w:rPr>
          <w:rFonts w:cs="B Nazanin" w:hint="cs"/>
          <w:sz w:val="24"/>
          <w:szCs w:val="24"/>
          <w:rtl/>
        </w:rPr>
        <w:t>طرفه،</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ویژه</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برنامه‌هایی</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هدف</w:t>
      </w:r>
      <w:r w:rsidRPr="00E61D79">
        <w:rPr>
          <w:rFonts w:cs="B Nazanin"/>
          <w:sz w:val="24"/>
          <w:szCs w:val="24"/>
          <w:rtl/>
        </w:rPr>
        <w:t xml:space="preserve"> </w:t>
      </w:r>
      <w:r w:rsidRPr="00E61D79">
        <w:rPr>
          <w:rFonts w:cs="B Nazanin" w:hint="cs"/>
          <w:sz w:val="24"/>
          <w:szCs w:val="24"/>
          <w:rtl/>
        </w:rPr>
        <w:t>تداوم</w:t>
      </w:r>
      <w:r w:rsidRPr="00E61D79">
        <w:rPr>
          <w:rFonts w:cs="B Nazanin"/>
          <w:sz w:val="24"/>
          <w:szCs w:val="24"/>
          <w:rtl/>
        </w:rPr>
        <w:t xml:space="preserve"> </w:t>
      </w:r>
      <w:r w:rsidRPr="00E61D79">
        <w:rPr>
          <w:rFonts w:cs="B Nazanin" w:hint="cs"/>
          <w:sz w:val="24"/>
          <w:szCs w:val="24"/>
          <w:rtl/>
        </w:rPr>
        <w:t>توانمندسازی</w:t>
      </w:r>
      <w:r w:rsidRPr="00E61D79">
        <w:rPr>
          <w:rFonts w:cs="B Nazanin"/>
          <w:sz w:val="24"/>
          <w:szCs w:val="24"/>
          <w:rtl/>
        </w:rPr>
        <w:t xml:space="preserve"> </w:t>
      </w:r>
      <w:r w:rsidRPr="00E61D79">
        <w:rPr>
          <w:rFonts w:cs="B Nazanin" w:hint="cs"/>
          <w:sz w:val="24"/>
          <w:szCs w:val="24"/>
          <w:rtl/>
        </w:rPr>
        <w:t>مبتنی</w:t>
      </w:r>
      <w:r w:rsidRPr="00E61D79">
        <w:rPr>
          <w:rFonts w:cs="B Nazanin"/>
          <w:sz w:val="24"/>
          <w:szCs w:val="24"/>
          <w:rtl/>
        </w:rPr>
        <w:t xml:space="preserve"> </w:t>
      </w:r>
      <w:r w:rsidRPr="00E61D79">
        <w:rPr>
          <w:rFonts w:cs="B Nazanin" w:hint="cs"/>
          <w:sz w:val="24"/>
          <w:szCs w:val="24"/>
          <w:rtl/>
        </w:rPr>
        <w:t>بر</w:t>
      </w:r>
      <w:r w:rsidRPr="00E61D79">
        <w:rPr>
          <w:rFonts w:cs="B Nazanin"/>
          <w:sz w:val="24"/>
          <w:szCs w:val="24"/>
          <w:rtl/>
        </w:rPr>
        <w:t xml:space="preserve"> </w:t>
      </w:r>
      <w:r w:rsidRPr="00E61D79">
        <w:rPr>
          <w:rFonts w:cs="B Nazanin" w:hint="cs"/>
          <w:sz w:val="24"/>
          <w:szCs w:val="24"/>
          <w:rtl/>
        </w:rPr>
        <w:t>تغییر</w:t>
      </w:r>
      <w:r w:rsidRPr="00E61D79">
        <w:rPr>
          <w:rFonts w:cs="B Nazanin"/>
          <w:sz w:val="24"/>
          <w:szCs w:val="24"/>
          <w:rtl/>
        </w:rPr>
        <w:t xml:space="preserve"> </w:t>
      </w:r>
      <w:r w:rsidRPr="00E61D79">
        <w:rPr>
          <w:rFonts w:cs="B Nazanin" w:hint="cs"/>
          <w:sz w:val="24"/>
          <w:szCs w:val="24"/>
          <w:rtl/>
        </w:rPr>
        <w:t>رفتار،</w:t>
      </w:r>
      <w:r w:rsidRPr="00E61D79">
        <w:rPr>
          <w:rFonts w:cs="B Nazanin"/>
          <w:sz w:val="24"/>
          <w:szCs w:val="24"/>
          <w:rtl/>
        </w:rPr>
        <w:t xml:space="preserve"> </w:t>
      </w:r>
      <w:r w:rsidRPr="00E61D79">
        <w:rPr>
          <w:rFonts w:cs="B Nazanin" w:hint="cs"/>
          <w:sz w:val="24"/>
          <w:szCs w:val="24"/>
          <w:rtl/>
        </w:rPr>
        <w:t>فراهم</w:t>
      </w:r>
      <w:r w:rsidRPr="00E61D79">
        <w:rPr>
          <w:rFonts w:cs="B Nazanin"/>
          <w:sz w:val="24"/>
          <w:szCs w:val="24"/>
          <w:rtl/>
        </w:rPr>
        <w:t xml:space="preserve"> </w:t>
      </w:r>
      <w:r w:rsidRPr="00E61D79">
        <w:rPr>
          <w:rFonts w:cs="B Nazanin" w:hint="cs"/>
          <w:sz w:val="24"/>
          <w:szCs w:val="24"/>
          <w:rtl/>
        </w:rPr>
        <w:t>می‌کند</w:t>
      </w:r>
      <w:r w:rsidRPr="00E61D79">
        <w:rPr>
          <w:rFonts w:cs="B Nazanin"/>
          <w:sz w:val="24"/>
          <w:szCs w:val="24"/>
          <w:rtl/>
        </w:rPr>
        <w:t xml:space="preserve">. </w:t>
      </w:r>
      <w:r w:rsidRPr="00E61D79">
        <w:rPr>
          <w:rFonts w:cs="B Nazanin" w:hint="cs"/>
          <w:sz w:val="24"/>
          <w:szCs w:val="24"/>
          <w:rtl/>
        </w:rPr>
        <w:t>اگرچه</w:t>
      </w:r>
      <w:r w:rsidRPr="00E61D79">
        <w:rPr>
          <w:rFonts w:cs="B Nazanin"/>
          <w:sz w:val="24"/>
          <w:szCs w:val="24"/>
          <w:rtl/>
        </w:rPr>
        <w:t xml:space="preserve"> </w:t>
      </w:r>
      <w:r w:rsidRPr="00E61D79">
        <w:rPr>
          <w:rFonts w:cs="B Nazanin" w:hint="cs"/>
          <w:sz w:val="24"/>
          <w:szCs w:val="24"/>
          <w:rtl/>
        </w:rPr>
        <w:t>هم</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ایران</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هم</w:t>
      </w:r>
      <w:r w:rsidRPr="00E61D79">
        <w:rPr>
          <w:rFonts w:cs="B Nazanin"/>
          <w:sz w:val="24"/>
          <w:szCs w:val="24"/>
          <w:rtl/>
        </w:rPr>
        <w:t xml:space="preserve"> </w:t>
      </w:r>
      <w:r w:rsidRPr="00E61D79">
        <w:rPr>
          <w:rFonts w:cs="B Nazanin" w:hint="cs"/>
          <w:sz w:val="24"/>
          <w:szCs w:val="24"/>
          <w:rtl/>
        </w:rPr>
        <w:t>سایر</w:t>
      </w:r>
      <w:r w:rsidRPr="00E61D79">
        <w:rPr>
          <w:rFonts w:cs="B Nazanin"/>
          <w:sz w:val="24"/>
          <w:szCs w:val="24"/>
          <w:rtl/>
        </w:rPr>
        <w:t xml:space="preserve"> </w:t>
      </w:r>
      <w:r w:rsidRPr="00E61D79">
        <w:rPr>
          <w:rFonts w:cs="B Nazanin" w:hint="cs"/>
          <w:sz w:val="24"/>
          <w:szCs w:val="24"/>
          <w:rtl/>
        </w:rPr>
        <w:t>مطالعات پیگیری</w:t>
      </w:r>
      <w:r w:rsidRPr="00E61D79">
        <w:rPr>
          <w:rFonts w:cs="B Nazanin"/>
          <w:sz w:val="24"/>
          <w:szCs w:val="24"/>
          <w:rtl/>
        </w:rPr>
        <w:t xml:space="preserve"> </w:t>
      </w:r>
      <w:r w:rsidRPr="00E61D79">
        <w:rPr>
          <w:rFonts w:cs="B Nazanin" w:hint="cs"/>
          <w:sz w:val="24"/>
          <w:szCs w:val="24"/>
          <w:rtl/>
        </w:rPr>
        <w:t>تلفنی</w:t>
      </w:r>
      <w:r w:rsidRPr="00E61D79">
        <w:rPr>
          <w:rFonts w:cs="B Nazanin"/>
          <w:sz w:val="24"/>
          <w:szCs w:val="24"/>
          <w:rtl/>
        </w:rPr>
        <w:t xml:space="preserve"> </w:t>
      </w:r>
      <w:r w:rsidRPr="00E61D79">
        <w:rPr>
          <w:rFonts w:cs="B Nazanin" w:hint="cs"/>
          <w:sz w:val="24"/>
          <w:szCs w:val="24"/>
          <w:rtl/>
        </w:rPr>
        <w:t>را</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عنوان</w:t>
      </w:r>
      <w:r w:rsidRPr="00E61D79">
        <w:rPr>
          <w:rFonts w:cs="B Nazanin"/>
          <w:sz w:val="24"/>
          <w:szCs w:val="24"/>
          <w:rtl/>
        </w:rPr>
        <w:t xml:space="preserve"> </w:t>
      </w:r>
      <w:r w:rsidRPr="00E61D79">
        <w:rPr>
          <w:rFonts w:cs="B Nazanin" w:hint="cs"/>
          <w:sz w:val="24"/>
          <w:szCs w:val="24"/>
          <w:rtl/>
        </w:rPr>
        <w:t>روشی</w:t>
      </w:r>
      <w:r w:rsidRPr="00E61D79">
        <w:rPr>
          <w:rFonts w:cs="B Nazanin"/>
          <w:sz w:val="24"/>
          <w:szCs w:val="24"/>
          <w:rtl/>
        </w:rPr>
        <w:t xml:space="preserve"> </w:t>
      </w:r>
      <w:r w:rsidRPr="00E61D79">
        <w:rPr>
          <w:rFonts w:cs="B Nazanin" w:hint="cs"/>
          <w:sz w:val="24"/>
          <w:szCs w:val="24"/>
          <w:rtl/>
        </w:rPr>
        <w:t>مقرون</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صرفه</w:t>
      </w:r>
      <w:r w:rsidRPr="00E61D79">
        <w:rPr>
          <w:rFonts w:cs="B Nazanin"/>
          <w:sz w:val="24"/>
          <w:szCs w:val="24"/>
          <w:rtl/>
        </w:rPr>
        <w:t xml:space="preserve"> </w:t>
      </w:r>
      <w:r w:rsidRPr="00E61D79">
        <w:rPr>
          <w:rFonts w:cs="B Nazanin" w:hint="cs"/>
          <w:sz w:val="24"/>
          <w:szCs w:val="24"/>
          <w:rtl/>
        </w:rPr>
        <w:t>برای</w:t>
      </w:r>
      <w:r w:rsidRPr="00E61D79">
        <w:rPr>
          <w:rFonts w:cs="B Nazanin"/>
          <w:sz w:val="24"/>
          <w:szCs w:val="24"/>
          <w:rtl/>
        </w:rPr>
        <w:t xml:space="preserve"> </w:t>
      </w:r>
      <w:r w:rsidRPr="00E61D79">
        <w:rPr>
          <w:rFonts w:cs="B Nazanin" w:hint="cs"/>
          <w:sz w:val="24"/>
          <w:szCs w:val="24"/>
          <w:rtl/>
        </w:rPr>
        <w:t>کاهش</w:t>
      </w:r>
      <w:r w:rsidRPr="00E61D79">
        <w:rPr>
          <w:rFonts w:cs="B Nazanin"/>
          <w:sz w:val="24"/>
          <w:szCs w:val="24"/>
          <w:rtl/>
        </w:rPr>
        <w:t xml:space="preserve"> </w:t>
      </w:r>
      <w:r w:rsidRPr="00E61D79">
        <w:rPr>
          <w:rFonts w:cs="B Nazanin" w:hint="cs"/>
          <w:sz w:val="24"/>
          <w:szCs w:val="24"/>
          <w:rtl/>
        </w:rPr>
        <w:t>عوارض</w:t>
      </w:r>
      <w:r w:rsidRPr="00E61D79">
        <w:rPr>
          <w:rFonts w:cs="B Nazanin"/>
          <w:sz w:val="24"/>
          <w:szCs w:val="24"/>
          <w:rtl/>
        </w:rPr>
        <w:t xml:space="preserve"> </w:t>
      </w:r>
      <w:r w:rsidRPr="00E61D79">
        <w:rPr>
          <w:rFonts w:cs="B Nazanin" w:hint="cs"/>
          <w:sz w:val="24"/>
          <w:szCs w:val="24"/>
          <w:rtl/>
        </w:rPr>
        <w:t>دیابت</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بهبود</w:t>
      </w:r>
      <w:r w:rsidRPr="00E61D79">
        <w:rPr>
          <w:rFonts w:cs="B Nazanin"/>
          <w:sz w:val="24"/>
          <w:szCs w:val="24"/>
          <w:rtl/>
        </w:rPr>
        <w:t xml:space="preserve"> </w:t>
      </w:r>
      <w:r w:rsidRPr="00E61D79">
        <w:rPr>
          <w:rFonts w:cs="B Nazanin" w:hint="cs"/>
          <w:sz w:val="24"/>
          <w:szCs w:val="24"/>
          <w:rtl/>
        </w:rPr>
        <w:t>خودکارآمدی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بیماران</w:t>
      </w:r>
      <w:r w:rsidRPr="00E61D79">
        <w:rPr>
          <w:rFonts w:cs="B Nazanin"/>
          <w:sz w:val="24"/>
          <w:szCs w:val="24"/>
          <w:rtl/>
        </w:rPr>
        <w:t xml:space="preserve"> </w:t>
      </w:r>
      <w:r w:rsidRPr="00E61D79">
        <w:rPr>
          <w:rFonts w:cs="B Nazanin" w:hint="cs"/>
          <w:sz w:val="24"/>
          <w:szCs w:val="24"/>
          <w:rtl/>
        </w:rPr>
        <w:t>گزارش</w:t>
      </w:r>
      <w:r w:rsidRPr="00E61D79">
        <w:rPr>
          <w:rFonts w:cs="B Nazanin"/>
          <w:sz w:val="24"/>
          <w:szCs w:val="24"/>
          <w:rtl/>
        </w:rPr>
        <w:t xml:space="preserve"> </w:t>
      </w:r>
      <w:r w:rsidRPr="00E61D79">
        <w:rPr>
          <w:rFonts w:cs="B Nazanin" w:hint="cs"/>
          <w:sz w:val="24"/>
          <w:szCs w:val="24"/>
          <w:rtl/>
        </w:rPr>
        <w:t>کردند،</w:t>
      </w:r>
      <w:r w:rsidRPr="00E61D79">
        <w:rPr>
          <w:rFonts w:cs="B Nazanin"/>
          <w:sz w:val="24"/>
          <w:szCs w:val="24"/>
          <w:rtl/>
        </w:rPr>
        <w:t xml:space="preserve"> </w:t>
      </w:r>
      <w:r w:rsidRPr="00E61D79">
        <w:rPr>
          <w:rFonts w:cs="B Nazanin" w:hint="cs"/>
          <w:sz w:val="24"/>
          <w:szCs w:val="24"/>
          <w:rtl/>
        </w:rPr>
        <w:t>اما</w:t>
      </w:r>
      <w:r w:rsidRPr="00E61D79">
        <w:rPr>
          <w:rFonts w:cs="B Nazanin"/>
          <w:sz w:val="24"/>
          <w:szCs w:val="24"/>
          <w:rtl/>
        </w:rPr>
        <w:t xml:space="preserve"> </w:t>
      </w:r>
      <w:r w:rsidRPr="00E61D79">
        <w:rPr>
          <w:rFonts w:cs="B Nazanin" w:hint="cs"/>
          <w:sz w:val="24"/>
          <w:szCs w:val="24"/>
          <w:rtl/>
        </w:rPr>
        <w:t>ترکیب</w:t>
      </w:r>
      <w:r w:rsidRPr="00E61D79">
        <w:rPr>
          <w:rFonts w:cs="B Nazanin"/>
          <w:sz w:val="24"/>
          <w:szCs w:val="24"/>
          <w:rtl/>
        </w:rPr>
        <w:t xml:space="preserve"> </w:t>
      </w:r>
      <w:r w:rsidRPr="00E61D79">
        <w:rPr>
          <w:rFonts w:cs="B Nazanin" w:hint="cs"/>
          <w:sz w:val="24"/>
          <w:szCs w:val="24"/>
          <w:rtl/>
        </w:rPr>
        <w:t>آن</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پرستاری</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راه</w:t>
      </w:r>
      <w:r w:rsidRPr="00E61D79">
        <w:rPr>
          <w:rFonts w:cs="B Nazanin"/>
          <w:sz w:val="24"/>
          <w:szCs w:val="24"/>
          <w:rtl/>
        </w:rPr>
        <w:t xml:space="preserve"> </w:t>
      </w:r>
      <w:r w:rsidRPr="00E61D79">
        <w:rPr>
          <w:rFonts w:cs="B Nazanin" w:hint="cs"/>
          <w:sz w:val="24"/>
          <w:szCs w:val="24"/>
          <w:rtl/>
        </w:rPr>
        <w:t>دور</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افزایش</w:t>
      </w:r>
      <w:r w:rsidRPr="00E61D79">
        <w:rPr>
          <w:rFonts w:cs="B Nazanin"/>
          <w:sz w:val="24"/>
          <w:szCs w:val="24"/>
          <w:rtl/>
        </w:rPr>
        <w:t xml:space="preserve"> </w:t>
      </w:r>
      <w:r w:rsidRPr="00E61D79">
        <w:rPr>
          <w:rFonts w:cs="B Nazanin" w:hint="cs"/>
          <w:sz w:val="24"/>
          <w:szCs w:val="24"/>
          <w:rtl/>
        </w:rPr>
        <w:t>خودکارآمدی</w:t>
      </w:r>
      <w:r w:rsidRPr="00E61D79">
        <w:rPr>
          <w:rFonts w:cs="B Nazanin"/>
          <w:sz w:val="24"/>
          <w:szCs w:val="24"/>
          <w:rtl/>
        </w:rPr>
        <w:t xml:space="preserve"> </w:t>
      </w:r>
      <w:r w:rsidRPr="00E61D79">
        <w:rPr>
          <w:rFonts w:cs="B Nazanin" w:hint="cs"/>
          <w:sz w:val="24"/>
          <w:szCs w:val="24"/>
          <w:rtl/>
        </w:rPr>
        <w:t>مؤثرتر</w:t>
      </w:r>
      <w:r w:rsidRPr="00E61D79">
        <w:rPr>
          <w:rFonts w:cs="B Nazanin"/>
          <w:sz w:val="24"/>
          <w:szCs w:val="24"/>
          <w:rtl/>
        </w:rPr>
        <w:t xml:space="preserve"> </w:t>
      </w:r>
      <w:r w:rsidRPr="00E61D79">
        <w:rPr>
          <w:rFonts w:cs="B Nazanin" w:hint="cs"/>
          <w:sz w:val="24"/>
          <w:szCs w:val="24"/>
          <w:rtl/>
        </w:rPr>
        <w:t>بود</w:t>
      </w:r>
      <w:r w:rsidRPr="00E61D79">
        <w:rPr>
          <w:rFonts w:cs="B Nazanin"/>
          <w:sz w:val="24"/>
          <w:szCs w:val="24"/>
          <w:rtl/>
        </w:rPr>
        <w:t xml:space="preserve">. </w:t>
      </w:r>
      <w:r w:rsidRPr="00E61D79">
        <w:rPr>
          <w:rFonts w:cs="B Nazanin" w:hint="cs"/>
          <w:sz w:val="24"/>
          <w:szCs w:val="24"/>
          <w:rtl/>
        </w:rPr>
        <w:t>هدف</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مداخلات</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محل</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تلفن،</w:t>
      </w:r>
      <w:r w:rsidRPr="00E61D79">
        <w:rPr>
          <w:rFonts w:cs="B Nazanin"/>
          <w:sz w:val="24"/>
          <w:szCs w:val="24"/>
          <w:rtl/>
        </w:rPr>
        <w:t xml:space="preserve"> </w:t>
      </w:r>
      <w:r w:rsidRPr="00E61D79">
        <w:rPr>
          <w:rFonts w:cs="B Nazanin" w:hint="cs"/>
          <w:sz w:val="24"/>
          <w:szCs w:val="24"/>
          <w:rtl/>
        </w:rPr>
        <w:t>افزایش</w:t>
      </w:r>
      <w:r w:rsidRPr="00E61D79">
        <w:rPr>
          <w:rFonts w:cs="B Nazanin"/>
          <w:sz w:val="24"/>
          <w:szCs w:val="24"/>
          <w:rtl/>
        </w:rPr>
        <w:t xml:space="preserve"> </w:t>
      </w:r>
      <w:r w:rsidRPr="00E61D79">
        <w:rPr>
          <w:rFonts w:cs="B Nazanin" w:hint="cs"/>
          <w:sz w:val="24"/>
          <w:szCs w:val="24"/>
          <w:rtl/>
        </w:rPr>
        <w:t>خودکارآمدی</w:t>
      </w:r>
      <w:r w:rsidRPr="00E61D79">
        <w:rPr>
          <w:rFonts w:cs="B Nazanin"/>
          <w:sz w:val="24"/>
          <w:szCs w:val="24"/>
          <w:rtl/>
        </w:rPr>
        <w:t xml:space="preserve"> </w:t>
      </w:r>
      <w:r w:rsidRPr="00E61D79">
        <w:rPr>
          <w:rFonts w:cs="B Nazanin" w:hint="cs"/>
          <w:sz w:val="24"/>
          <w:szCs w:val="24"/>
          <w:rtl/>
        </w:rPr>
        <w:t>بیماران</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عنوان</w:t>
      </w:r>
      <w:r w:rsidRPr="00E61D79">
        <w:rPr>
          <w:rFonts w:cs="B Nazanin"/>
          <w:sz w:val="24"/>
          <w:szCs w:val="24"/>
          <w:rtl/>
        </w:rPr>
        <w:t xml:space="preserve"> </w:t>
      </w:r>
      <w:r w:rsidRPr="00E61D79">
        <w:rPr>
          <w:rFonts w:cs="B Nazanin" w:hint="cs"/>
          <w:sz w:val="24"/>
          <w:szCs w:val="24"/>
          <w:rtl/>
        </w:rPr>
        <w:t>عامل</w:t>
      </w:r>
      <w:r w:rsidRPr="00E61D79">
        <w:rPr>
          <w:rFonts w:cs="B Nazanin"/>
          <w:sz w:val="24"/>
          <w:szCs w:val="24"/>
          <w:rtl/>
        </w:rPr>
        <w:t xml:space="preserve"> </w:t>
      </w:r>
      <w:r w:rsidRPr="00E61D79">
        <w:rPr>
          <w:rFonts w:cs="B Nazanin" w:hint="cs"/>
          <w:sz w:val="24"/>
          <w:szCs w:val="24"/>
          <w:rtl/>
        </w:rPr>
        <w:t>کلیدی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توانمندسازی</w:t>
      </w:r>
      <w:r w:rsidRPr="00E61D79">
        <w:rPr>
          <w:rFonts w:cs="B Nazanin"/>
          <w:sz w:val="24"/>
          <w:szCs w:val="24"/>
          <w:rtl/>
        </w:rPr>
        <w:t xml:space="preserve"> </w:t>
      </w:r>
      <w:r w:rsidRPr="00E61D79">
        <w:rPr>
          <w:rFonts w:cs="B Nazanin" w:hint="cs"/>
          <w:sz w:val="24"/>
          <w:szCs w:val="24"/>
          <w:rtl/>
        </w:rPr>
        <w:t>آنها</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مدیریت</w:t>
      </w:r>
      <w:r w:rsidRPr="00E61D79">
        <w:rPr>
          <w:rFonts w:cs="B Nazanin"/>
          <w:sz w:val="24"/>
          <w:szCs w:val="24"/>
          <w:rtl/>
        </w:rPr>
        <w:t xml:space="preserve"> </w:t>
      </w:r>
      <w:r w:rsidRPr="00E61D79">
        <w:rPr>
          <w:rFonts w:cs="B Nazanin" w:hint="cs"/>
          <w:sz w:val="24"/>
          <w:szCs w:val="24"/>
          <w:rtl/>
        </w:rPr>
        <w:t>دیابت</w:t>
      </w:r>
      <w:r w:rsidRPr="00E61D79">
        <w:rPr>
          <w:rFonts w:cs="B Nazanin"/>
          <w:sz w:val="24"/>
          <w:szCs w:val="24"/>
          <w:rtl/>
        </w:rPr>
        <w:t xml:space="preserve"> </w:t>
      </w:r>
      <w:r w:rsidRPr="00E61D79">
        <w:rPr>
          <w:rFonts w:cs="B Nazanin" w:hint="cs"/>
          <w:sz w:val="24"/>
          <w:szCs w:val="24"/>
          <w:rtl/>
        </w:rPr>
        <w:t>بود</w:t>
      </w:r>
      <w:r w:rsidRPr="00E61D79">
        <w:rPr>
          <w:rFonts w:cs="B Nazanin"/>
          <w:sz w:val="24"/>
          <w:szCs w:val="24"/>
          <w:rtl/>
        </w:rPr>
        <w:t xml:space="preserve">. </w:t>
      </w:r>
      <w:r w:rsidRPr="00E61D79">
        <w:rPr>
          <w:rFonts w:cs="B Nazanin" w:hint="cs"/>
          <w:sz w:val="24"/>
          <w:szCs w:val="24"/>
          <w:rtl/>
        </w:rPr>
        <w:t>یافته</w:t>
      </w:r>
      <w:r w:rsidRPr="00E61D79">
        <w:rPr>
          <w:rFonts w:cs="B Nazanin"/>
          <w:sz w:val="24"/>
          <w:szCs w:val="24"/>
          <w:rtl/>
        </w:rPr>
        <w:t xml:space="preserve"> </w:t>
      </w:r>
      <w:r w:rsidRPr="00E61D79">
        <w:rPr>
          <w:rFonts w:cs="B Nazanin" w:hint="cs"/>
          <w:sz w:val="24"/>
          <w:szCs w:val="24"/>
          <w:rtl/>
        </w:rPr>
        <w:t>ها</w:t>
      </w:r>
      <w:r w:rsidRPr="00E61D79">
        <w:rPr>
          <w:rFonts w:cs="B Nazanin"/>
          <w:sz w:val="24"/>
          <w:szCs w:val="24"/>
          <w:rtl/>
        </w:rPr>
        <w:t xml:space="preserve"> </w:t>
      </w:r>
      <w:r w:rsidRPr="00E61D79">
        <w:rPr>
          <w:rFonts w:cs="B Nazanin" w:hint="cs"/>
          <w:sz w:val="24"/>
          <w:szCs w:val="24"/>
          <w:rtl/>
        </w:rPr>
        <w:t>حاکی</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آن</w:t>
      </w:r>
      <w:r w:rsidRPr="00E61D79">
        <w:rPr>
          <w:rFonts w:cs="B Nazanin"/>
          <w:sz w:val="24"/>
          <w:szCs w:val="24"/>
          <w:rtl/>
        </w:rPr>
        <w:t xml:space="preserve"> </w:t>
      </w:r>
      <w:r w:rsidRPr="00E61D79">
        <w:rPr>
          <w:rFonts w:cs="B Nazanin" w:hint="cs"/>
          <w:sz w:val="24"/>
          <w:szCs w:val="24"/>
          <w:rtl/>
        </w:rPr>
        <w:t>است</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ادامه</w:t>
      </w:r>
      <w:r w:rsidRPr="00E61D79">
        <w:rPr>
          <w:rFonts w:cs="B Nazanin"/>
          <w:sz w:val="24"/>
          <w:szCs w:val="24"/>
          <w:rtl/>
        </w:rPr>
        <w:t xml:space="preserve"> </w:t>
      </w:r>
      <w:r w:rsidRPr="00E61D79">
        <w:rPr>
          <w:rFonts w:cs="B Nazanin" w:hint="cs"/>
          <w:sz w:val="24"/>
          <w:szCs w:val="24"/>
          <w:rtl/>
        </w:rPr>
        <w:t>مداخلات</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طریق</w:t>
      </w:r>
      <w:r w:rsidRPr="00E61D79">
        <w:rPr>
          <w:rFonts w:cs="B Nazanin"/>
          <w:sz w:val="24"/>
          <w:szCs w:val="24"/>
          <w:rtl/>
        </w:rPr>
        <w:t xml:space="preserve"> </w:t>
      </w:r>
      <w:r w:rsidRPr="00E61D79">
        <w:rPr>
          <w:rFonts w:cs="B Nazanin" w:hint="cs"/>
          <w:sz w:val="24"/>
          <w:szCs w:val="24"/>
          <w:rtl/>
        </w:rPr>
        <w:t>پیگیری</w:t>
      </w:r>
      <w:r w:rsidRPr="00E61D79">
        <w:rPr>
          <w:rFonts w:cs="B Nazanin"/>
          <w:sz w:val="24"/>
          <w:szCs w:val="24"/>
          <w:rtl/>
        </w:rPr>
        <w:t xml:space="preserve"> </w:t>
      </w:r>
      <w:r w:rsidRPr="00E61D79">
        <w:rPr>
          <w:rFonts w:cs="B Nazanin" w:hint="cs"/>
          <w:sz w:val="24"/>
          <w:szCs w:val="24"/>
          <w:rtl/>
        </w:rPr>
        <w:t>تلفنی</w:t>
      </w:r>
      <w:r w:rsidRPr="00E61D79">
        <w:rPr>
          <w:rFonts w:cs="B Nazanin"/>
          <w:sz w:val="24"/>
          <w:szCs w:val="24"/>
          <w:rtl/>
        </w:rPr>
        <w:t xml:space="preserve"> </w:t>
      </w:r>
      <w:r w:rsidRPr="00E61D79">
        <w:rPr>
          <w:rFonts w:cs="B Nazanin" w:hint="cs"/>
          <w:sz w:val="24"/>
          <w:szCs w:val="24"/>
          <w:rtl/>
        </w:rPr>
        <w:t>می</w:t>
      </w:r>
      <w:r w:rsidRPr="00E61D79">
        <w:rPr>
          <w:rFonts w:cs="B Nazanin"/>
          <w:sz w:val="24"/>
          <w:szCs w:val="24"/>
          <w:rtl/>
        </w:rPr>
        <w:t xml:space="preserve"> </w:t>
      </w:r>
      <w:r w:rsidRPr="00E61D79">
        <w:rPr>
          <w:rFonts w:cs="B Nazanin" w:hint="cs"/>
          <w:sz w:val="24"/>
          <w:szCs w:val="24"/>
          <w:rtl/>
        </w:rPr>
        <w:t>توان</w:t>
      </w:r>
      <w:r w:rsidRPr="00E61D79">
        <w:rPr>
          <w:rFonts w:cs="B Nazanin"/>
          <w:sz w:val="24"/>
          <w:szCs w:val="24"/>
          <w:rtl/>
        </w:rPr>
        <w:t xml:space="preserve"> </w:t>
      </w:r>
      <w:r w:rsidRPr="00E61D79">
        <w:rPr>
          <w:rFonts w:cs="B Nazanin" w:hint="cs"/>
          <w:sz w:val="24"/>
          <w:szCs w:val="24"/>
          <w:rtl/>
        </w:rPr>
        <w:t>تعداد</w:t>
      </w:r>
      <w:r w:rsidRPr="00E61D79">
        <w:rPr>
          <w:rFonts w:cs="B Nazanin"/>
          <w:sz w:val="24"/>
          <w:szCs w:val="24"/>
          <w:rtl/>
        </w:rPr>
        <w:t xml:space="preserve"> </w:t>
      </w:r>
      <w:r w:rsidRPr="00E61D79">
        <w:rPr>
          <w:rFonts w:cs="B Nazanin" w:hint="cs"/>
          <w:sz w:val="24"/>
          <w:szCs w:val="24"/>
          <w:rtl/>
        </w:rPr>
        <w:t>جلسات</w:t>
      </w:r>
      <w:r w:rsidRPr="00E61D79">
        <w:rPr>
          <w:rFonts w:cs="B Nazanin"/>
          <w:sz w:val="24"/>
          <w:szCs w:val="24"/>
          <w:rtl/>
        </w:rPr>
        <w:t xml:space="preserve"> </w:t>
      </w:r>
      <w:r w:rsidRPr="00E61D79">
        <w:rPr>
          <w:rFonts w:cs="B Nazanin" w:hint="cs"/>
          <w:sz w:val="24"/>
          <w:szCs w:val="24"/>
          <w:rtl/>
        </w:rPr>
        <w:t>حضوری</w:t>
      </w:r>
      <w:r w:rsidRPr="00E61D79">
        <w:rPr>
          <w:rFonts w:cs="B Nazanin"/>
          <w:sz w:val="24"/>
          <w:szCs w:val="24"/>
          <w:rtl/>
        </w:rPr>
        <w:t xml:space="preserve"> </w:t>
      </w:r>
      <w:r w:rsidRPr="00E61D79">
        <w:rPr>
          <w:rFonts w:cs="B Nazanin" w:hint="cs"/>
          <w:sz w:val="24"/>
          <w:szCs w:val="24"/>
          <w:rtl/>
        </w:rPr>
        <w:t>را</w:t>
      </w:r>
      <w:r w:rsidRPr="00E61D79">
        <w:rPr>
          <w:rFonts w:cs="B Nazanin"/>
          <w:sz w:val="24"/>
          <w:szCs w:val="24"/>
          <w:rtl/>
        </w:rPr>
        <w:t xml:space="preserve"> </w:t>
      </w:r>
      <w:r w:rsidRPr="00E61D79">
        <w:rPr>
          <w:rFonts w:cs="B Nazanin" w:hint="cs"/>
          <w:sz w:val="24"/>
          <w:szCs w:val="24"/>
          <w:rtl/>
        </w:rPr>
        <w:t>کاهش</w:t>
      </w:r>
      <w:r w:rsidRPr="00E61D79">
        <w:rPr>
          <w:rFonts w:cs="B Nazanin"/>
          <w:sz w:val="24"/>
          <w:szCs w:val="24"/>
          <w:rtl/>
        </w:rPr>
        <w:t xml:space="preserve"> </w:t>
      </w:r>
      <w:r w:rsidRPr="00E61D79">
        <w:rPr>
          <w:rFonts w:cs="B Nazanin" w:hint="cs"/>
          <w:sz w:val="24"/>
          <w:szCs w:val="24"/>
          <w:rtl/>
        </w:rPr>
        <w:t>داد</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&lt;EndNote&gt;&lt;Cite&gt;&lt;Author&gt;Mamaghani&lt;/Author&gt;&lt;Year&gt;</w:instrText>
      </w:r>
      <w:r>
        <w:rPr>
          <w:rFonts w:cs="B Nazanin"/>
          <w:sz w:val="24"/>
          <w:szCs w:val="24"/>
          <w:rtl/>
        </w:rPr>
        <w:instrText>2021</w:instrText>
      </w:r>
      <w:r>
        <w:rPr>
          <w:rFonts w:cs="B Nazanin"/>
          <w:sz w:val="24"/>
          <w:szCs w:val="24"/>
        </w:rPr>
        <w:instrText>&lt;/Year&gt;&lt;RecNum&gt;</w:instrText>
      </w:r>
      <w:r>
        <w:rPr>
          <w:rFonts w:cs="B Nazanin"/>
          <w:sz w:val="24"/>
          <w:szCs w:val="24"/>
          <w:rtl/>
        </w:rPr>
        <w:instrText>69</w:instrText>
      </w:r>
      <w:r>
        <w:rPr>
          <w:rFonts w:cs="B Nazanin"/>
          <w:sz w:val="24"/>
          <w:szCs w:val="24"/>
        </w:rPr>
        <w:instrText>&lt;/RecNum&gt;&lt;DisplayText&gt;(</w:instrText>
      </w:r>
      <w:r>
        <w:rPr>
          <w:rFonts w:cs="B Nazanin"/>
          <w:sz w:val="24"/>
          <w:szCs w:val="24"/>
          <w:rtl/>
        </w:rPr>
        <w:instrText>19</w:instrText>
      </w:r>
      <w:r>
        <w:rPr>
          <w:rFonts w:cs="B Nazanin"/>
          <w:sz w:val="24"/>
          <w:szCs w:val="24"/>
        </w:rPr>
        <w:instrText>)&lt;/DisplayText&gt;&lt;record&gt;&lt;rec-number&gt;</w:instrText>
      </w:r>
      <w:r>
        <w:rPr>
          <w:rFonts w:cs="B Nazanin"/>
          <w:sz w:val="24"/>
          <w:szCs w:val="24"/>
          <w:rtl/>
        </w:rPr>
        <w:instrText>69</w:instrText>
      </w:r>
      <w:r>
        <w:rPr>
          <w:rFonts w:cs="B Nazanin"/>
          <w:sz w:val="24"/>
          <w:szCs w:val="24"/>
        </w:rPr>
        <w:instrText>&lt;/rec-number&gt;&lt;foreign-keys&gt;&lt;key app="EN" db-id="psfze</w:instrText>
      </w:r>
      <w:r>
        <w:rPr>
          <w:rFonts w:cs="B Nazanin"/>
          <w:sz w:val="24"/>
          <w:szCs w:val="24"/>
          <w:rtl/>
        </w:rPr>
        <w:instrText>9</w:instrText>
      </w:r>
      <w:r>
        <w:rPr>
          <w:rFonts w:cs="B Nazanin"/>
          <w:sz w:val="24"/>
          <w:szCs w:val="24"/>
        </w:rPr>
        <w:instrText>dzo</w:instrText>
      </w:r>
      <w:r>
        <w:rPr>
          <w:rFonts w:cs="B Nazanin"/>
          <w:sz w:val="24"/>
          <w:szCs w:val="24"/>
          <w:rtl/>
        </w:rPr>
        <w:instrText>90</w:instrText>
      </w:r>
      <w:r>
        <w:rPr>
          <w:rFonts w:cs="B Nazanin"/>
          <w:sz w:val="24"/>
          <w:szCs w:val="24"/>
        </w:rPr>
        <w:instrText>zw</w:instrText>
      </w:r>
      <w:r>
        <w:rPr>
          <w:rFonts w:cs="B Nazanin"/>
          <w:sz w:val="24"/>
          <w:szCs w:val="24"/>
          <w:rtl/>
        </w:rPr>
        <w:instrText>8</w:instrText>
      </w:r>
      <w:r>
        <w:rPr>
          <w:rFonts w:cs="B Nazanin"/>
          <w:sz w:val="24"/>
          <w:szCs w:val="24"/>
        </w:rPr>
        <w:instrText>exss</w:instrText>
      </w:r>
      <w:r>
        <w:rPr>
          <w:rFonts w:cs="B Nazanin"/>
          <w:sz w:val="24"/>
          <w:szCs w:val="24"/>
          <w:rtl/>
        </w:rPr>
        <w:instrText>85</w:instrText>
      </w:r>
      <w:r>
        <w:rPr>
          <w:rFonts w:cs="B Nazanin"/>
          <w:sz w:val="24"/>
          <w:szCs w:val="24"/>
        </w:rPr>
        <w:instrText>f</w:instrText>
      </w:r>
      <w:r>
        <w:rPr>
          <w:rFonts w:cs="B Nazanin"/>
          <w:sz w:val="24"/>
          <w:szCs w:val="24"/>
          <w:rtl/>
        </w:rPr>
        <w:instrText>2</w:instrText>
      </w:r>
      <w:r>
        <w:rPr>
          <w:rFonts w:cs="B Nazanin"/>
          <w:sz w:val="24"/>
          <w:szCs w:val="24"/>
        </w:rPr>
        <w:instrText>pe</w:instrText>
      </w:r>
      <w:r>
        <w:rPr>
          <w:rFonts w:cs="B Nazanin"/>
          <w:sz w:val="24"/>
          <w:szCs w:val="24"/>
          <w:rtl/>
        </w:rPr>
        <w:instrText>50</w:instrText>
      </w:r>
      <w:r>
        <w:rPr>
          <w:rFonts w:cs="B Nazanin"/>
          <w:sz w:val="24"/>
          <w:szCs w:val="24"/>
        </w:rPr>
        <w:instrText>s</w:instrText>
      </w:r>
      <w:r>
        <w:rPr>
          <w:rFonts w:cs="B Nazanin"/>
          <w:sz w:val="24"/>
          <w:szCs w:val="24"/>
          <w:rtl/>
        </w:rPr>
        <w:instrText>0</w:instrText>
      </w:r>
      <w:r>
        <w:rPr>
          <w:rFonts w:cs="B Nazanin"/>
          <w:sz w:val="24"/>
          <w:szCs w:val="24"/>
        </w:rPr>
        <w:instrText>zrvwsd</w:instrText>
      </w:r>
      <w:r>
        <w:rPr>
          <w:rFonts w:cs="B Nazanin"/>
          <w:sz w:val="24"/>
          <w:szCs w:val="24"/>
          <w:rtl/>
        </w:rPr>
        <w:instrText>2</w:instrText>
      </w:r>
      <w:r>
        <w:rPr>
          <w:rFonts w:cs="B Nazanin"/>
          <w:sz w:val="24"/>
          <w:szCs w:val="24"/>
        </w:rPr>
        <w:instrText>z"&gt;</w:instrText>
      </w:r>
      <w:r>
        <w:rPr>
          <w:rFonts w:cs="B Nazanin"/>
          <w:sz w:val="24"/>
          <w:szCs w:val="24"/>
          <w:rtl/>
        </w:rPr>
        <w:instrText>69</w:instrText>
      </w:r>
      <w:r>
        <w:rPr>
          <w:rFonts w:cs="B Nazanin"/>
          <w:sz w:val="24"/>
          <w:szCs w:val="24"/>
        </w:rPr>
        <w:instrText>&lt;/key&gt;&lt;/foreign-keys</w:instrText>
      </w:r>
      <w:r>
        <w:rPr>
          <w:rFonts w:cs="B Nazanin"/>
          <w:sz w:val="24"/>
          <w:szCs w:val="24"/>
          <w:rtl/>
        </w:rPr>
        <w:instrText>&gt;&lt;</w:instrText>
      </w:r>
      <w:r>
        <w:rPr>
          <w:rFonts w:cs="B Nazanin"/>
          <w:sz w:val="24"/>
          <w:szCs w:val="24"/>
        </w:rPr>
        <w:instrText>ref-type name="Journal Article"&gt;</w:instrText>
      </w:r>
      <w:r>
        <w:rPr>
          <w:rFonts w:cs="B Nazanin"/>
          <w:sz w:val="24"/>
          <w:szCs w:val="24"/>
          <w:rtl/>
        </w:rPr>
        <w:instrText>17</w:instrText>
      </w:r>
      <w:r>
        <w:rPr>
          <w:rFonts w:cs="B Nazanin"/>
          <w:sz w:val="24"/>
          <w:szCs w:val="24"/>
        </w:rPr>
        <w:instrText>&lt;/ref-type&gt;&lt;contributors&gt;&lt;authors&gt;&lt;author&gt;Mamaghani, Hadi Azhdari&lt;/author&gt;&lt;author&gt;Tabrizi, Faranak Jabbarzadeh&lt;/author&gt;&lt;author&gt;Seyedrasooli, Alehe&lt;/author&gt;&lt;author&gt;Sarbakhsh, Parvin&lt;/author&gt;&lt;author&gt;Gargari, Rahim Badri&lt;/author&gt;&lt;author&gt;Zamanzadeh, Vahid&lt;/author&gt;&lt;author&gt;Zanboori, Vahdat&lt;/author&gt;&lt;/authors&gt;&lt;/contributors&gt;&lt;titles&gt;&lt;title&gt;Effect of empowerment program with and without Telenursing on self-efficacy and glycosylated hemoglobin index of patients with Type-</w:instrText>
      </w:r>
      <w:r>
        <w:rPr>
          <w:rFonts w:cs="B Nazanin"/>
          <w:sz w:val="24"/>
          <w:szCs w:val="24"/>
          <w:rtl/>
        </w:rPr>
        <w:instrText xml:space="preserve">2 </w:instrText>
      </w:r>
      <w:r>
        <w:rPr>
          <w:rFonts w:cs="B Nazanin"/>
          <w:sz w:val="24"/>
          <w:szCs w:val="24"/>
        </w:rPr>
        <w:instrText>diabetes</w:instrText>
      </w:r>
      <w:r>
        <w:rPr>
          <w:rFonts w:cs="B Nazanin"/>
          <w:sz w:val="24"/>
          <w:szCs w:val="24"/>
          <w:rtl/>
        </w:rPr>
        <w:instrText xml:space="preserve">: </w:instrText>
      </w:r>
      <w:r>
        <w:rPr>
          <w:rFonts w:cs="B Nazanin"/>
          <w:sz w:val="24"/>
          <w:szCs w:val="24"/>
        </w:rPr>
        <w:instrText>a randomized clinical trial&lt;/title&gt;&lt;secondary-title&gt;Journal of Caring Sciences&lt;/secondary-title&gt;&lt;/titles&gt;&lt;periodical&gt;&lt;full-title&gt;Journal of Caring Sciences&lt;/full-title&gt;&lt;/periodical&gt;&lt;pages&gt;</w:instrText>
      </w:r>
      <w:r>
        <w:rPr>
          <w:rFonts w:cs="B Nazanin"/>
          <w:sz w:val="24"/>
          <w:szCs w:val="24"/>
          <w:rtl/>
        </w:rPr>
        <w:instrText>22</w:instrText>
      </w:r>
      <w:r>
        <w:rPr>
          <w:rFonts w:cs="B Nazanin"/>
          <w:sz w:val="24"/>
          <w:szCs w:val="24"/>
        </w:rPr>
        <w:instrText>&lt;/pages&gt;&lt;volume&gt;</w:instrText>
      </w:r>
      <w:r>
        <w:rPr>
          <w:rFonts w:cs="B Nazanin"/>
          <w:sz w:val="24"/>
          <w:szCs w:val="24"/>
          <w:rtl/>
        </w:rPr>
        <w:instrText>10</w:instrText>
      </w:r>
      <w:r>
        <w:rPr>
          <w:rFonts w:cs="B Nazanin"/>
          <w:sz w:val="24"/>
          <w:szCs w:val="24"/>
        </w:rPr>
        <w:instrText>&lt;/volume&gt;&lt;number&gt;</w:instrText>
      </w:r>
      <w:r>
        <w:rPr>
          <w:rFonts w:cs="B Nazanin"/>
          <w:sz w:val="24"/>
          <w:szCs w:val="24"/>
          <w:rtl/>
        </w:rPr>
        <w:instrText>1</w:instrText>
      </w:r>
      <w:r>
        <w:rPr>
          <w:rFonts w:cs="B Nazanin"/>
          <w:sz w:val="24"/>
          <w:szCs w:val="24"/>
        </w:rPr>
        <w:instrText>&lt;/number&gt;&lt;dates&gt;&lt;year&gt;</w:instrText>
      </w:r>
      <w:r>
        <w:rPr>
          <w:rFonts w:cs="B Nazanin"/>
          <w:sz w:val="24"/>
          <w:szCs w:val="24"/>
          <w:rtl/>
        </w:rPr>
        <w:instrText>2021&lt;/</w:instrText>
      </w:r>
      <w:r>
        <w:rPr>
          <w:rFonts w:cs="B Nazanin"/>
          <w:sz w:val="24"/>
          <w:szCs w:val="24"/>
        </w:rPr>
        <w:instrText>year&gt;&lt;/dates&gt;&lt;urls&gt;&lt;/urls&gt;&lt;/record&gt;&lt;/Cite&gt;&lt;/EndNote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(19)</w:t>
      </w:r>
      <w:r w:rsidRPr="00E61D79">
        <w:rPr>
          <w:rFonts w:cs="B Nazanin"/>
          <w:sz w:val="24"/>
          <w:szCs w:val="24"/>
          <w:rtl/>
        </w:rPr>
        <w:fldChar w:fldCharType="end"/>
      </w:r>
      <w:r w:rsidRPr="00E61D79">
        <w:rPr>
          <w:rFonts w:cs="B Nazanin" w:hint="cs"/>
          <w:sz w:val="24"/>
          <w:szCs w:val="24"/>
          <w:rtl/>
        </w:rPr>
        <w:t>.</w:t>
      </w:r>
    </w:p>
    <w:p w:rsidR="007D6E22" w:rsidRPr="00E61D79" w:rsidRDefault="007D6E22" w:rsidP="007D6E22">
      <w:pPr>
        <w:spacing w:line="360" w:lineRule="auto"/>
        <w:jc w:val="both"/>
        <w:rPr>
          <w:rFonts w:cs="B Nazanin" w:hint="cs"/>
          <w:sz w:val="24"/>
          <w:szCs w:val="24"/>
          <w:rtl/>
        </w:rPr>
      </w:pPr>
      <w:r w:rsidRPr="00E61D79">
        <w:rPr>
          <w:rFonts w:cs="B Nazanin" w:hint="cs"/>
          <w:sz w:val="24"/>
          <w:szCs w:val="24"/>
          <w:rtl/>
        </w:rPr>
        <w:t>بر خلاف پژوهش ما، در پژوهش زندی نوا و همکاران (2017) ارائه بسته آموزشی تاثیر مثبتی بر کیفیت</w:t>
      </w:r>
      <w:r w:rsidRPr="00E61D79">
        <w:rPr>
          <w:rFonts w:cs="B Nazanin"/>
          <w:sz w:val="24"/>
          <w:szCs w:val="24"/>
          <w:rtl/>
        </w:rPr>
        <w:t xml:space="preserve"> </w:t>
      </w:r>
      <w:r w:rsidRPr="00E61D79">
        <w:rPr>
          <w:rFonts w:cs="B Nazanin" w:hint="cs"/>
          <w:sz w:val="24"/>
          <w:szCs w:val="24"/>
          <w:rtl/>
        </w:rPr>
        <w:t>زندگی مادران باردار مبتلا به دیابت بارداری نداشته است</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&lt;EndNote&gt;&lt;Cite&gt;&lt;Author&gt;Zandinava&lt;/Author&gt;&lt;Year&gt;</w:instrText>
      </w:r>
      <w:r>
        <w:rPr>
          <w:rFonts w:cs="B Nazanin"/>
          <w:sz w:val="24"/>
          <w:szCs w:val="24"/>
          <w:rtl/>
        </w:rPr>
        <w:instrText>2017</w:instrText>
      </w:r>
      <w:r>
        <w:rPr>
          <w:rFonts w:cs="B Nazanin"/>
          <w:sz w:val="24"/>
          <w:szCs w:val="24"/>
        </w:rPr>
        <w:instrText>&lt;/Year&gt;&lt;RecNum&gt;</w:instrText>
      </w:r>
      <w:r>
        <w:rPr>
          <w:rFonts w:cs="B Nazanin"/>
          <w:sz w:val="24"/>
          <w:szCs w:val="24"/>
          <w:rtl/>
        </w:rPr>
        <w:instrText>71</w:instrText>
      </w:r>
      <w:r>
        <w:rPr>
          <w:rFonts w:cs="B Nazanin"/>
          <w:sz w:val="24"/>
          <w:szCs w:val="24"/>
        </w:rPr>
        <w:instrText>&lt;/RecNum&gt;&lt;DisplayText&gt;(</w:instrText>
      </w:r>
      <w:r>
        <w:rPr>
          <w:rFonts w:cs="B Nazanin"/>
          <w:sz w:val="24"/>
          <w:szCs w:val="24"/>
          <w:rtl/>
        </w:rPr>
        <w:instrText>20</w:instrText>
      </w:r>
      <w:r>
        <w:rPr>
          <w:rFonts w:cs="B Nazanin"/>
          <w:sz w:val="24"/>
          <w:szCs w:val="24"/>
        </w:rPr>
        <w:instrText>)&lt;/DisplayText&gt;&lt;record&gt;&lt;rec-number&gt;</w:instrText>
      </w:r>
      <w:r>
        <w:rPr>
          <w:rFonts w:cs="B Nazanin"/>
          <w:sz w:val="24"/>
          <w:szCs w:val="24"/>
          <w:rtl/>
        </w:rPr>
        <w:instrText>71</w:instrText>
      </w:r>
      <w:r>
        <w:rPr>
          <w:rFonts w:cs="B Nazanin"/>
          <w:sz w:val="24"/>
          <w:szCs w:val="24"/>
        </w:rPr>
        <w:instrText>&lt;/rec-number&gt;&lt;foreign-keys&gt;&lt;key app="EN" db-id="psfze</w:instrText>
      </w:r>
      <w:r>
        <w:rPr>
          <w:rFonts w:cs="B Nazanin"/>
          <w:sz w:val="24"/>
          <w:szCs w:val="24"/>
          <w:rtl/>
        </w:rPr>
        <w:instrText>9</w:instrText>
      </w:r>
      <w:r>
        <w:rPr>
          <w:rFonts w:cs="B Nazanin"/>
          <w:sz w:val="24"/>
          <w:szCs w:val="24"/>
        </w:rPr>
        <w:instrText>dzo</w:instrText>
      </w:r>
      <w:r>
        <w:rPr>
          <w:rFonts w:cs="B Nazanin"/>
          <w:sz w:val="24"/>
          <w:szCs w:val="24"/>
          <w:rtl/>
        </w:rPr>
        <w:instrText>90</w:instrText>
      </w:r>
      <w:r>
        <w:rPr>
          <w:rFonts w:cs="B Nazanin"/>
          <w:sz w:val="24"/>
          <w:szCs w:val="24"/>
        </w:rPr>
        <w:instrText>zw</w:instrText>
      </w:r>
      <w:r>
        <w:rPr>
          <w:rFonts w:cs="B Nazanin"/>
          <w:sz w:val="24"/>
          <w:szCs w:val="24"/>
          <w:rtl/>
        </w:rPr>
        <w:instrText>8</w:instrText>
      </w:r>
      <w:r>
        <w:rPr>
          <w:rFonts w:cs="B Nazanin"/>
          <w:sz w:val="24"/>
          <w:szCs w:val="24"/>
        </w:rPr>
        <w:instrText>exss</w:instrText>
      </w:r>
      <w:r>
        <w:rPr>
          <w:rFonts w:cs="B Nazanin"/>
          <w:sz w:val="24"/>
          <w:szCs w:val="24"/>
          <w:rtl/>
        </w:rPr>
        <w:instrText>85</w:instrText>
      </w:r>
      <w:r>
        <w:rPr>
          <w:rFonts w:cs="B Nazanin"/>
          <w:sz w:val="24"/>
          <w:szCs w:val="24"/>
        </w:rPr>
        <w:instrText>f</w:instrText>
      </w:r>
      <w:r>
        <w:rPr>
          <w:rFonts w:cs="B Nazanin"/>
          <w:sz w:val="24"/>
          <w:szCs w:val="24"/>
          <w:rtl/>
        </w:rPr>
        <w:instrText>2</w:instrText>
      </w:r>
      <w:r>
        <w:rPr>
          <w:rFonts w:cs="B Nazanin"/>
          <w:sz w:val="24"/>
          <w:szCs w:val="24"/>
        </w:rPr>
        <w:instrText>pe</w:instrText>
      </w:r>
      <w:r>
        <w:rPr>
          <w:rFonts w:cs="B Nazanin"/>
          <w:sz w:val="24"/>
          <w:szCs w:val="24"/>
          <w:rtl/>
        </w:rPr>
        <w:instrText>50</w:instrText>
      </w:r>
      <w:r>
        <w:rPr>
          <w:rFonts w:cs="B Nazanin"/>
          <w:sz w:val="24"/>
          <w:szCs w:val="24"/>
        </w:rPr>
        <w:instrText>s</w:instrText>
      </w:r>
      <w:r>
        <w:rPr>
          <w:rFonts w:cs="B Nazanin"/>
          <w:sz w:val="24"/>
          <w:szCs w:val="24"/>
          <w:rtl/>
        </w:rPr>
        <w:instrText>0</w:instrText>
      </w:r>
      <w:r>
        <w:rPr>
          <w:rFonts w:cs="B Nazanin"/>
          <w:sz w:val="24"/>
          <w:szCs w:val="24"/>
        </w:rPr>
        <w:instrText>zrvwsd</w:instrText>
      </w:r>
      <w:r>
        <w:rPr>
          <w:rFonts w:cs="B Nazanin"/>
          <w:sz w:val="24"/>
          <w:szCs w:val="24"/>
          <w:rtl/>
        </w:rPr>
        <w:instrText>2</w:instrText>
      </w:r>
      <w:r>
        <w:rPr>
          <w:rFonts w:cs="B Nazanin"/>
          <w:sz w:val="24"/>
          <w:szCs w:val="24"/>
        </w:rPr>
        <w:instrText>z"&gt;</w:instrText>
      </w:r>
      <w:r>
        <w:rPr>
          <w:rFonts w:cs="B Nazanin"/>
          <w:sz w:val="24"/>
          <w:szCs w:val="24"/>
          <w:rtl/>
        </w:rPr>
        <w:instrText>71</w:instrText>
      </w:r>
      <w:r>
        <w:rPr>
          <w:rFonts w:cs="B Nazanin"/>
          <w:sz w:val="24"/>
          <w:szCs w:val="24"/>
        </w:rPr>
        <w:instrText>&lt;/key&gt;&lt;/foreign-keys</w:instrText>
      </w:r>
      <w:r>
        <w:rPr>
          <w:rFonts w:cs="B Nazanin"/>
          <w:sz w:val="24"/>
          <w:szCs w:val="24"/>
          <w:rtl/>
        </w:rPr>
        <w:instrText>&gt;&lt;</w:instrText>
      </w:r>
      <w:r>
        <w:rPr>
          <w:rFonts w:cs="B Nazanin"/>
          <w:sz w:val="24"/>
          <w:szCs w:val="24"/>
        </w:rPr>
        <w:instrText>ref-type name="Journal Article"&gt;</w:instrText>
      </w:r>
      <w:r>
        <w:rPr>
          <w:rFonts w:cs="B Nazanin"/>
          <w:sz w:val="24"/>
          <w:szCs w:val="24"/>
          <w:rtl/>
        </w:rPr>
        <w:instrText>17</w:instrText>
      </w:r>
      <w:r>
        <w:rPr>
          <w:rFonts w:cs="B Nazanin"/>
          <w:sz w:val="24"/>
          <w:szCs w:val="24"/>
        </w:rPr>
        <w:instrText>&lt;/ref-type&gt;&lt;contributors&gt;&lt;authors&gt;&lt;author&gt;Zandinava, Havin&lt;/author&gt;&lt;author&gt;Shafaei, Fahimeh Sehhatti&lt;/author&gt;&lt;author&gt;Charandabi, Sakineh Mohammad-Alizadeh&lt;/author&gt;&lt;author&gt;Homayi, Solmaz Ghanbari&lt;/author&gt;&lt;author&gt;Mirghafourvand, Mojgan&lt;/author&gt;&lt;/authors&gt;&lt;/contributors&gt;&lt;titles&gt;&lt;title&gt;Effect of educational package on self-care behavior, quality of life, and blood glucose levels in pregnant women with gestational diabetes: A randomized controlled trial&lt;/title&gt;&lt;secondary-title</w:instrText>
      </w:r>
      <w:r>
        <w:rPr>
          <w:rFonts w:cs="B Nazanin"/>
          <w:sz w:val="24"/>
          <w:szCs w:val="24"/>
          <w:rtl/>
        </w:rPr>
        <w:instrText>&gt;</w:instrText>
      </w:r>
      <w:r>
        <w:rPr>
          <w:rFonts w:cs="B Nazanin"/>
          <w:sz w:val="24"/>
          <w:szCs w:val="24"/>
        </w:rPr>
        <w:instrText>Iranian Red Crescent Medical Journal&lt;/secondary-title&gt;&lt;/titles&gt;&lt;periodical&gt;&lt;full-title&gt;Iranian Red Crescent Medical Journal&lt;/full-title&gt;&lt;/periodical&gt;&lt;volume&gt;</w:instrText>
      </w:r>
      <w:r>
        <w:rPr>
          <w:rFonts w:cs="B Nazanin"/>
          <w:sz w:val="24"/>
          <w:szCs w:val="24"/>
          <w:rtl/>
        </w:rPr>
        <w:instrText>19</w:instrText>
      </w:r>
      <w:r>
        <w:rPr>
          <w:rFonts w:cs="B Nazanin"/>
          <w:sz w:val="24"/>
          <w:szCs w:val="24"/>
        </w:rPr>
        <w:instrText>&lt;/volume&gt;&lt;number&gt;</w:instrText>
      </w:r>
      <w:r>
        <w:rPr>
          <w:rFonts w:cs="B Nazanin"/>
          <w:sz w:val="24"/>
          <w:szCs w:val="24"/>
          <w:rtl/>
        </w:rPr>
        <w:instrText>4</w:instrText>
      </w:r>
      <w:r>
        <w:rPr>
          <w:rFonts w:cs="B Nazanin"/>
          <w:sz w:val="24"/>
          <w:szCs w:val="24"/>
        </w:rPr>
        <w:instrText>&lt;/number&gt;&lt;dates&gt;&lt;year&gt;</w:instrText>
      </w:r>
      <w:r>
        <w:rPr>
          <w:rFonts w:cs="B Nazanin"/>
          <w:sz w:val="24"/>
          <w:szCs w:val="24"/>
          <w:rtl/>
        </w:rPr>
        <w:instrText>2017</w:instrText>
      </w:r>
      <w:r>
        <w:rPr>
          <w:rFonts w:cs="B Nazanin"/>
          <w:sz w:val="24"/>
          <w:szCs w:val="24"/>
        </w:rPr>
        <w:instrText>&lt;/year&gt;&lt;/dates&gt;&lt;isbn&gt;</w:instrText>
      </w:r>
      <w:r>
        <w:rPr>
          <w:rFonts w:cs="B Nazanin"/>
          <w:sz w:val="24"/>
          <w:szCs w:val="24"/>
          <w:rtl/>
        </w:rPr>
        <w:instrText>2074-1804</w:instrText>
      </w:r>
      <w:r>
        <w:rPr>
          <w:rFonts w:cs="B Nazanin"/>
          <w:sz w:val="24"/>
          <w:szCs w:val="24"/>
        </w:rPr>
        <w:instrText>&lt;/isbn&gt;&lt;urls&gt;&lt;/urls</w:instrText>
      </w:r>
      <w:r>
        <w:rPr>
          <w:rFonts w:cs="B Nazanin"/>
          <w:sz w:val="24"/>
          <w:szCs w:val="24"/>
          <w:rtl/>
        </w:rPr>
        <w:instrText>&gt;&lt;/</w:instrText>
      </w:r>
      <w:r>
        <w:rPr>
          <w:rFonts w:cs="B Nazanin"/>
          <w:sz w:val="24"/>
          <w:szCs w:val="24"/>
        </w:rPr>
        <w:instrTex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(20)</w:t>
      </w:r>
      <w:r w:rsidRPr="00E61D79">
        <w:rPr>
          <w:rFonts w:cs="B Nazanin"/>
          <w:sz w:val="24"/>
          <w:szCs w:val="24"/>
          <w:rtl/>
        </w:rPr>
        <w:fldChar w:fldCharType="end"/>
      </w:r>
      <w:r w:rsidRPr="00E61D79">
        <w:rPr>
          <w:rFonts w:cs="B Nazanin" w:hint="cs"/>
          <w:sz w:val="24"/>
          <w:szCs w:val="24"/>
          <w:rtl/>
        </w:rPr>
        <w:t>. با توجه به اینکه نمره</w:t>
      </w:r>
      <w:r w:rsidRPr="00E61D79">
        <w:rPr>
          <w:rFonts w:cs="B Nazanin"/>
          <w:sz w:val="24"/>
          <w:szCs w:val="24"/>
          <w:rtl/>
        </w:rPr>
        <w:t xml:space="preserve"> </w:t>
      </w:r>
      <w:r w:rsidRPr="00E61D79">
        <w:rPr>
          <w:rFonts w:cs="B Nazanin" w:hint="cs"/>
          <w:sz w:val="24"/>
          <w:szCs w:val="24"/>
          <w:rtl/>
        </w:rPr>
        <w:t>کیفیت</w:t>
      </w:r>
      <w:r w:rsidRPr="00E61D79">
        <w:rPr>
          <w:rFonts w:cs="B Nazanin"/>
          <w:sz w:val="24"/>
          <w:szCs w:val="24"/>
          <w:rtl/>
        </w:rPr>
        <w:t xml:space="preserve"> </w:t>
      </w:r>
      <w:r w:rsidRPr="00E61D79">
        <w:rPr>
          <w:rFonts w:cs="B Nazanin" w:hint="cs"/>
          <w:sz w:val="24"/>
          <w:szCs w:val="24"/>
          <w:rtl/>
        </w:rPr>
        <w:t>زندگی</w:t>
      </w:r>
      <w:r w:rsidRPr="00E61D79">
        <w:rPr>
          <w:rFonts w:cs="B Nazanin"/>
          <w:sz w:val="24"/>
          <w:szCs w:val="24"/>
          <w:rtl/>
        </w:rPr>
        <w:t xml:space="preserve"> </w:t>
      </w:r>
      <w:r w:rsidRPr="00E61D79">
        <w:rPr>
          <w:rFonts w:cs="B Nazanin" w:hint="cs"/>
          <w:sz w:val="24"/>
          <w:szCs w:val="24"/>
          <w:rtl/>
        </w:rPr>
        <w:t>در مطالعه مذکور چهار</w:t>
      </w:r>
      <w:r w:rsidRPr="00E61D79">
        <w:rPr>
          <w:rFonts w:cs="B Nazanin"/>
          <w:sz w:val="24"/>
          <w:szCs w:val="24"/>
          <w:rtl/>
        </w:rPr>
        <w:t xml:space="preserve"> </w:t>
      </w:r>
      <w:r w:rsidRPr="00E61D79">
        <w:rPr>
          <w:rFonts w:cs="B Nazanin" w:hint="cs"/>
          <w:sz w:val="24"/>
          <w:szCs w:val="24"/>
          <w:rtl/>
        </w:rPr>
        <w:t>هفته</w:t>
      </w:r>
      <w:r w:rsidRPr="00E61D79">
        <w:rPr>
          <w:rFonts w:cs="B Nazanin"/>
          <w:sz w:val="24"/>
          <w:szCs w:val="24"/>
          <w:rtl/>
        </w:rPr>
        <w:t xml:space="preserve"> </w:t>
      </w:r>
      <w:r w:rsidRPr="00E61D79">
        <w:rPr>
          <w:rFonts w:cs="B Nazanin" w:hint="cs"/>
          <w:sz w:val="24"/>
          <w:szCs w:val="24"/>
          <w:rtl/>
        </w:rPr>
        <w:t>پس</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مداخله و در مطالعه ما 8 هفته پس از آموزش</w:t>
      </w:r>
      <w:r w:rsidRPr="00E61D79">
        <w:rPr>
          <w:rFonts w:cs="B Nazanin"/>
          <w:sz w:val="24"/>
          <w:szCs w:val="24"/>
          <w:rtl/>
        </w:rPr>
        <w:t xml:space="preserve"> </w:t>
      </w:r>
      <w:r w:rsidRPr="00E61D79">
        <w:rPr>
          <w:rFonts w:cs="B Nazanin" w:hint="cs"/>
          <w:sz w:val="24"/>
          <w:szCs w:val="24"/>
          <w:rtl/>
        </w:rPr>
        <w:t>اندازه‌گیری</w:t>
      </w:r>
      <w:r w:rsidRPr="00E61D79">
        <w:rPr>
          <w:rFonts w:cs="B Nazanin"/>
          <w:sz w:val="24"/>
          <w:szCs w:val="24"/>
          <w:rtl/>
        </w:rPr>
        <w:t xml:space="preserve"> </w:t>
      </w:r>
      <w:r w:rsidRPr="00E61D79">
        <w:rPr>
          <w:rFonts w:cs="B Nazanin" w:hint="cs"/>
          <w:sz w:val="24"/>
          <w:szCs w:val="24"/>
          <w:rtl/>
        </w:rPr>
        <w:t>شده است و</w:t>
      </w:r>
      <w:r w:rsidRPr="00E61D79">
        <w:rPr>
          <w:rFonts w:cs="B Nazanin"/>
          <w:sz w:val="24"/>
          <w:szCs w:val="24"/>
          <w:rtl/>
        </w:rPr>
        <w:t xml:space="preserve"> </w:t>
      </w:r>
      <w:r w:rsidRPr="00E61D79">
        <w:rPr>
          <w:rFonts w:cs="B Nazanin" w:hint="cs"/>
          <w:sz w:val="24"/>
          <w:szCs w:val="24"/>
          <w:rtl/>
        </w:rPr>
        <w:t>کیفیت</w:t>
      </w:r>
      <w:r w:rsidRPr="00E61D79">
        <w:rPr>
          <w:rFonts w:cs="B Nazanin"/>
          <w:sz w:val="24"/>
          <w:szCs w:val="24"/>
          <w:rtl/>
        </w:rPr>
        <w:t xml:space="preserve"> </w:t>
      </w:r>
      <w:r w:rsidRPr="00E61D79">
        <w:rPr>
          <w:rFonts w:cs="B Nazanin" w:hint="cs"/>
          <w:sz w:val="24"/>
          <w:szCs w:val="24"/>
          <w:rtl/>
        </w:rPr>
        <w:t>زندگی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دراز</w:t>
      </w:r>
      <w:r w:rsidRPr="00E61D79">
        <w:rPr>
          <w:rFonts w:cs="B Nazanin"/>
          <w:sz w:val="24"/>
          <w:szCs w:val="24"/>
          <w:rtl/>
        </w:rPr>
        <w:t xml:space="preserve"> </w:t>
      </w:r>
      <w:r w:rsidRPr="00E61D79">
        <w:rPr>
          <w:rFonts w:cs="B Nazanin" w:hint="cs"/>
          <w:sz w:val="24"/>
          <w:szCs w:val="24"/>
          <w:rtl/>
        </w:rPr>
        <w:t>مدت</w:t>
      </w:r>
      <w:r w:rsidRPr="00E61D79">
        <w:rPr>
          <w:rFonts w:cs="B Nazanin"/>
          <w:sz w:val="24"/>
          <w:szCs w:val="24"/>
          <w:rtl/>
        </w:rPr>
        <w:t xml:space="preserve"> </w:t>
      </w:r>
      <w:r w:rsidRPr="00E61D79">
        <w:rPr>
          <w:rFonts w:cs="B Nazanin" w:hint="cs"/>
          <w:sz w:val="24"/>
          <w:szCs w:val="24"/>
          <w:rtl/>
        </w:rPr>
        <w:t>متفاوت</w:t>
      </w:r>
      <w:r w:rsidRPr="00E61D79">
        <w:rPr>
          <w:rFonts w:cs="B Nazanin"/>
          <w:sz w:val="24"/>
          <w:szCs w:val="24"/>
          <w:rtl/>
        </w:rPr>
        <w:t xml:space="preserve"> </w:t>
      </w:r>
      <w:r w:rsidRPr="00E61D79">
        <w:rPr>
          <w:rFonts w:cs="B Nazanin" w:hint="cs"/>
          <w:sz w:val="24"/>
          <w:szCs w:val="24"/>
          <w:rtl/>
        </w:rPr>
        <w:t>است،</w:t>
      </w:r>
      <w:r w:rsidRPr="00E61D79">
        <w:rPr>
          <w:rFonts w:cs="B Nazanin"/>
          <w:sz w:val="24"/>
          <w:szCs w:val="24"/>
          <w:rtl/>
        </w:rPr>
        <w:t xml:space="preserve"> </w:t>
      </w:r>
      <w:r w:rsidRPr="00E61D79">
        <w:rPr>
          <w:rFonts w:cs="B Nazanin" w:hint="cs"/>
          <w:sz w:val="24"/>
          <w:szCs w:val="24"/>
          <w:rtl/>
        </w:rPr>
        <w:t>بنابراین</w:t>
      </w:r>
      <w:r w:rsidRPr="00E61D79">
        <w:rPr>
          <w:rFonts w:cs="B Nazanin"/>
          <w:sz w:val="24"/>
          <w:szCs w:val="24"/>
          <w:rtl/>
        </w:rPr>
        <w:t xml:space="preserve"> </w:t>
      </w:r>
      <w:r w:rsidRPr="00E61D79">
        <w:rPr>
          <w:rFonts w:cs="B Nazanin" w:hint="cs"/>
          <w:sz w:val="24"/>
          <w:szCs w:val="24"/>
          <w:rtl/>
        </w:rPr>
        <w:t>عدم</w:t>
      </w:r>
      <w:r w:rsidRPr="00E61D79">
        <w:rPr>
          <w:rFonts w:cs="B Nazanin"/>
          <w:sz w:val="24"/>
          <w:szCs w:val="24"/>
          <w:rtl/>
        </w:rPr>
        <w:t xml:space="preserve"> </w:t>
      </w:r>
      <w:r w:rsidRPr="00E61D79">
        <w:rPr>
          <w:rFonts w:cs="B Nazanin" w:hint="cs"/>
          <w:sz w:val="24"/>
          <w:szCs w:val="24"/>
          <w:rtl/>
        </w:rPr>
        <w:t>پیگیری</w:t>
      </w:r>
      <w:r w:rsidRPr="00E61D79">
        <w:rPr>
          <w:rFonts w:cs="B Nazanin"/>
          <w:sz w:val="24"/>
          <w:szCs w:val="24"/>
          <w:rtl/>
        </w:rPr>
        <w:t xml:space="preserve"> </w:t>
      </w:r>
      <w:r w:rsidRPr="00E61D79">
        <w:rPr>
          <w:rFonts w:cs="B Nazanin" w:hint="cs"/>
          <w:sz w:val="24"/>
          <w:szCs w:val="24"/>
          <w:rtl/>
        </w:rPr>
        <w:t>طولانی</w:t>
      </w:r>
      <w:r w:rsidRPr="00E61D79">
        <w:rPr>
          <w:rFonts w:cs="B Nazanin"/>
          <w:sz w:val="24"/>
          <w:szCs w:val="24"/>
          <w:rtl/>
        </w:rPr>
        <w:t xml:space="preserve"> </w:t>
      </w:r>
      <w:r w:rsidRPr="00E61D79">
        <w:rPr>
          <w:rFonts w:cs="B Nazanin" w:hint="cs"/>
          <w:sz w:val="24"/>
          <w:szCs w:val="24"/>
          <w:rtl/>
        </w:rPr>
        <w:t>مدت</w:t>
      </w:r>
      <w:r w:rsidRPr="00E61D79">
        <w:rPr>
          <w:rFonts w:cs="B Nazanin"/>
          <w:sz w:val="24"/>
          <w:szCs w:val="24"/>
          <w:rtl/>
        </w:rPr>
        <w:t xml:space="preserve"> </w:t>
      </w:r>
      <w:r w:rsidRPr="00E61D79">
        <w:rPr>
          <w:rFonts w:cs="B Nazanin" w:hint="cs"/>
          <w:sz w:val="24"/>
          <w:szCs w:val="24"/>
          <w:rtl/>
        </w:rPr>
        <w:t>کیفیت</w:t>
      </w:r>
      <w:r w:rsidRPr="00E61D79">
        <w:rPr>
          <w:rFonts w:cs="B Nazanin"/>
          <w:sz w:val="24"/>
          <w:szCs w:val="24"/>
          <w:rtl/>
        </w:rPr>
        <w:t xml:space="preserve"> </w:t>
      </w:r>
      <w:r w:rsidRPr="00E61D79">
        <w:rPr>
          <w:rFonts w:cs="B Nazanin" w:hint="cs"/>
          <w:sz w:val="24"/>
          <w:szCs w:val="24"/>
          <w:rtl/>
        </w:rPr>
        <w:t>زندگی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این مطالعه</w:t>
      </w:r>
      <w:r w:rsidRPr="00E61D79">
        <w:rPr>
          <w:rFonts w:cs="B Nazanin"/>
          <w:sz w:val="24"/>
          <w:szCs w:val="24"/>
          <w:rtl/>
        </w:rPr>
        <w:t xml:space="preserve"> </w:t>
      </w:r>
      <w:r w:rsidRPr="00E61D79">
        <w:rPr>
          <w:rFonts w:cs="B Nazanin" w:hint="cs"/>
          <w:sz w:val="24"/>
          <w:szCs w:val="24"/>
          <w:rtl/>
        </w:rPr>
        <w:t>ممکن</w:t>
      </w:r>
      <w:r w:rsidRPr="00E61D79">
        <w:rPr>
          <w:rFonts w:cs="B Nazanin"/>
          <w:sz w:val="24"/>
          <w:szCs w:val="24"/>
          <w:rtl/>
        </w:rPr>
        <w:t xml:space="preserve"> </w:t>
      </w:r>
      <w:r w:rsidRPr="00E61D79">
        <w:rPr>
          <w:rFonts w:cs="B Nazanin" w:hint="cs"/>
          <w:sz w:val="24"/>
          <w:szCs w:val="24"/>
          <w:rtl/>
        </w:rPr>
        <w:t>است</w:t>
      </w:r>
      <w:r w:rsidRPr="00E61D79">
        <w:rPr>
          <w:rFonts w:cs="B Nazanin"/>
          <w:sz w:val="24"/>
          <w:szCs w:val="24"/>
          <w:rtl/>
        </w:rPr>
        <w:t xml:space="preserve"> </w:t>
      </w:r>
      <w:r w:rsidRPr="00E61D79">
        <w:rPr>
          <w:rFonts w:cs="B Nazanin" w:hint="cs"/>
          <w:sz w:val="24"/>
          <w:szCs w:val="24"/>
          <w:rtl/>
        </w:rPr>
        <w:t>دلیل</w:t>
      </w:r>
      <w:r w:rsidRPr="00E61D79">
        <w:rPr>
          <w:rFonts w:cs="B Nazanin"/>
          <w:sz w:val="24"/>
          <w:szCs w:val="24"/>
          <w:rtl/>
        </w:rPr>
        <w:t xml:space="preserve"> </w:t>
      </w:r>
      <w:r w:rsidRPr="00E61D79">
        <w:rPr>
          <w:rFonts w:cs="B Nazanin" w:hint="cs"/>
          <w:sz w:val="24"/>
          <w:szCs w:val="24"/>
          <w:rtl/>
        </w:rPr>
        <w:t>محتملی</w:t>
      </w:r>
      <w:r w:rsidRPr="00E61D79">
        <w:rPr>
          <w:rFonts w:cs="B Nazanin"/>
          <w:sz w:val="24"/>
          <w:szCs w:val="24"/>
          <w:rtl/>
        </w:rPr>
        <w:t xml:space="preserve"> </w:t>
      </w:r>
      <w:r w:rsidRPr="00E61D79">
        <w:rPr>
          <w:rFonts w:cs="B Nazanin" w:hint="cs"/>
          <w:sz w:val="24"/>
          <w:szCs w:val="24"/>
          <w:rtl/>
        </w:rPr>
        <w:t>برای</w:t>
      </w:r>
      <w:r w:rsidRPr="00E61D79">
        <w:rPr>
          <w:rFonts w:cs="B Nazanin"/>
          <w:sz w:val="24"/>
          <w:szCs w:val="24"/>
          <w:rtl/>
        </w:rPr>
        <w:t xml:space="preserve"> </w:t>
      </w:r>
      <w:r w:rsidRPr="00E61D79">
        <w:rPr>
          <w:rFonts w:cs="B Nazanin" w:hint="cs"/>
          <w:sz w:val="24"/>
          <w:szCs w:val="24"/>
          <w:rtl/>
        </w:rPr>
        <w:t>نتایج</w:t>
      </w:r>
      <w:r w:rsidRPr="00E61D79">
        <w:rPr>
          <w:rFonts w:cs="B Nazanin"/>
          <w:sz w:val="24"/>
          <w:szCs w:val="24"/>
          <w:rtl/>
        </w:rPr>
        <w:t xml:space="preserve"> </w:t>
      </w:r>
      <w:r w:rsidRPr="00E61D79">
        <w:rPr>
          <w:rFonts w:cs="B Nazanin" w:hint="cs"/>
          <w:sz w:val="24"/>
          <w:szCs w:val="24"/>
          <w:rtl/>
        </w:rPr>
        <w:t>متناقض</w:t>
      </w:r>
      <w:r w:rsidRPr="00E61D79">
        <w:rPr>
          <w:rFonts w:cs="B Nazanin"/>
          <w:sz w:val="24"/>
          <w:szCs w:val="24"/>
          <w:rtl/>
        </w:rPr>
        <w:t xml:space="preserve"> </w:t>
      </w:r>
      <w:r w:rsidRPr="00E61D79">
        <w:rPr>
          <w:rFonts w:cs="B Nazanin" w:hint="cs"/>
          <w:sz w:val="24"/>
          <w:szCs w:val="24"/>
          <w:rtl/>
        </w:rPr>
        <w:t>باشد</w:t>
      </w:r>
      <w:r w:rsidRPr="00E61D79">
        <w:rPr>
          <w:rFonts w:cs="B Nazanin"/>
          <w:b/>
          <w:bCs/>
          <w:sz w:val="24"/>
          <w:szCs w:val="24"/>
          <w:rtl/>
        </w:rPr>
        <w:t xml:space="preserve">. </w:t>
      </w:r>
      <w:r w:rsidRPr="00E61D79">
        <w:rPr>
          <w:rFonts w:cs="B Nazanin" w:hint="cs"/>
          <w:sz w:val="24"/>
          <w:szCs w:val="24"/>
          <w:rtl/>
        </w:rPr>
        <w:t>در پژوهش سعیدپور</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همکاران</w:t>
      </w:r>
      <w:r w:rsidRPr="00E61D79">
        <w:rPr>
          <w:rFonts w:cs="B Nazanin"/>
          <w:sz w:val="24"/>
          <w:szCs w:val="24"/>
          <w:rtl/>
        </w:rPr>
        <w:t xml:space="preserve"> 60 </w:t>
      </w:r>
      <w:r w:rsidRPr="00E61D79">
        <w:rPr>
          <w:rFonts w:cs="B Nazanin" w:hint="cs"/>
          <w:sz w:val="24"/>
          <w:szCs w:val="24"/>
          <w:rtl/>
        </w:rPr>
        <w:t>بیمار</w:t>
      </w:r>
      <w:r w:rsidRPr="00E61D79">
        <w:rPr>
          <w:rFonts w:cs="B Nazanin"/>
          <w:sz w:val="24"/>
          <w:szCs w:val="24"/>
          <w:rtl/>
        </w:rPr>
        <w:t xml:space="preserve"> </w:t>
      </w:r>
      <w:r w:rsidRPr="00E61D79">
        <w:rPr>
          <w:rFonts w:cs="B Nazanin" w:hint="cs"/>
          <w:sz w:val="24"/>
          <w:szCs w:val="24"/>
          <w:rtl/>
        </w:rPr>
        <w:t>دیابتی</w:t>
      </w:r>
      <w:r w:rsidRPr="00E61D79">
        <w:rPr>
          <w:rFonts w:cs="B Nazanin"/>
          <w:sz w:val="24"/>
          <w:szCs w:val="24"/>
          <w:rtl/>
        </w:rPr>
        <w:t xml:space="preserve"> </w:t>
      </w:r>
      <w:r w:rsidRPr="00E61D79">
        <w:rPr>
          <w:rFonts w:cs="B Nazanin" w:hint="cs"/>
          <w:sz w:val="24"/>
          <w:szCs w:val="24"/>
          <w:rtl/>
        </w:rPr>
        <w:t>را</w:t>
      </w:r>
      <w:r w:rsidRPr="00E61D79">
        <w:rPr>
          <w:rFonts w:cs="B Nazanin"/>
          <w:sz w:val="24"/>
          <w:szCs w:val="24"/>
          <w:rtl/>
        </w:rPr>
        <w:t xml:space="preserve"> </w:t>
      </w:r>
      <w:r w:rsidRPr="00E61D79">
        <w:rPr>
          <w:rFonts w:cs="B Nazanin" w:hint="cs"/>
          <w:sz w:val="24"/>
          <w:szCs w:val="24"/>
          <w:rtl/>
        </w:rPr>
        <w:t>در دو</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مورد</w:t>
      </w:r>
      <w:r w:rsidRPr="00E61D79">
        <w:rPr>
          <w:rFonts w:cs="B Nazanin"/>
          <w:sz w:val="24"/>
          <w:szCs w:val="24"/>
          <w:rtl/>
        </w:rPr>
        <w:t xml:space="preserve"> </w:t>
      </w:r>
      <w:r w:rsidRPr="00E61D79">
        <w:rPr>
          <w:rFonts w:cs="B Nazanin" w:hint="cs"/>
          <w:sz w:val="24"/>
          <w:szCs w:val="24"/>
          <w:rtl/>
        </w:rPr>
        <w:t>بررسی</w:t>
      </w:r>
      <w:r w:rsidRPr="00E61D79">
        <w:rPr>
          <w:rFonts w:cs="B Nazanin"/>
          <w:sz w:val="24"/>
          <w:szCs w:val="24"/>
          <w:rtl/>
        </w:rPr>
        <w:t xml:space="preserve"> </w:t>
      </w:r>
      <w:r w:rsidRPr="00E61D79">
        <w:rPr>
          <w:rFonts w:cs="B Nazanin" w:hint="cs"/>
          <w:sz w:val="24"/>
          <w:szCs w:val="24"/>
          <w:rtl/>
        </w:rPr>
        <w:t>قرار</w:t>
      </w:r>
      <w:r w:rsidRPr="00E61D79">
        <w:rPr>
          <w:rFonts w:cs="B Nazanin"/>
          <w:sz w:val="24"/>
          <w:szCs w:val="24"/>
          <w:rtl/>
        </w:rPr>
        <w:t xml:space="preserve"> </w:t>
      </w:r>
      <w:r w:rsidRPr="00E61D79">
        <w:rPr>
          <w:rFonts w:cs="B Nazanin" w:hint="cs"/>
          <w:sz w:val="24"/>
          <w:szCs w:val="24"/>
          <w:rtl/>
        </w:rPr>
        <w:t>دادند</w:t>
      </w:r>
      <w:r w:rsidRPr="00E61D79">
        <w:rPr>
          <w:rFonts w:cs="B Nazanin"/>
          <w:sz w:val="24"/>
          <w:szCs w:val="24"/>
          <w:rtl/>
        </w:rPr>
        <w:t xml:space="preserve">. </w:t>
      </w:r>
      <w:r w:rsidRPr="00E61D79">
        <w:rPr>
          <w:rFonts w:cs="B Nazanin" w:hint="cs"/>
          <w:sz w:val="24"/>
          <w:szCs w:val="24"/>
          <w:rtl/>
        </w:rPr>
        <w:t>آموزش</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سه</w:t>
      </w:r>
      <w:r w:rsidRPr="00E61D79">
        <w:rPr>
          <w:rFonts w:cs="B Nazanin"/>
          <w:sz w:val="24"/>
          <w:szCs w:val="24"/>
          <w:rtl/>
        </w:rPr>
        <w:t xml:space="preserve"> </w:t>
      </w:r>
      <w:r w:rsidRPr="00E61D79">
        <w:rPr>
          <w:rFonts w:cs="B Nazanin" w:hint="cs"/>
          <w:sz w:val="24"/>
          <w:szCs w:val="24"/>
          <w:rtl/>
        </w:rPr>
        <w:t>جلسه</w:t>
      </w:r>
      <w:r w:rsidRPr="00E61D79">
        <w:rPr>
          <w:rFonts w:cs="B Nazanin"/>
          <w:sz w:val="24"/>
          <w:szCs w:val="24"/>
          <w:rtl/>
        </w:rPr>
        <w:t xml:space="preserve"> </w:t>
      </w:r>
      <w:r w:rsidRPr="00E61D79">
        <w:rPr>
          <w:rFonts w:cs="B Nazanin" w:hint="cs"/>
          <w:sz w:val="24"/>
          <w:szCs w:val="24"/>
          <w:rtl/>
        </w:rPr>
        <w:t>یک</w:t>
      </w:r>
      <w:r w:rsidRPr="00E61D79">
        <w:rPr>
          <w:rFonts w:cs="B Nazanin"/>
          <w:sz w:val="24"/>
          <w:szCs w:val="24"/>
          <w:rtl/>
        </w:rPr>
        <w:t xml:space="preserve"> </w:t>
      </w:r>
      <w:r w:rsidRPr="00E61D79">
        <w:rPr>
          <w:rFonts w:cs="B Nazanin" w:hint="cs"/>
          <w:sz w:val="24"/>
          <w:szCs w:val="24"/>
          <w:rtl/>
        </w:rPr>
        <w:t>ساعته</w:t>
      </w:r>
      <w:r w:rsidRPr="00E61D79">
        <w:rPr>
          <w:rFonts w:cs="B Nazanin"/>
          <w:sz w:val="24"/>
          <w:szCs w:val="24"/>
          <w:rtl/>
        </w:rPr>
        <w:t xml:space="preserve"> </w:t>
      </w:r>
      <w:r w:rsidRPr="00E61D79">
        <w:rPr>
          <w:rFonts w:cs="B Nazanin" w:hint="cs"/>
          <w:sz w:val="24"/>
          <w:szCs w:val="24"/>
          <w:rtl/>
        </w:rPr>
        <w:t>طی</w:t>
      </w:r>
      <w:r w:rsidRPr="00E61D79">
        <w:rPr>
          <w:rFonts w:cs="B Nazanin"/>
          <w:sz w:val="24"/>
          <w:szCs w:val="24"/>
          <w:rtl/>
        </w:rPr>
        <w:t xml:space="preserve"> </w:t>
      </w:r>
      <w:r w:rsidRPr="00E61D79">
        <w:rPr>
          <w:rFonts w:cs="B Nazanin" w:hint="cs"/>
          <w:sz w:val="24"/>
          <w:szCs w:val="24"/>
          <w:rtl/>
        </w:rPr>
        <w:t>سه</w:t>
      </w:r>
      <w:r w:rsidRPr="00E61D79">
        <w:rPr>
          <w:rFonts w:cs="B Nazanin"/>
          <w:sz w:val="24"/>
          <w:szCs w:val="24"/>
          <w:rtl/>
        </w:rPr>
        <w:t xml:space="preserve"> </w:t>
      </w:r>
      <w:r w:rsidRPr="00E61D79">
        <w:rPr>
          <w:rFonts w:cs="B Nazanin" w:hint="cs"/>
          <w:sz w:val="24"/>
          <w:szCs w:val="24"/>
          <w:rtl/>
        </w:rPr>
        <w:t>هفته</w:t>
      </w:r>
      <w:r w:rsidRPr="00E61D79">
        <w:rPr>
          <w:rFonts w:cs="B Nazanin"/>
          <w:sz w:val="24"/>
          <w:szCs w:val="24"/>
          <w:rtl/>
        </w:rPr>
        <w:t xml:space="preserve"> </w:t>
      </w:r>
      <w:r w:rsidRPr="00E61D79">
        <w:rPr>
          <w:rFonts w:cs="B Nazanin" w:hint="cs"/>
          <w:sz w:val="24"/>
          <w:szCs w:val="24"/>
          <w:rtl/>
        </w:rPr>
        <w:t>برای</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اجرا</w:t>
      </w:r>
      <w:r w:rsidRPr="00E61D79">
        <w:rPr>
          <w:rFonts w:cs="B Nazanin"/>
          <w:sz w:val="24"/>
          <w:szCs w:val="24"/>
          <w:rtl/>
        </w:rPr>
        <w:t xml:space="preserve"> </w:t>
      </w:r>
      <w:r w:rsidRPr="00E61D79">
        <w:rPr>
          <w:rFonts w:cs="B Nazanin" w:hint="cs"/>
          <w:sz w:val="24"/>
          <w:szCs w:val="24"/>
          <w:rtl/>
        </w:rPr>
        <w:t>شد</w:t>
      </w:r>
      <w:r w:rsidRPr="00E61D79">
        <w:rPr>
          <w:rFonts w:cs="B Nazanin"/>
          <w:sz w:val="24"/>
          <w:szCs w:val="24"/>
          <w:rtl/>
        </w:rPr>
        <w:t xml:space="preserve">. </w:t>
      </w:r>
      <w:r w:rsidRPr="00E61D79">
        <w:rPr>
          <w:rFonts w:cs="B Nazanin" w:hint="cs"/>
          <w:sz w:val="24"/>
          <w:szCs w:val="24"/>
          <w:rtl/>
        </w:rPr>
        <w:t>پس</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دو</w:t>
      </w:r>
      <w:r w:rsidRPr="00E61D79">
        <w:rPr>
          <w:rFonts w:cs="B Nazanin"/>
          <w:sz w:val="24"/>
          <w:szCs w:val="24"/>
          <w:rtl/>
        </w:rPr>
        <w:t xml:space="preserve"> </w:t>
      </w:r>
      <w:r w:rsidRPr="00E61D79">
        <w:rPr>
          <w:rFonts w:cs="B Nazanin" w:hint="cs"/>
          <w:sz w:val="24"/>
          <w:szCs w:val="24"/>
          <w:rtl/>
        </w:rPr>
        <w:t>ماه</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اتمام</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نتایج</w:t>
      </w:r>
      <w:r w:rsidRPr="00E61D79">
        <w:rPr>
          <w:rFonts w:cs="B Nazanin"/>
          <w:sz w:val="24"/>
          <w:szCs w:val="24"/>
          <w:rtl/>
        </w:rPr>
        <w:t xml:space="preserve"> </w:t>
      </w:r>
      <w:r w:rsidRPr="00E61D79">
        <w:rPr>
          <w:rFonts w:cs="B Nazanin" w:hint="cs"/>
          <w:sz w:val="24"/>
          <w:szCs w:val="24"/>
          <w:rtl/>
        </w:rPr>
        <w:t>حاکی</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تأثیر</w:t>
      </w:r>
      <w:r w:rsidRPr="00E61D79">
        <w:rPr>
          <w:rFonts w:cs="B Nazanin"/>
          <w:sz w:val="24"/>
          <w:szCs w:val="24"/>
          <w:rtl/>
        </w:rPr>
        <w:t xml:space="preserve"> </w:t>
      </w:r>
      <w:r w:rsidRPr="00E61D79">
        <w:rPr>
          <w:rFonts w:cs="B Nazanin" w:hint="cs"/>
          <w:sz w:val="24"/>
          <w:szCs w:val="24"/>
          <w:rtl/>
        </w:rPr>
        <w:t>مثبت</w:t>
      </w:r>
      <w:r w:rsidRPr="00E61D79">
        <w:rPr>
          <w:rFonts w:cs="B Nazanin"/>
          <w:sz w:val="24"/>
          <w:szCs w:val="24"/>
          <w:rtl/>
        </w:rPr>
        <w:t xml:space="preserve"> </w:t>
      </w:r>
      <w:r w:rsidRPr="00E61D79">
        <w:rPr>
          <w:rFonts w:cs="B Nazanin" w:hint="cs"/>
          <w:sz w:val="24"/>
          <w:szCs w:val="24"/>
          <w:rtl/>
        </w:rPr>
        <w:t>برنامه</w:t>
      </w:r>
      <w:r w:rsidRPr="00E61D79">
        <w:rPr>
          <w:rFonts w:cs="B Nazanin"/>
          <w:sz w:val="24"/>
          <w:szCs w:val="24"/>
          <w:rtl/>
        </w:rPr>
        <w:t xml:space="preserve"> </w:t>
      </w:r>
      <w:r w:rsidRPr="00E61D79">
        <w:rPr>
          <w:rFonts w:cs="B Nazanin" w:hint="cs"/>
          <w:sz w:val="24"/>
          <w:szCs w:val="24"/>
          <w:rtl/>
        </w:rPr>
        <w:t>آموزشی</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بر</w:t>
      </w:r>
      <w:r w:rsidRPr="00E61D79">
        <w:rPr>
          <w:rFonts w:cs="B Nazanin"/>
          <w:sz w:val="24"/>
          <w:szCs w:val="24"/>
          <w:rtl/>
        </w:rPr>
        <w:t xml:space="preserve"> </w:t>
      </w:r>
      <w:r w:rsidRPr="00E61D79">
        <w:rPr>
          <w:rFonts w:cs="B Nazanin" w:hint="cs"/>
          <w:sz w:val="24"/>
          <w:szCs w:val="24"/>
          <w:rtl/>
        </w:rPr>
        <w:t>کیفیت</w:t>
      </w:r>
      <w:r w:rsidRPr="00E61D79">
        <w:rPr>
          <w:rFonts w:cs="B Nazanin"/>
          <w:sz w:val="24"/>
          <w:szCs w:val="24"/>
          <w:rtl/>
        </w:rPr>
        <w:t xml:space="preserve"> </w:t>
      </w:r>
      <w:r w:rsidRPr="00E61D79">
        <w:rPr>
          <w:rFonts w:cs="B Nazanin" w:hint="cs"/>
          <w:sz w:val="24"/>
          <w:szCs w:val="24"/>
          <w:rtl/>
        </w:rPr>
        <w:t>زندگی</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بود</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&lt;EndNote&gt;&lt;Cite&gt;&lt;Author&gt;Pour&lt;/Author&gt;&lt;Year&gt;</w:instrText>
      </w:r>
      <w:r>
        <w:rPr>
          <w:rFonts w:cs="B Nazanin"/>
          <w:sz w:val="24"/>
          <w:szCs w:val="24"/>
          <w:rtl/>
        </w:rPr>
        <w:instrText>2013</w:instrText>
      </w:r>
      <w:r>
        <w:rPr>
          <w:rFonts w:cs="B Nazanin"/>
          <w:sz w:val="24"/>
          <w:szCs w:val="24"/>
        </w:rPr>
        <w:instrText>&lt;/Year&gt;&lt;RecNum&gt;</w:instrText>
      </w:r>
      <w:r>
        <w:rPr>
          <w:rFonts w:cs="B Nazanin"/>
          <w:sz w:val="24"/>
          <w:szCs w:val="24"/>
          <w:rtl/>
        </w:rPr>
        <w:instrText>74</w:instrText>
      </w:r>
      <w:r>
        <w:rPr>
          <w:rFonts w:cs="B Nazanin"/>
          <w:sz w:val="24"/>
          <w:szCs w:val="24"/>
        </w:rPr>
        <w:instrText>&lt;/RecNum&gt;&lt;DisplayText&gt;(</w:instrText>
      </w:r>
      <w:r>
        <w:rPr>
          <w:rFonts w:cs="B Nazanin"/>
          <w:sz w:val="24"/>
          <w:szCs w:val="24"/>
          <w:rtl/>
        </w:rPr>
        <w:instrText>25</w:instrText>
      </w:r>
      <w:r>
        <w:rPr>
          <w:rFonts w:cs="B Nazanin"/>
          <w:sz w:val="24"/>
          <w:szCs w:val="24"/>
        </w:rPr>
        <w:instrText>)&lt;/DisplayText&gt;&lt;record&gt;&lt;rec-number&gt;</w:instrText>
      </w:r>
      <w:r>
        <w:rPr>
          <w:rFonts w:cs="B Nazanin"/>
          <w:sz w:val="24"/>
          <w:szCs w:val="24"/>
          <w:rtl/>
        </w:rPr>
        <w:instrText>74</w:instrText>
      </w:r>
      <w:r>
        <w:rPr>
          <w:rFonts w:cs="B Nazanin"/>
          <w:sz w:val="24"/>
          <w:szCs w:val="24"/>
        </w:rPr>
        <w:instrText>&lt;/rec-number&gt;&lt;foreign-keys&gt;&lt;key app="EN" db-id="psfze</w:instrText>
      </w:r>
      <w:r>
        <w:rPr>
          <w:rFonts w:cs="B Nazanin"/>
          <w:sz w:val="24"/>
          <w:szCs w:val="24"/>
          <w:rtl/>
        </w:rPr>
        <w:instrText>9</w:instrText>
      </w:r>
      <w:r>
        <w:rPr>
          <w:rFonts w:cs="B Nazanin"/>
          <w:sz w:val="24"/>
          <w:szCs w:val="24"/>
        </w:rPr>
        <w:instrText>dzo</w:instrText>
      </w:r>
      <w:r>
        <w:rPr>
          <w:rFonts w:cs="B Nazanin"/>
          <w:sz w:val="24"/>
          <w:szCs w:val="24"/>
          <w:rtl/>
        </w:rPr>
        <w:instrText>90</w:instrText>
      </w:r>
      <w:r>
        <w:rPr>
          <w:rFonts w:cs="B Nazanin"/>
          <w:sz w:val="24"/>
          <w:szCs w:val="24"/>
        </w:rPr>
        <w:instrText>zw</w:instrText>
      </w:r>
      <w:r>
        <w:rPr>
          <w:rFonts w:cs="B Nazanin"/>
          <w:sz w:val="24"/>
          <w:szCs w:val="24"/>
          <w:rtl/>
        </w:rPr>
        <w:instrText>8</w:instrText>
      </w:r>
      <w:r>
        <w:rPr>
          <w:rFonts w:cs="B Nazanin"/>
          <w:sz w:val="24"/>
          <w:szCs w:val="24"/>
        </w:rPr>
        <w:instrText>exss</w:instrText>
      </w:r>
      <w:r>
        <w:rPr>
          <w:rFonts w:cs="B Nazanin"/>
          <w:sz w:val="24"/>
          <w:szCs w:val="24"/>
          <w:rtl/>
        </w:rPr>
        <w:instrText>85</w:instrText>
      </w:r>
      <w:r>
        <w:rPr>
          <w:rFonts w:cs="B Nazanin"/>
          <w:sz w:val="24"/>
          <w:szCs w:val="24"/>
        </w:rPr>
        <w:instrText>f</w:instrText>
      </w:r>
      <w:r>
        <w:rPr>
          <w:rFonts w:cs="B Nazanin"/>
          <w:sz w:val="24"/>
          <w:szCs w:val="24"/>
          <w:rtl/>
        </w:rPr>
        <w:instrText>2</w:instrText>
      </w:r>
      <w:r>
        <w:rPr>
          <w:rFonts w:cs="B Nazanin"/>
          <w:sz w:val="24"/>
          <w:szCs w:val="24"/>
        </w:rPr>
        <w:instrText>pe</w:instrText>
      </w:r>
      <w:r>
        <w:rPr>
          <w:rFonts w:cs="B Nazanin"/>
          <w:sz w:val="24"/>
          <w:szCs w:val="24"/>
          <w:rtl/>
        </w:rPr>
        <w:instrText>50</w:instrText>
      </w:r>
      <w:r>
        <w:rPr>
          <w:rFonts w:cs="B Nazanin"/>
          <w:sz w:val="24"/>
          <w:szCs w:val="24"/>
        </w:rPr>
        <w:instrText>s</w:instrText>
      </w:r>
      <w:r>
        <w:rPr>
          <w:rFonts w:cs="B Nazanin"/>
          <w:sz w:val="24"/>
          <w:szCs w:val="24"/>
          <w:rtl/>
        </w:rPr>
        <w:instrText>0</w:instrText>
      </w:r>
      <w:r>
        <w:rPr>
          <w:rFonts w:cs="B Nazanin"/>
          <w:sz w:val="24"/>
          <w:szCs w:val="24"/>
        </w:rPr>
        <w:instrText>zrvwsd</w:instrText>
      </w:r>
      <w:r>
        <w:rPr>
          <w:rFonts w:cs="B Nazanin"/>
          <w:sz w:val="24"/>
          <w:szCs w:val="24"/>
          <w:rtl/>
        </w:rPr>
        <w:instrText>2</w:instrText>
      </w:r>
      <w:r>
        <w:rPr>
          <w:rFonts w:cs="B Nazanin"/>
          <w:sz w:val="24"/>
          <w:szCs w:val="24"/>
        </w:rPr>
        <w:instrText>z"&gt;</w:instrText>
      </w:r>
      <w:r>
        <w:rPr>
          <w:rFonts w:cs="B Nazanin"/>
          <w:sz w:val="24"/>
          <w:szCs w:val="24"/>
          <w:rtl/>
        </w:rPr>
        <w:instrText>74</w:instrText>
      </w:r>
      <w:r>
        <w:rPr>
          <w:rFonts w:cs="B Nazanin"/>
          <w:sz w:val="24"/>
          <w:szCs w:val="24"/>
        </w:rPr>
        <w:instrText>&lt;/key&gt;&lt;/foreign-keys&gt;&lt;ref-type name="Journal Article"&gt;</w:instrText>
      </w:r>
      <w:r>
        <w:rPr>
          <w:rFonts w:cs="B Nazanin"/>
          <w:sz w:val="24"/>
          <w:szCs w:val="24"/>
          <w:rtl/>
        </w:rPr>
        <w:instrText>17</w:instrText>
      </w:r>
      <w:r>
        <w:rPr>
          <w:rFonts w:cs="B Nazanin"/>
          <w:sz w:val="24"/>
          <w:szCs w:val="24"/>
        </w:rPr>
        <w:instrText>&lt;/ref-type&gt;&lt;contributors&gt;&lt;authors&gt;&lt;author&gt;Pour, J Saeid&lt;/author&gt;&lt;author&gt;Jafari, M&lt;/author&gt;&lt;author&gt;Asgar, M Ghazi&lt;/author&gt;&lt;author&gt;Dardashti, H Daryani&lt;/author&gt;&lt;author&gt;Teymoorzadeh, E&lt;/author&gt;&lt;/authors&gt;&lt;/contributors&gt;&lt;titles&gt;&lt;title&gt;The impact of self-care education on life quality of diabetic patients&lt;/title&gt;&lt;secondary-title&gt;Journal of Health Administration (JHA)&lt;/secondary-title&gt;&lt;/titles&gt;&lt;periodical&gt;&lt;full-title&gt;Journal of Health Administration (JHA)&lt;/full-title&gt;&lt;/periodical&gt;&lt;volume&gt;</w:instrText>
      </w:r>
      <w:r>
        <w:rPr>
          <w:rFonts w:cs="B Nazanin"/>
          <w:sz w:val="24"/>
          <w:szCs w:val="24"/>
          <w:rtl/>
        </w:rPr>
        <w:instrText>16</w:instrText>
      </w:r>
      <w:r>
        <w:rPr>
          <w:rFonts w:cs="B Nazanin"/>
          <w:sz w:val="24"/>
          <w:szCs w:val="24"/>
        </w:rPr>
        <w:instrText>&lt;/volume&gt;&lt;number&gt;</w:instrText>
      </w:r>
      <w:r>
        <w:rPr>
          <w:rFonts w:cs="B Nazanin"/>
          <w:sz w:val="24"/>
          <w:szCs w:val="24"/>
          <w:rtl/>
        </w:rPr>
        <w:instrText>52</w:instrText>
      </w:r>
      <w:r>
        <w:rPr>
          <w:rFonts w:cs="B Nazanin"/>
          <w:sz w:val="24"/>
          <w:szCs w:val="24"/>
        </w:rPr>
        <w:instrText>&lt;/number&gt;&lt;dates&gt;&lt;year&gt;</w:instrText>
      </w:r>
      <w:r>
        <w:rPr>
          <w:rFonts w:cs="B Nazanin"/>
          <w:sz w:val="24"/>
          <w:szCs w:val="24"/>
          <w:rtl/>
        </w:rPr>
        <w:instrText>2013</w:instrText>
      </w:r>
      <w:r>
        <w:rPr>
          <w:rFonts w:cs="B Nazanin"/>
          <w:sz w:val="24"/>
          <w:szCs w:val="24"/>
        </w:rPr>
        <w:instrText>&lt;/year&gt;&lt;/dates&gt;&lt;isbn&gt;</w:instrText>
      </w:r>
      <w:r>
        <w:rPr>
          <w:rFonts w:cs="B Nazanin"/>
          <w:sz w:val="24"/>
          <w:szCs w:val="24"/>
          <w:rtl/>
        </w:rPr>
        <w:instrText>2008-1200</w:instrText>
      </w:r>
      <w:r>
        <w:rPr>
          <w:rFonts w:cs="B Nazanin"/>
          <w:sz w:val="24"/>
          <w:szCs w:val="24"/>
        </w:rPr>
        <w:instrText>&lt;/isbn&gt;&lt;urls&gt;&lt;/urls&gt;&lt;/record&gt;&lt;/Cite&gt;&lt;/EndNote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(25)</w:t>
      </w:r>
      <w:r w:rsidRPr="00E61D79">
        <w:rPr>
          <w:rFonts w:cs="B Nazanin"/>
          <w:sz w:val="24"/>
          <w:szCs w:val="24"/>
          <w:rtl/>
        </w:rPr>
        <w:fldChar w:fldCharType="end"/>
      </w:r>
      <w:r w:rsidRPr="00E61D79">
        <w:rPr>
          <w:rFonts w:cs="B Nazanin"/>
          <w:sz w:val="24"/>
          <w:szCs w:val="24"/>
          <w:rtl/>
        </w:rPr>
        <w:t xml:space="preserve">. </w:t>
      </w:r>
      <w:r w:rsidRPr="00E61D79">
        <w:rPr>
          <w:rFonts w:cs="B Nazanin" w:hint="cs"/>
          <w:sz w:val="24"/>
          <w:szCs w:val="24"/>
          <w:rtl/>
        </w:rPr>
        <w:t>همچنین</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hint="cs"/>
          <w:sz w:val="24"/>
          <w:szCs w:val="24"/>
          <w:rtl/>
        </w:rPr>
        <w:t>ای</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توسط</w:t>
      </w:r>
      <w:r w:rsidRPr="00E61D79">
        <w:rPr>
          <w:rFonts w:cs="B Nazanin"/>
          <w:sz w:val="24"/>
          <w:szCs w:val="24"/>
          <w:rtl/>
        </w:rPr>
        <w:t xml:space="preserve"> </w:t>
      </w:r>
      <w:r w:rsidRPr="00E61D79">
        <w:rPr>
          <w:rFonts w:ascii="Times New Roman" w:hAnsi="Times New Roman" w:cs="Times New Roman"/>
          <w:noProof/>
          <w:sz w:val="24"/>
          <w:szCs w:val="24"/>
        </w:rPr>
        <w:t>Petkova</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همکاران</w:t>
      </w:r>
      <w:r w:rsidRPr="00E61D79">
        <w:rPr>
          <w:rFonts w:cs="B Nazanin"/>
          <w:sz w:val="24"/>
          <w:szCs w:val="24"/>
          <w:rtl/>
        </w:rPr>
        <w:t xml:space="preserve"> </w:t>
      </w:r>
      <w:r w:rsidRPr="00E61D79">
        <w:rPr>
          <w:rFonts w:cs="B Nazanin" w:hint="cs"/>
          <w:sz w:val="24"/>
          <w:szCs w:val="24"/>
          <w:rtl/>
        </w:rPr>
        <w:t>انجام</w:t>
      </w:r>
      <w:r w:rsidRPr="00E61D79">
        <w:rPr>
          <w:rFonts w:cs="B Nazanin"/>
          <w:sz w:val="24"/>
          <w:szCs w:val="24"/>
          <w:rtl/>
        </w:rPr>
        <w:t xml:space="preserve"> </w:t>
      </w:r>
      <w:r w:rsidRPr="00E61D79">
        <w:rPr>
          <w:rFonts w:cs="B Nazanin" w:hint="cs"/>
          <w:sz w:val="24"/>
          <w:szCs w:val="24"/>
          <w:rtl/>
        </w:rPr>
        <w:t>شد،</w:t>
      </w:r>
      <w:r w:rsidRPr="00E61D79">
        <w:rPr>
          <w:rFonts w:cs="B Nazanin"/>
          <w:sz w:val="24"/>
          <w:szCs w:val="24"/>
          <w:rtl/>
        </w:rPr>
        <w:t xml:space="preserve"> </w:t>
      </w:r>
      <w:r w:rsidRPr="00E61D79">
        <w:rPr>
          <w:rFonts w:cs="B Nazanin" w:hint="cs"/>
          <w:sz w:val="24"/>
          <w:szCs w:val="24"/>
          <w:rtl/>
        </w:rPr>
        <w:t>نتایج</w:t>
      </w:r>
      <w:r w:rsidRPr="00E61D79">
        <w:rPr>
          <w:rFonts w:cs="B Nazanin"/>
          <w:sz w:val="24"/>
          <w:szCs w:val="24"/>
          <w:rtl/>
        </w:rPr>
        <w:t xml:space="preserve"> </w:t>
      </w:r>
      <w:r w:rsidRPr="00E61D79">
        <w:rPr>
          <w:rFonts w:cs="B Nazanin" w:hint="cs"/>
          <w:sz w:val="24"/>
          <w:szCs w:val="24"/>
          <w:rtl/>
        </w:rPr>
        <w:t>نشان</w:t>
      </w:r>
      <w:r w:rsidRPr="00E61D79">
        <w:rPr>
          <w:rFonts w:cs="B Nazanin"/>
          <w:sz w:val="24"/>
          <w:szCs w:val="24"/>
          <w:rtl/>
        </w:rPr>
        <w:t xml:space="preserve"> </w:t>
      </w:r>
      <w:r w:rsidRPr="00E61D79">
        <w:rPr>
          <w:rFonts w:cs="B Nazanin" w:hint="cs"/>
          <w:sz w:val="24"/>
          <w:szCs w:val="24"/>
          <w:rtl/>
        </w:rPr>
        <w:t>داد</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رویکرد</w:t>
      </w:r>
      <w:r w:rsidRPr="00E61D79">
        <w:rPr>
          <w:rFonts w:cs="B Nazanin"/>
          <w:sz w:val="24"/>
          <w:szCs w:val="24"/>
          <w:rtl/>
        </w:rPr>
        <w:t xml:space="preserve"> </w:t>
      </w:r>
      <w:r w:rsidRPr="00E61D79">
        <w:rPr>
          <w:rFonts w:cs="B Nazanin" w:hint="cs"/>
          <w:sz w:val="24"/>
          <w:szCs w:val="24"/>
          <w:rtl/>
        </w:rPr>
        <w:t>آموزشی</w:t>
      </w:r>
      <w:r w:rsidRPr="00E61D79">
        <w:rPr>
          <w:rFonts w:cs="B Nazanin"/>
          <w:sz w:val="24"/>
          <w:szCs w:val="24"/>
          <w:rtl/>
        </w:rPr>
        <w:t xml:space="preserve"> </w:t>
      </w:r>
      <w:r w:rsidRPr="00E61D79">
        <w:rPr>
          <w:rFonts w:cs="B Nazanin" w:hint="cs"/>
          <w:sz w:val="24"/>
          <w:szCs w:val="24"/>
          <w:rtl/>
        </w:rPr>
        <w:t>پتانسیل</w:t>
      </w:r>
      <w:r w:rsidRPr="00E61D79">
        <w:rPr>
          <w:rFonts w:cs="B Nazanin"/>
          <w:sz w:val="24"/>
          <w:szCs w:val="24"/>
          <w:rtl/>
        </w:rPr>
        <w:t xml:space="preserve"> </w:t>
      </w:r>
      <w:r w:rsidRPr="00E61D79">
        <w:rPr>
          <w:rFonts w:cs="B Nazanin" w:hint="cs"/>
          <w:sz w:val="24"/>
          <w:szCs w:val="24"/>
          <w:rtl/>
        </w:rPr>
        <w:t>بهبود</w:t>
      </w:r>
      <w:r w:rsidRPr="00E61D79">
        <w:rPr>
          <w:rFonts w:cs="B Nazanin"/>
          <w:sz w:val="24"/>
          <w:szCs w:val="24"/>
          <w:rtl/>
        </w:rPr>
        <w:t xml:space="preserve"> </w:t>
      </w:r>
      <w:r w:rsidRPr="00E61D79">
        <w:rPr>
          <w:rFonts w:cs="B Nazanin" w:hint="cs"/>
          <w:sz w:val="24"/>
          <w:szCs w:val="24"/>
          <w:rtl/>
        </w:rPr>
        <w:t>کیفیت</w:t>
      </w:r>
      <w:r w:rsidRPr="00E61D79">
        <w:rPr>
          <w:rFonts w:cs="B Nazanin"/>
          <w:sz w:val="24"/>
          <w:szCs w:val="24"/>
          <w:rtl/>
        </w:rPr>
        <w:t xml:space="preserve"> </w:t>
      </w:r>
      <w:r w:rsidRPr="00E61D79">
        <w:rPr>
          <w:rFonts w:cs="B Nazanin" w:hint="cs"/>
          <w:sz w:val="24"/>
          <w:szCs w:val="24"/>
          <w:rtl/>
        </w:rPr>
        <w:t>زندگی</w:t>
      </w:r>
      <w:r w:rsidRPr="00E61D79">
        <w:rPr>
          <w:rFonts w:cs="B Nazanin"/>
          <w:sz w:val="24"/>
          <w:szCs w:val="24"/>
          <w:rtl/>
        </w:rPr>
        <w:t xml:space="preserve"> </w:t>
      </w:r>
      <w:r w:rsidRPr="00E61D79">
        <w:rPr>
          <w:rFonts w:cs="B Nazanin" w:hint="cs"/>
          <w:sz w:val="24"/>
          <w:szCs w:val="24"/>
          <w:rtl/>
        </w:rPr>
        <w:t>زنان</w:t>
      </w:r>
      <w:r w:rsidRPr="00E61D79">
        <w:rPr>
          <w:rFonts w:cs="B Nazanin"/>
          <w:sz w:val="24"/>
          <w:szCs w:val="24"/>
          <w:rtl/>
        </w:rPr>
        <w:t xml:space="preserve"> </w:t>
      </w:r>
      <w:r w:rsidRPr="00E61D79">
        <w:rPr>
          <w:rFonts w:cs="B Nazanin" w:hint="cs"/>
          <w:sz w:val="24"/>
          <w:szCs w:val="24"/>
          <w:rtl/>
        </w:rPr>
        <w:t>مبتلا</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دیابت</w:t>
      </w:r>
      <w:r w:rsidRPr="00E61D79">
        <w:rPr>
          <w:rFonts w:cs="B Nazanin"/>
          <w:sz w:val="24"/>
          <w:szCs w:val="24"/>
          <w:rtl/>
        </w:rPr>
        <w:t xml:space="preserve"> </w:t>
      </w:r>
      <w:r w:rsidRPr="00E61D79">
        <w:rPr>
          <w:rFonts w:cs="B Nazanin" w:hint="cs"/>
          <w:sz w:val="24"/>
          <w:szCs w:val="24"/>
          <w:rtl/>
        </w:rPr>
        <w:t>را</w:t>
      </w:r>
      <w:r w:rsidRPr="00E61D79">
        <w:rPr>
          <w:rFonts w:cs="B Nazanin"/>
          <w:sz w:val="24"/>
          <w:szCs w:val="24"/>
          <w:rtl/>
        </w:rPr>
        <w:t xml:space="preserve"> </w:t>
      </w:r>
      <w:r w:rsidRPr="00E61D79">
        <w:rPr>
          <w:rFonts w:cs="B Nazanin" w:hint="cs"/>
          <w:sz w:val="24"/>
          <w:szCs w:val="24"/>
          <w:rtl/>
        </w:rPr>
        <w:t>دارد</w:t>
      </w:r>
      <w:r w:rsidRPr="00E61D79">
        <w:rPr>
          <w:rFonts w:cs="B Nazanin"/>
          <w:sz w:val="24"/>
          <w:szCs w:val="24"/>
          <w:rtl/>
        </w:rPr>
        <w:t xml:space="preserve">. </w:t>
      </w:r>
      <w:r w:rsidRPr="00E61D79">
        <w:rPr>
          <w:rFonts w:cs="B Nazanin" w:hint="cs"/>
          <w:sz w:val="24"/>
          <w:szCs w:val="24"/>
          <w:rtl/>
        </w:rPr>
        <w:t>همچنین نیاز</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آموزش</w:t>
      </w:r>
      <w:r w:rsidRPr="00E61D79">
        <w:rPr>
          <w:rFonts w:cs="B Nazanin"/>
          <w:sz w:val="24"/>
          <w:szCs w:val="24"/>
          <w:rtl/>
        </w:rPr>
        <w:t xml:space="preserve"> </w:t>
      </w:r>
      <w:r w:rsidRPr="00E61D79">
        <w:rPr>
          <w:rFonts w:cs="B Nazanin" w:hint="cs"/>
          <w:sz w:val="24"/>
          <w:szCs w:val="24"/>
          <w:rtl/>
        </w:rPr>
        <w:t>مداوم</w:t>
      </w:r>
      <w:r w:rsidRPr="00E61D79">
        <w:rPr>
          <w:rFonts w:cs="B Nazanin"/>
          <w:sz w:val="24"/>
          <w:szCs w:val="24"/>
          <w:rtl/>
        </w:rPr>
        <w:t xml:space="preserve"> </w:t>
      </w:r>
      <w:r w:rsidRPr="00E61D79">
        <w:rPr>
          <w:rFonts w:cs="B Nazanin" w:hint="cs"/>
          <w:sz w:val="24"/>
          <w:szCs w:val="24"/>
          <w:rtl/>
        </w:rPr>
        <w:t>بیماران</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استفاده</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مدل‌های</w:t>
      </w:r>
      <w:r w:rsidRPr="00E61D79">
        <w:rPr>
          <w:rFonts w:cs="B Nazanin"/>
          <w:sz w:val="24"/>
          <w:szCs w:val="24"/>
          <w:rtl/>
        </w:rPr>
        <w:t xml:space="preserve"> </w:t>
      </w:r>
      <w:r w:rsidRPr="00E61D79">
        <w:rPr>
          <w:rFonts w:cs="B Nazanin" w:hint="cs"/>
          <w:sz w:val="24"/>
          <w:szCs w:val="24"/>
          <w:rtl/>
        </w:rPr>
        <w:t>آموزشی</w:t>
      </w:r>
      <w:r w:rsidRPr="00E61D79">
        <w:rPr>
          <w:rFonts w:cs="B Nazanin"/>
          <w:sz w:val="24"/>
          <w:szCs w:val="24"/>
          <w:rtl/>
        </w:rPr>
        <w:t xml:space="preserve"> </w:t>
      </w:r>
      <w:r w:rsidRPr="00E61D79">
        <w:rPr>
          <w:rFonts w:cs="B Nazanin" w:hint="cs"/>
          <w:sz w:val="24"/>
          <w:szCs w:val="24"/>
          <w:rtl/>
        </w:rPr>
        <w:t>متنوع</w:t>
      </w:r>
      <w:r w:rsidRPr="00E61D79">
        <w:rPr>
          <w:rFonts w:cs="B Nazanin"/>
          <w:sz w:val="24"/>
          <w:szCs w:val="24"/>
          <w:rtl/>
        </w:rPr>
        <w:t xml:space="preserve"> </w:t>
      </w:r>
      <w:r w:rsidRPr="00E61D79">
        <w:rPr>
          <w:rFonts w:cs="B Nazanin" w:hint="cs"/>
          <w:sz w:val="24"/>
          <w:szCs w:val="24"/>
          <w:rtl/>
        </w:rPr>
        <w:t>را</w:t>
      </w:r>
      <w:r w:rsidRPr="00E61D79">
        <w:rPr>
          <w:rFonts w:cs="B Nazanin"/>
          <w:sz w:val="24"/>
          <w:szCs w:val="24"/>
          <w:rtl/>
        </w:rPr>
        <w:t xml:space="preserve"> </w:t>
      </w:r>
      <w:r w:rsidRPr="00E61D79">
        <w:rPr>
          <w:rFonts w:cs="B Nazanin" w:hint="cs"/>
          <w:sz w:val="24"/>
          <w:szCs w:val="24"/>
          <w:rtl/>
        </w:rPr>
        <w:t>به‌عنوان</w:t>
      </w:r>
      <w:r w:rsidRPr="00E61D79">
        <w:rPr>
          <w:rFonts w:cs="B Nazanin"/>
          <w:sz w:val="24"/>
          <w:szCs w:val="24"/>
          <w:rtl/>
        </w:rPr>
        <w:t xml:space="preserve"> </w:t>
      </w:r>
      <w:r w:rsidRPr="00E61D79">
        <w:rPr>
          <w:rFonts w:cs="B Nazanin" w:hint="cs"/>
          <w:sz w:val="24"/>
          <w:szCs w:val="24"/>
          <w:rtl/>
        </w:rPr>
        <w:t>بخش</w:t>
      </w:r>
      <w:r w:rsidRPr="00E61D79">
        <w:rPr>
          <w:rFonts w:cs="B Nazanin"/>
          <w:sz w:val="24"/>
          <w:szCs w:val="24"/>
          <w:rtl/>
        </w:rPr>
        <w:t xml:space="preserve"> </w:t>
      </w:r>
      <w:r w:rsidRPr="00E61D79">
        <w:rPr>
          <w:rFonts w:cs="B Nazanin" w:hint="cs"/>
          <w:sz w:val="24"/>
          <w:szCs w:val="24"/>
          <w:rtl/>
        </w:rPr>
        <w:t>اساسی</w:t>
      </w:r>
      <w:r w:rsidRPr="00E61D79">
        <w:rPr>
          <w:rFonts w:cs="B Nazanin"/>
          <w:sz w:val="24"/>
          <w:szCs w:val="24"/>
          <w:rtl/>
        </w:rPr>
        <w:t xml:space="preserve"> </w:t>
      </w:r>
      <w:r w:rsidRPr="00E61D79">
        <w:rPr>
          <w:rFonts w:cs="B Nazanin" w:hint="cs"/>
          <w:sz w:val="24"/>
          <w:szCs w:val="24"/>
          <w:rtl/>
        </w:rPr>
        <w:t>برنامه</w:t>
      </w:r>
      <w:r w:rsidRPr="00E61D79">
        <w:rPr>
          <w:rFonts w:cs="B Nazanin"/>
          <w:sz w:val="24"/>
          <w:szCs w:val="24"/>
          <w:rtl/>
        </w:rPr>
        <w:t xml:space="preserve"> </w:t>
      </w:r>
      <w:r w:rsidRPr="00E61D79">
        <w:rPr>
          <w:rFonts w:cs="B Nazanin" w:hint="cs"/>
          <w:sz w:val="24"/>
          <w:szCs w:val="24"/>
          <w:rtl/>
        </w:rPr>
        <w:t>مراقبت</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دیابت</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منجر</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بهبود</w:t>
      </w:r>
      <w:r w:rsidRPr="00E61D79">
        <w:rPr>
          <w:rFonts w:cs="B Nazanin"/>
          <w:sz w:val="24"/>
          <w:szCs w:val="24"/>
          <w:rtl/>
        </w:rPr>
        <w:t xml:space="preserve"> </w:t>
      </w:r>
      <w:r w:rsidRPr="00E61D79">
        <w:rPr>
          <w:rFonts w:cs="B Nazanin" w:hint="cs"/>
          <w:sz w:val="24"/>
          <w:szCs w:val="24"/>
          <w:rtl/>
        </w:rPr>
        <w:t>کیفیت</w:t>
      </w:r>
      <w:r w:rsidRPr="00E61D79">
        <w:rPr>
          <w:rFonts w:cs="B Nazanin"/>
          <w:sz w:val="24"/>
          <w:szCs w:val="24"/>
          <w:rtl/>
        </w:rPr>
        <w:t xml:space="preserve"> </w:t>
      </w:r>
      <w:r w:rsidRPr="00E61D79">
        <w:rPr>
          <w:rFonts w:cs="B Nazanin" w:hint="cs"/>
          <w:sz w:val="24"/>
          <w:szCs w:val="24"/>
          <w:rtl/>
        </w:rPr>
        <w:t>زندگی</w:t>
      </w:r>
      <w:r w:rsidRPr="00E61D79">
        <w:rPr>
          <w:rFonts w:cs="B Nazanin"/>
          <w:sz w:val="24"/>
          <w:szCs w:val="24"/>
          <w:rtl/>
        </w:rPr>
        <w:t xml:space="preserve"> </w:t>
      </w:r>
      <w:r w:rsidRPr="00E61D79">
        <w:rPr>
          <w:rFonts w:cs="B Nazanin" w:hint="cs"/>
          <w:sz w:val="24"/>
          <w:szCs w:val="24"/>
          <w:rtl/>
        </w:rPr>
        <w:t>بیمار</w:t>
      </w:r>
      <w:r w:rsidRPr="00E61D79">
        <w:rPr>
          <w:rFonts w:cs="B Nazanin"/>
          <w:sz w:val="24"/>
          <w:szCs w:val="24"/>
          <w:rtl/>
        </w:rPr>
        <w:t xml:space="preserve"> </w:t>
      </w:r>
      <w:r w:rsidRPr="00E61D79">
        <w:rPr>
          <w:rFonts w:cs="B Nazanin" w:hint="cs"/>
          <w:sz w:val="24"/>
          <w:szCs w:val="24"/>
          <w:rtl/>
        </w:rPr>
        <w:t>می‌شود،</w:t>
      </w:r>
      <w:r w:rsidRPr="00E61D79">
        <w:rPr>
          <w:rFonts w:cs="B Nazanin"/>
          <w:sz w:val="24"/>
          <w:szCs w:val="24"/>
          <w:rtl/>
        </w:rPr>
        <w:t xml:space="preserve"> </w:t>
      </w:r>
      <w:r w:rsidRPr="00E61D79">
        <w:rPr>
          <w:rFonts w:cs="B Nazanin" w:hint="cs"/>
          <w:sz w:val="24"/>
          <w:szCs w:val="24"/>
          <w:rtl/>
        </w:rPr>
        <w:t>تایید</w:t>
      </w:r>
      <w:r w:rsidRPr="00E61D79">
        <w:rPr>
          <w:rFonts w:cs="B Nazanin"/>
          <w:sz w:val="24"/>
          <w:szCs w:val="24"/>
          <w:rtl/>
        </w:rPr>
        <w:t xml:space="preserve"> </w:t>
      </w:r>
      <w:r w:rsidRPr="00E61D79">
        <w:rPr>
          <w:rFonts w:cs="B Nazanin" w:hint="cs"/>
          <w:sz w:val="24"/>
          <w:szCs w:val="24"/>
          <w:rtl/>
        </w:rPr>
        <w:t>کرد</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&lt;EndNote&gt;&lt;Cite&gt;&lt;Author&gt;Petkova&lt;/Author&gt;&lt;Year&gt;</w:instrText>
      </w:r>
      <w:r>
        <w:rPr>
          <w:rFonts w:cs="B Nazanin"/>
          <w:sz w:val="24"/>
          <w:szCs w:val="24"/>
          <w:rtl/>
        </w:rPr>
        <w:instrText>2011</w:instrText>
      </w:r>
      <w:r>
        <w:rPr>
          <w:rFonts w:cs="B Nazanin"/>
          <w:sz w:val="24"/>
          <w:szCs w:val="24"/>
        </w:rPr>
        <w:instrText>&lt;/Year&gt;&lt;RecNum&gt;</w:instrText>
      </w:r>
      <w:r>
        <w:rPr>
          <w:rFonts w:cs="B Nazanin"/>
          <w:sz w:val="24"/>
          <w:szCs w:val="24"/>
          <w:rtl/>
        </w:rPr>
        <w:instrText>75</w:instrText>
      </w:r>
      <w:r>
        <w:rPr>
          <w:rFonts w:cs="B Nazanin"/>
          <w:sz w:val="24"/>
          <w:szCs w:val="24"/>
        </w:rPr>
        <w:instrText>&lt;/RecNum&gt;&lt;DisplayText&gt;(</w:instrText>
      </w:r>
      <w:r>
        <w:rPr>
          <w:rFonts w:cs="B Nazanin"/>
          <w:sz w:val="24"/>
          <w:szCs w:val="24"/>
          <w:rtl/>
        </w:rPr>
        <w:instrText>26</w:instrText>
      </w:r>
      <w:r>
        <w:rPr>
          <w:rFonts w:cs="B Nazanin"/>
          <w:sz w:val="24"/>
          <w:szCs w:val="24"/>
        </w:rPr>
        <w:instrText>)&lt;/DisplayText&gt;&lt;record&gt;&lt;rec-number&gt;</w:instrText>
      </w:r>
      <w:r>
        <w:rPr>
          <w:rFonts w:cs="B Nazanin"/>
          <w:sz w:val="24"/>
          <w:szCs w:val="24"/>
          <w:rtl/>
        </w:rPr>
        <w:instrText>75</w:instrText>
      </w:r>
      <w:r>
        <w:rPr>
          <w:rFonts w:cs="B Nazanin"/>
          <w:sz w:val="24"/>
          <w:szCs w:val="24"/>
        </w:rPr>
        <w:instrText>&lt;/rec-number&gt;&lt;foreign-keys&gt;&lt;key app="EN" db-id="psfze</w:instrText>
      </w:r>
      <w:r>
        <w:rPr>
          <w:rFonts w:cs="B Nazanin"/>
          <w:sz w:val="24"/>
          <w:szCs w:val="24"/>
          <w:rtl/>
        </w:rPr>
        <w:instrText>9</w:instrText>
      </w:r>
      <w:r>
        <w:rPr>
          <w:rFonts w:cs="B Nazanin"/>
          <w:sz w:val="24"/>
          <w:szCs w:val="24"/>
        </w:rPr>
        <w:instrText>dzo</w:instrText>
      </w:r>
      <w:r>
        <w:rPr>
          <w:rFonts w:cs="B Nazanin"/>
          <w:sz w:val="24"/>
          <w:szCs w:val="24"/>
          <w:rtl/>
        </w:rPr>
        <w:instrText>90</w:instrText>
      </w:r>
      <w:r>
        <w:rPr>
          <w:rFonts w:cs="B Nazanin"/>
          <w:sz w:val="24"/>
          <w:szCs w:val="24"/>
        </w:rPr>
        <w:instrText>zw</w:instrText>
      </w:r>
      <w:r>
        <w:rPr>
          <w:rFonts w:cs="B Nazanin"/>
          <w:sz w:val="24"/>
          <w:szCs w:val="24"/>
          <w:rtl/>
        </w:rPr>
        <w:instrText>8</w:instrText>
      </w:r>
      <w:r>
        <w:rPr>
          <w:rFonts w:cs="B Nazanin"/>
          <w:sz w:val="24"/>
          <w:szCs w:val="24"/>
        </w:rPr>
        <w:instrText>exss</w:instrText>
      </w:r>
      <w:r>
        <w:rPr>
          <w:rFonts w:cs="B Nazanin"/>
          <w:sz w:val="24"/>
          <w:szCs w:val="24"/>
          <w:rtl/>
        </w:rPr>
        <w:instrText>85</w:instrText>
      </w:r>
      <w:r>
        <w:rPr>
          <w:rFonts w:cs="B Nazanin"/>
          <w:sz w:val="24"/>
          <w:szCs w:val="24"/>
        </w:rPr>
        <w:instrText>f</w:instrText>
      </w:r>
      <w:r>
        <w:rPr>
          <w:rFonts w:cs="B Nazanin"/>
          <w:sz w:val="24"/>
          <w:szCs w:val="24"/>
          <w:rtl/>
        </w:rPr>
        <w:instrText>2</w:instrText>
      </w:r>
      <w:r>
        <w:rPr>
          <w:rFonts w:cs="B Nazanin"/>
          <w:sz w:val="24"/>
          <w:szCs w:val="24"/>
        </w:rPr>
        <w:instrText>pe</w:instrText>
      </w:r>
      <w:r>
        <w:rPr>
          <w:rFonts w:cs="B Nazanin"/>
          <w:sz w:val="24"/>
          <w:szCs w:val="24"/>
          <w:rtl/>
        </w:rPr>
        <w:instrText>50</w:instrText>
      </w:r>
      <w:r>
        <w:rPr>
          <w:rFonts w:cs="B Nazanin"/>
          <w:sz w:val="24"/>
          <w:szCs w:val="24"/>
        </w:rPr>
        <w:instrText>s</w:instrText>
      </w:r>
      <w:r>
        <w:rPr>
          <w:rFonts w:cs="B Nazanin"/>
          <w:sz w:val="24"/>
          <w:szCs w:val="24"/>
          <w:rtl/>
        </w:rPr>
        <w:instrText>0</w:instrText>
      </w:r>
      <w:r>
        <w:rPr>
          <w:rFonts w:cs="B Nazanin"/>
          <w:sz w:val="24"/>
          <w:szCs w:val="24"/>
        </w:rPr>
        <w:instrText>zrvwsd</w:instrText>
      </w:r>
      <w:r>
        <w:rPr>
          <w:rFonts w:cs="B Nazanin"/>
          <w:sz w:val="24"/>
          <w:szCs w:val="24"/>
          <w:rtl/>
        </w:rPr>
        <w:instrText>2</w:instrText>
      </w:r>
      <w:r>
        <w:rPr>
          <w:rFonts w:cs="B Nazanin"/>
          <w:sz w:val="24"/>
          <w:szCs w:val="24"/>
        </w:rPr>
        <w:instrText>z"&gt;</w:instrText>
      </w:r>
      <w:r>
        <w:rPr>
          <w:rFonts w:cs="B Nazanin"/>
          <w:sz w:val="24"/>
          <w:szCs w:val="24"/>
          <w:rtl/>
        </w:rPr>
        <w:instrText>75</w:instrText>
      </w:r>
      <w:r>
        <w:rPr>
          <w:rFonts w:cs="B Nazanin"/>
          <w:sz w:val="24"/>
          <w:szCs w:val="24"/>
        </w:rPr>
        <w:instrText>&lt;/key&gt;&lt;/foreign-keys&gt;&lt;ref-type name="Journal Article"&gt;</w:instrText>
      </w:r>
      <w:r>
        <w:rPr>
          <w:rFonts w:cs="B Nazanin"/>
          <w:sz w:val="24"/>
          <w:szCs w:val="24"/>
          <w:rtl/>
        </w:rPr>
        <w:instrText>17</w:instrText>
      </w:r>
      <w:r>
        <w:rPr>
          <w:rFonts w:cs="B Nazanin"/>
          <w:sz w:val="24"/>
          <w:szCs w:val="24"/>
        </w:rPr>
        <w:instrText>&lt;/ref-type&gt;&lt;contributors&gt;&lt;authors&gt;&lt;author&gt;Petkova, Valentina&lt;/author&gt;&lt;author&gt;Dimitrov, Milen&lt;/author&gt;&lt;author&gt;Geourgiev, Stanislav&lt;/author&gt;&lt;/authors&gt;&lt;/contributors&gt;&lt;titles&gt;&lt;title&gt;Pilot project for education of gestational diabetes mellitus (GDM) patients–Can it be beneficial&lt;/title&gt;&lt;secondary-title&gt;African Journal of pharmacy and pharmacology&lt;/secondary-title&gt;&lt;/titles&gt;&lt;periodical&gt;&lt;full-title&gt;African Journal of pharmacy and pharmacology&lt;/full-title&gt;&lt;/periodical&gt;&lt;pages&gt;</w:instrText>
      </w:r>
      <w:r>
        <w:rPr>
          <w:rFonts w:cs="B Nazanin"/>
          <w:sz w:val="24"/>
          <w:szCs w:val="24"/>
          <w:rtl/>
        </w:rPr>
        <w:instrText>1282-1286&lt;/</w:instrText>
      </w:r>
      <w:r>
        <w:rPr>
          <w:rFonts w:cs="B Nazanin"/>
          <w:sz w:val="24"/>
          <w:szCs w:val="24"/>
        </w:rPr>
        <w:instrText>pages&gt;&lt;volume&gt;</w:instrText>
      </w:r>
      <w:r>
        <w:rPr>
          <w:rFonts w:cs="B Nazanin"/>
          <w:sz w:val="24"/>
          <w:szCs w:val="24"/>
          <w:rtl/>
        </w:rPr>
        <w:instrText>5</w:instrText>
      </w:r>
      <w:r>
        <w:rPr>
          <w:rFonts w:cs="B Nazanin"/>
          <w:sz w:val="24"/>
          <w:szCs w:val="24"/>
        </w:rPr>
        <w:instrText>&lt;/volume&gt;&lt;number&gt;</w:instrText>
      </w:r>
      <w:r>
        <w:rPr>
          <w:rFonts w:cs="B Nazanin"/>
          <w:sz w:val="24"/>
          <w:szCs w:val="24"/>
          <w:rtl/>
        </w:rPr>
        <w:instrText>10</w:instrText>
      </w:r>
      <w:r>
        <w:rPr>
          <w:rFonts w:cs="B Nazanin"/>
          <w:sz w:val="24"/>
          <w:szCs w:val="24"/>
        </w:rPr>
        <w:instrText>&lt;/number&gt;&lt;dates&gt;&lt;year&gt;</w:instrText>
      </w:r>
      <w:r>
        <w:rPr>
          <w:rFonts w:cs="B Nazanin"/>
          <w:sz w:val="24"/>
          <w:szCs w:val="24"/>
          <w:rtl/>
        </w:rPr>
        <w:instrText>2011</w:instrText>
      </w:r>
      <w:r>
        <w:rPr>
          <w:rFonts w:cs="B Nazanin"/>
          <w:sz w:val="24"/>
          <w:szCs w:val="24"/>
        </w:rPr>
        <w:instrText>&lt;/year&gt;&lt;/dates&gt;&lt;isbn&gt;</w:instrText>
      </w:r>
      <w:r>
        <w:rPr>
          <w:rFonts w:cs="B Nazanin"/>
          <w:sz w:val="24"/>
          <w:szCs w:val="24"/>
          <w:rtl/>
        </w:rPr>
        <w:instrText>1996-0816</w:instrText>
      </w:r>
      <w:r>
        <w:rPr>
          <w:rFonts w:cs="B Nazanin"/>
          <w:sz w:val="24"/>
          <w:szCs w:val="24"/>
        </w:rPr>
        <w:instrText>&lt;/isbn&gt;&lt;urls&gt;&lt;/urls&gt;&lt;/record&gt;&lt;/Cite&gt;&lt;/EndNote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(26)</w:t>
      </w:r>
      <w:r w:rsidRPr="00E61D79">
        <w:rPr>
          <w:rFonts w:cs="B Nazanin"/>
          <w:sz w:val="24"/>
          <w:szCs w:val="24"/>
          <w:rtl/>
        </w:rPr>
        <w:fldChar w:fldCharType="end"/>
      </w:r>
      <w:r w:rsidRPr="00E61D79">
        <w:rPr>
          <w:rFonts w:cs="B Nazanin" w:hint="cs"/>
          <w:sz w:val="24"/>
          <w:szCs w:val="24"/>
          <w:rtl/>
        </w:rPr>
        <w:t>.</w:t>
      </w:r>
      <w:r w:rsidRPr="00E61D79">
        <w:rPr>
          <w:rFonts w:cs="B Nazanin" w:hint="cs"/>
          <w:b/>
          <w:bCs/>
          <w:sz w:val="24"/>
          <w:szCs w:val="24"/>
          <w:rtl/>
        </w:rPr>
        <w:t xml:space="preserve"> </w:t>
      </w:r>
      <w:r w:rsidRPr="00E61D79">
        <w:rPr>
          <w:rFonts w:cs="B Nazanin" w:hint="cs"/>
          <w:sz w:val="24"/>
          <w:szCs w:val="24"/>
          <w:rtl/>
        </w:rPr>
        <w:t>نتایج</w:t>
      </w:r>
      <w:r w:rsidRPr="00E61D79">
        <w:rPr>
          <w:rFonts w:cs="B Nazanin"/>
          <w:sz w:val="24"/>
          <w:szCs w:val="24"/>
          <w:rtl/>
        </w:rPr>
        <w:t xml:space="preserve"> </w:t>
      </w:r>
      <w:r w:rsidRPr="00E61D79">
        <w:rPr>
          <w:rFonts w:cs="B Nazanin" w:hint="cs"/>
          <w:sz w:val="24"/>
          <w:szCs w:val="24"/>
          <w:rtl/>
        </w:rPr>
        <w:t>مطالعات</w:t>
      </w:r>
      <w:r w:rsidRPr="00E61D79">
        <w:rPr>
          <w:rFonts w:cs="B Nazanin"/>
          <w:sz w:val="24"/>
          <w:szCs w:val="24"/>
          <w:rtl/>
        </w:rPr>
        <w:t xml:space="preserve"> </w:t>
      </w:r>
      <w:r w:rsidRPr="00E61D79">
        <w:rPr>
          <w:rFonts w:cs="B Nazanin" w:hint="cs"/>
          <w:sz w:val="24"/>
          <w:szCs w:val="24"/>
          <w:rtl/>
        </w:rPr>
        <w:t>ذکر</w:t>
      </w:r>
      <w:r w:rsidRPr="00E61D79">
        <w:rPr>
          <w:rFonts w:cs="B Nazanin"/>
          <w:sz w:val="24"/>
          <w:szCs w:val="24"/>
          <w:rtl/>
        </w:rPr>
        <w:t xml:space="preserve"> </w:t>
      </w:r>
      <w:r w:rsidRPr="00E61D79">
        <w:rPr>
          <w:rFonts w:cs="B Nazanin" w:hint="cs"/>
          <w:sz w:val="24"/>
          <w:szCs w:val="24"/>
          <w:rtl/>
        </w:rPr>
        <w:t>شده</w:t>
      </w:r>
      <w:r w:rsidRPr="00E61D79">
        <w:rPr>
          <w:rFonts w:cs="B Nazanin"/>
          <w:sz w:val="24"/>
          <w:szCs w:val="24"/>
          <w:rtl/>
        </w:rPr>
        <w:t xml:space="preserve"> </w:t>
      </w:r>
      <w:r w:rsidRPr="00E61D79">
        <w:rPr>
          <w:rFonts w:cs="B Nazanin" w:hint="cs"/>
          <w:sz w:val="24"/>
          <w:szCs w:val="24"/>
          <w:rtl/>
        </w:rPr>
        <w:t>با پژوهش حاضر</w:t>
      </w:r>
      <w:r w:rsidRPr="00E61D79">
        <w:rPr>
          <w:rFonts w:cs="B Nazanin"/>
          <w:sz w:val="24"/>
          <w:szCs w:val="24"/>
          <w:rtl/>
        </w:rPr>
        <w:t xml:space="preserve"> </w:t>
      </w:r>
      <w:r w:rsidRPr="00E61D79">
        <w:rPr>
          <w:rFonts w:cs="B Nazanin" w:hint="cs"/>
          <w:sz w:val="24"/>
          <w:szCs w:val="24"/>
          <w:rtl/>
        </w:rPr>
        <w:t>همخوانی</w:t>
      </w:r>
      <w:r w:rsidRPr="00E61D79">
        <w:rPr>
          <w:rFonts w:cs="B Nazanin"/>
          <w:sz w:val="24"/>
          <w:szCs w:val="24"/>
          <w:rtl/>
        </w:rPr>
        <w:t xml:space="preserve"> </w:t>
      </w:r>
      <w:r w:rsidRPr="00E61D79">
        <w:rPr>
          <w:rFonts w:cs="B Nazanin" w:hint="cs"/>
          <w:sz w:val="24"/>
          <w:szCs w:val="24"/>
          <w:rtl/>
        </w:rPr>
        <w:t>دارد</w:t>
      </w:r>
      <w:r w:rsidRPr="00E61D79">
        <w:rPr>
          <w:rFonts w:cs="B Nazanin" w:hint="cs"/>
          <w:b/>
          <w:bCs/>
          <w:sz w:val="24"/>
          <w:szCs w:val="24"/>
          <w:rtl/>
        </w:rPr>
        <w:t>.</w:t>
      </w:r>
    </w:p>
    <w:p w:rsidR="007D6E22" w:rsidRPr="00E61D79" w:rsidRDefault="007D6E22" w:rsidP="007D6E22">
      <w:pPr>
        <w:spacing w:line="360" w:lineRule="auto"/>
        <w:jc w:val="both"/>
        <w:rPr>
          <w:rFonts w:cs="B Nazanin" w:hint="cs"/>
          <w:sz w:val="24"/>
          <w:szCs w:val="24"/>
          <w:rtl/>
        </w:rPr>
      </w:pPr>
      <w:r w:rsidRPr="00E61D79">
        <w:rPr>
          <w:rFonts w:cs="B Nazanin" w:hint="cs"/>
          <w:sz w:val="24"/>
          <w:szCs w:val="24"/>
          <w:rtl/>
        </w:rPr>
        <w:t>نتایج</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hint="cs"/>
          <w:sz w:val="24"/>
          <w:szCs w:val="24"/>
          <w:rtl/>
        </w:rPr>
        <w:t>حاضر نشان دهنده تاثیرات</w:t>
      </w:r>
      <w:r w:rsidRPr="00E61D79">
        <w:rPr>
          <w:rFonts w:cs="B Nazanin"/>
          <w:sz w:val="24"/>
          <w:szCs w:val="24"/>
          <w:rtl/>
        </w:rPr>
        <w:t xml:space="preserve"> </w:t>
      </w:r>
      <w:r w:rsidRPr="00E61D79">
        <w:rPr>
          <w:rFonts w:cs="B Nazanin" w:hint="cs"/>
          <w:sz w:val="24"/>
          <w:szCs w:val="24"/>
          <w:rtl/>
        </w:rPr>
        <w:t>مثبت</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پیگیری</w:t>
      </w:r>
      <w:r w:rsidRPr="00E61D79">
        <w:rPr>
          <w:rFonts w:cs="B Nazanin"/>
          <w:sz w:val="24"/>
          <w:szCs w:val="24"/>
          <w:rtl/>
        </w:rPr>
        <w:t xml:space="preserve"> </w:t>
      </w:r>
      <w:r w:rsidRPr="00E61D79">
        <w:rPr>
          <w:rFonts w:cs="B Nazanin" w:hint="cs"/>
          <w:sz w:val="24"/>
          <w:szCs w:val="24"/>
          <w:rtl/>
        </w:rPr>
        <w:t>تلفنی</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غیرحضوری</w:t>
      </w:r>
      <w:r w:rsidRPr="00E61D79">
        <w:rPr>
          <w:rFonts w:cs="B Nazanin"/>
          <w:sz w:val="24"/>
          <w:szCs w:val="24"/>
          <w:rtl/>
        </w:rPr>
        <w:t xml:space="preserve"> </w:t>
      </w:r>
      <w:r w:rsidRPr="00E61D79">
        <w:rPr>
          <w:rFonts w:cs="B Nazanin" w:hint="cs"/>
          <w:sz w:val="24"/>
          <w:szCs w:val="24"/>
          <w:rtl/>
        </w:rPr>
        <w:t>بر</w:t>
      </w:r>
      <w:r w:rsidRPr="00E61D79">
        <w:rPr>
          <w:rFonts w:cs="B Nazanin"/>
          <w:sz w:val="24"/>
          <w:szCs w:val="24"/>
          <w:rtl/>
        </w:rPr>
        <w:t xml:space="preserve"> </w:t>
      </w:r>
      <w:r w:rsidRPr="00E61D79">
        <w:rPr>
          <w:rFonts w:cs="B Nazanin" w:hint="cs"/>
          <w:sz w:val="24"/>
          <w:szCs w:val="24"/>
          <w:rtl/>
        </w:rPr>
        <w:t>بهبود</w:t>
      </w:r>
      <w:r w:rsidRPr="00E61D79">
        <w:rPr>
          <w:rFonts w:cs="B Nazanin"/>
          <w:sz w:val="24"/>
          <w:szCs w:val="24"/>
          <w:rtl/>
        </w:rPr>
        <w:t xml:space="preserve"> </w:t>
      </w:r>
      <w:r w:rsidRPr="00E61D79">
        <w:rPr>
          <w:rFonts w:cs="B Nazanin" w:hint="cs"/>
          <w:sz w:val="24"/>
          <w:szCs w:val="24"/>
          <w:rtl/>
        </w:rPr>
        <w:t>رفتارهای</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مادران بوده است. نتایج</w:t>
      </w:r>
      <w:r w:rsidRPr="00E61D79">
        <w:rPr>
          <w:rFonts w:cs="B Nazanin"/>
          <w:sz w:val="24"/>
          <w:szCs w:val="24"/>
          <w:rtl/>
        </w:rPr>
        <w:t xml:space="preserve"> </w:t>
      </w:r>
      <w:r w:rsidRPr="00E61D79">
        <w:rPr>
          <w:rFonts w:cs="B Nazanin" w:hint="cs"/>
          <w:sz w:val="24"/>
          <w:szCs w:val="24"/>
          <w:rtl/>
        </w:rPr>
        <w:t>مطالعات</w:t>
      </w:r>
      <w:r w:rsidRPr="00E61D79">
        <w:rPr>
          <w:rFonts w:cs="B Nazanin"/>
          <w:sz w:val="24"/>
          <w:szCs w:val="24"/>
          <w:rtl/>
        </w:rPr>
        <w:t xml:space="preserve"> </w:t>
      </w:r>
      <w:r w:rsidRPr="00E61D79">
        <w:rPr>
          <w:rFonts w:cs="B Nazanin" w:hint="cs"/>
          <w:sz w:val="24"/>
          <w:szCs w:val="24"/>
          <w:rtl/>
        </w:rPr>
        <w:t>احمدی</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همکاران</w:t>
      </w:r>
      <w:r w:rsidRPr="00E61D79">
        <w:rPr>
          <w:rFonts w:cs="B Nazanin"/>
          <w:sz w:val="24"/>
          <w:szCs w:val="24"/>
          <w:rtl/>
        </w:rPr>
        <w:t xml:space="preserve"> (1397) </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&lt;EndNote&gt;&lt;Cite&gt;&lt;Author&gt;Ahmadi&lt;/Author&gt;&lt;Year&gt;</w:instrText>
      </w:r>
      <w:r>
        <w:rPr>
          <w:rFonts w:cs="B Nazanin"/>
          <w:sz w:val="24"/>
          <w:szCs w:val="24"/>
          <w:rtl/>
        </w:rPr>
        <w:instrText>2018</w:instrText>
      </w:r>
      <w:r>
        <w:rPr>
          <w:rFonts w:cs="B Nazanin"/>
          <w:sz w:val="24"/>
          <w:szCs w:val="24"/>
        </w:rPr>
        <w:instrText>&lt;/Year&gt;&lt;RecNum&gt;</w:instrText>
      </w:r>
      <w:r>
        <w:rPr>
          <w:rFonts w:cs="B Nazanin"/>
          <w:sz w:val="24"/>
          <w:szCs w:val="24"/>
          <w:rtl/>
        </w:rPr>
        <w:instrText>6</w:instrText>
      </w:r>
      <w:r>
        <w:rPr>
          <w:rFonts w:cs="B Nazanin"/>
          <w:sz w:val="24"/>
          <w:szCs w:val="24"/>
        </w:rPr>
        <w:instrText>&lt;/RecNum&gt;&lt;DisplayText&gt;(</w:instrText>
      </w:r>
      <w:r>
        <w:rPr>
          <w:rFonts w:cs="B Nazanin"/>
          <w:sz w:val="24"/>
          <w:szCs w:val="24"/>
          <w:rtl/>
        </w:rPr>
        <w:instrText>27</w:instrText>
      </w:r>
      <w:r>
        <w:rPr>
          <w:rFonts w:cs="B Nazanin"/>
          <w:sz w:val="24"/>
          <w:szCs w:val="24"/>
        </w:rPr>
        <w:instrText>)&lt;/DisplayText&gt;&lt;record&gt;&lt;rec-number&gt;</w:instrText>
      </w:r>
      <w:r>
        <w:rPr>
          <w:rFonts w:cs="B Nazanin"/>
          <w:sz w:val="24"/>
          <w:szCs w:val="24"/>
          <w:rtl/>
        </w:rPr>
        <w:instrText>6</w:instrText>
      </w:r>
      <w:r>
        <w:rPr>
          <w:rFonts w:cs="B Nazanin"/>
          <w:sz w:val="24"/>
          <w:szCs w:val="24"/>
        </w:rPr>
        <w:instrText>&lt;/rec-number&gt;&lt;foreign-keys&gt;&lt;key app="EN" db-id="vwv</w:instrText>
      </w:r>
      <w:r>
        <w:rPr>
          <w:rFonts w:cs="B Nazanin"/>
          <w:sz w:val="24"/>
          <w:szCs w:val="24"/>
          <w:rtl/>
        </w:rPr>
        <w:instrText>5</w:instrText>
      </w:r>
      <w:r>
        <w:rPr>
          <w:rFonts w:cs="B Nazanin"/>
          <w:sz w:val="24"/>
          <w:szCs w:val="24"/>
        </w:rPr>
        <w:instrText>wetroavsxne</w:instrText>
      </w:r>
      <w:r>
        <w:rPr>
          <w:rFonts w:cs="B Nazanin"/>
          <w:sz w:val="24"/>
          <w:szCs w:val="24"/>
          <w:rtl/>
        </w:rPr>
        <w:instrText>0</w:instrText>
      </w:r>
      <w:r>
        <w:rPr>
          <w:rFonts w:cs="B Nazanin"/>
          <w:sz w:val="24"/>
          <w:szCs w:val="24"/>
        </w:rPr>
        <w:instrText>s</w:instrText>
      </w:r>
      <w:r>
        <w:rPr>
          <w:rFonts w:cs="B Nazanin"/>
          <w:sz w:val="24"/>
          <w:szCs w:val="24"/>
          <w:rtl/>
        </w:rPr>
        <w:instrText>2</w:instrText>
      </w:r>
      <w:r>
        <w:rPr>
          <w:rFonts w:cs="B Nazanin"/>
          <w:sz w:val="24"/>
          <w:szCs w:val="24"/>
        </w:rPr>
        <w:instrText>q</w:instrText>
      </w:r>
      <w:r>
        <w:rPr>
          <w:rFonts w:cs="B Nazanin"/>
          <w:sz w:val="24"/>
          <w:szCs w:val="24"/>
          <w:rtl/>
        </w:rPr>
        <w:instrText>599</w:instrText>
      </w:r>
      <w:r>
        <w:rPr>
          <w:rFonts w:cs="B Nazanin"/>
          <w:sz w:val="24"/>
          <w:szCs w:val="24"/>
        </w:rPr>
        <w:instrText>dw</w:instrText>
      </w:r>
      <w:r>
        <w:rPr>
          <w:rFonts w:cs="B Nazanin"/>
          <w:sz w:val="24"/>
          <w:szCs w:val="24"/>
          <w:rtl/>
        </w:rPr>
        <w:instrText>9</w:instrText>
      </w:r>
      <w:r>
        <w:rPr>
          <w:rFonts w:cs="B Nazanin"/>
          <w:sz w:val="24"/>
          <w:szCs w:val="24"/>
        </w:rPr>
        <w:instrText>t</w:instrText>
      </w:r>
      <w:r>
        <w:rPr>
          <w:rFonts w:cs="B Nazanin"/>
          <w:sz w:val="24"/>
          <w:szCs w:val="24"/>
          <w:rtl/>
        </w:rPr>
        <w:instrText>92</w:instrText>
      </w:r>
      <w:r>
        <w:rPr>
          <w:rFonts w:cs="B Nazanin"/>
          <w:sz w:val="24"/>
          <w:szCs w:val="24"/>
        </w:rPr>
        <w:instrText>etfaffs</w:instrText>
      </w:r>
      <w:r>
        <w:rPr>
          <w:rFonts w:cs="B Nazanin"/>
          <w:sz w:val="24"/>
          <w:szCs w:val="24"/>
          <w:rtl/>
        </w:rPr>
        <w:instrText>0</w:instrText>
      </w:r>
      <w:r>
        <w:rPr>
          <w:rFonts w:cs="B Nazanin"/>
          <w:sz w:val="24"/>
          <w:szCs w:val="24"/>
        </w:rPr>
        <w:instrText>" timestamp="</w:instrText>
      </w:r>
      <w:r>
        <w:rPr>
          <w:rFonts w:cs="B Nazanin"/>
          <w:sz w:val="24"/>
          <w:szCs w:val="24"/>
          <w:rtl/>
        </w:rPr>
        <w:instrText>1625807858</w:instrText>
      </w:r>
      <w:r>
        <w:rPr>
          <w:rFonts w:cs="B Nazanin"/>
          <w:sz w:val="24"/>
          <w:szCs w:val="24"/>
        </w:rPr>
        <w:instrText>"&gt;</w:instrText>
      </w:r>
      <w:r>
        <w:rPr>
          <w:rFonts w:cs="B Nazanin"/>
          <w:sz w:val="24"/>
          <w:szCs w:val="24"/>
          <w:rtl/>
        </w:rPr>
        <w:instrText>6</w:instrText>
      </w:r>
      <w:r>
        <w:rPr>
          <w:rFonts w:cs="B Nazanin"/>
          <w:sz w:val="24"/>
          <w:szCs w:val="24"/>
        </w:rPr>
        <w:instrText>&lt;/key</w:instrText>
      </w:r>
      <w:r>
        <w:rPr>
          <w:rFonts w:cs="B Nazanin"/>
          <w:sz w:val="24"/>
          <w:szCs w:val="24"/>
          <w:rtl/>
        </w:rPr>
        <w:instrText>&gt;&lt;/</w:instrText>
      </w:r>
      <w:r>
        <w:rPr>
          <w:rFonts w:cs="B Nazanin"/>
          <w:sz w:val="24"/>
          <w:szCs w:val="24"/>
        </w:rPr>
        <w:instrText>foreign-keys&gt;&lt;ref-type name="Journal Article"&gt;</w:instrText>
      </w:r>
      <w:r>
        <w:rPr>
          <w:rFonts w:cs="B Nazanin"/>
          <w:sz w:val="24"/>
          <w:szCs w:val="24"/>
          <w:rtl/>
        </w:rPr>
        <w:instrText>17</w:instrText>
      </w:r>
      <w:r>
        <w:rPr>
          <w:rFonts w:cs="B Nazanin"/>
          <w:sz w:val="24"/>
          <w:szCs w:val="24"/>
        </w:rPr>
        <w:instrText>&lt;/ref-type&gt;&lt;contributors&gt;&lt;authors&gt;&lt;author&gt;Ahmadi, Zahra&lt;/author&gt;&lt;author&gt;Bahmani, Leila&lt;/author&gt;&lt;author&gt;Farahani Nia, Marhamat&lt;/author&gt;&lt;author&gt;Haghani, Hamid&lt;/author&gt;&lt;/authors&gt;&lt;/contributors&gt;&lt;auth-address</w:instrText>
      </w:r>
      <w:r>
        <w:rPr>
          <w:rFonts w:cs="B Nazanin"/>
          <w:sz w:val="24"/>
          <w:szCs w:val="24"/>
          <w:rtl/>
        </w:rPr>
        <w:instrText>&gt;</w:instrText>
      </w:r>
      <w:r>
        <w:rPr>
          <w:rFonts w:cs="B Nazanin"/>
          <w:sz w:val="24"/>
          <w:szCs w:val="24"/>
        </w:rPr>
        <w:instrText>Community Health Nursing Department, School of Nursing and Midwifery, Iran University of Medical Sciences&lt;/auth-address&gt;&lt;titles&gt;&lt;title&gt;Effect of teaching health-promoting behaviors on self-care behaviors in people with hypertension&lt;/title&gt;&lt;secondary-title</w:instrText>
      </w:r>
      <w:r>
        <w:rPr>
          <w:rFonts w:cs="B Nazanin"/>
          <w:sz w:val="24"/>
          <w:szCs w:val="24"/>
          <w:rtl/>
        </w:rPr>
        <w:instrText>&gt;</w:instrText>
      </w:r>
      <w:r>
        <w:rPr>
          <w:rFonts w:cs="B Nazanin"/>
          <w:sz w:val="24"/>
          <w:szCs w:val="24"/>
        </w:rPr>
        <w:instrText>Cardiovascular Nursing Journal&lt;/secondary-title&gt;&lt;/titles&gt;&lt;periodical&gt;&lt;full-title&gt;Cardiovascular Nursing Journal&lt;/full-title&gt;&lt;/periodical&gt;&lt;pages&gt;</w:instrText>
      </w:r>
      <w:r>
        <w:rPr>
          <w:rFonts w:cs="B Nazanin"/>
          <w:sz w:val="24"/>
          <w:szCs w:val="24"/>
          <w:rtl/>
        </w:rPr>
        <w:instrText>42-49</w:instrText>
      </w:r>
      <w:r>
        <w:rPr>
          <w:rFonts w:cs="B Nazanin"/>
          <w:sz w:val="24"/>
          <w:szCs w:val="24"/>
        </w:rPr>
        <w:instrText>&lt;/pages&gt;&lt;volume&gt;</w:instrText>
      </w:r>
      <w:r>
        <w:rPr>
          <w:rFonts w:cs="B Nazanin"/>
          <w:sz w:val="24"/>
          <w:szCs w:val="24"/>
          <w:rtl/>
        </w:rPr>
        <w:instrText>7</w:instrText>
      </w:r>
      <w:r>
        <w:rPr>
          <w:rFonts w:cs="B Nazanin"/>
          <w:sz w:val="24"/>
          <w:szCs w:val="24"/>
        </w:rPr>
        <w:instrText>&lt;/volume&gt;&lt;number&gt;</w:instrText>
      </w:r>
      <w:r>
        <w:rPr>
          <w:rFonts w:cs="B Nazanin"/>
          <w:sz w:val="24"/>
          <w:szCs w:val="24"/>
          <w:rtl/>
        </w:rPr>
        <w:instrText>1</w:instrText>
      </w:r>
      <w:r>
        <w:rPr>
          <w:rFonts w:cs="B Nazanin"/>
          <w:sz w:val="24"/>
          <w:szCs w:val="24"/>
        </w:rPr>
        <w:instrText>&lt;/number&gt;&lt;section&gt;</w:instrText>
      </w:r>
      <w:r>
        <w:rPr>
          <w:rFonts w:cs="B Nazanin"/>
          <w:sz w:val="24"/>
          <w:szCs w:val="24"/>
          <w:rtl/>
        </w:rPr>
        <w:instrText>42</w:instrText>
      </w:r>
      <w:r>
        <w:rPr>
          <w:rFonts w:cs="B Nazanin"/>
          <w:sz w:val="24"/>
          <w:szCs w:val="24"/>
        </w:rPr>
        <w:instrText>&lt;/section&gt;&lt;keywords&gt;&lt;keyword&gt;Hypertension, Self-care, Training, Health-Promoting Behaviors&lt;/keyword&gt;&lt;/keywords&gt;&lt;dates&gt;&lt;year&gt;</w:instrText>
      </w:r>
      <w:r>
        <w:rPr>
          <w:rFonts w:cs="B Nazanin"/>
          <w:sz w:val="24"/>
          <w:szCs w:val="24"/>
          <w:rtl/>
        </w:rPr>
        <w:instrText>2018</w:instrText>
      </w:r>
      <w:r>
        <w:rPr>
          <w:rFonts w:cs="B Nazanin"/>
          <w:sz w:val="24"/>
          <w:szCs w:val="24"/>
        </w:rPr>
        <w:instrText>&lt;/year&gt;&lt;/dates&gt;&lt;isbn&gt;</w:instrText>
      </w:r>
      <w:r>
        <w:rPr>
          <w:rFonts w:cs="B Nazanin"/>
          <w:sz w:val="24"/>
          <w:szCs w:val="24"/>
          <w:rtl/>
        </w:rPr>
        <w:instrText>2251-8983</w:instrText>
      </w:r>
      <w:r>
        <w:rPr>
          <w:rFonts w:cs="B Nazanin"/>
          <w:sz w:val="24"/>
          <w:szCs w:val="24"/>
        </w:rPr>
        <w:instrText>&lt;/isbn&gt;&lt;call-num&gt;A-</w:instrText>
      </w:r>
      <w:r>
        <w:rPr>
          <w:rFonts w:cs="B Nazanin"/>
          <w:sz w:val="24"/>
          <w:szCs w:val="24"/>
          <w:rtl/>
        </w:rPr>
        <w:instrText>10-509-1</w:instrText>
      </w:r>
      <w:r>
        <w:rPr>
          <w:rFonts w:cs="B Nazanin"/>
          <w:sz w:val="24"/>
          <w:szCs w:val="24"/>
        </w:rPr>
        <w:instrText>&lt;/call-num&gt;&lt;work-type&gt;Research&lt;/work-type&gt;&lt;urls&gt;&lt;related-urls&gt;&lt;url&gt;http://journal.icns.org.ir/article-</w:instrText>
      </w:r>
      <w:r>
        <w:rPr>
          <w:rFonts w:cs="B Nazanin"/>
          <w:sz w:val="24"/>
          <w:szCs w:val="24"/>
          <w:rtl/>
        </w:rPr>
        <w:instrText>1-515</w:instrText>
      </w:r>
      <w:r>
        <w:rPr>
          <w:rFonts w:cs="B Nazanin"/>
          <w:sz w:val="24"/>
          <w:szCs w:val="24"/>
        </w:rPr>
        <w:instrText>-fa.html&lt;/url</w:instrText>
      </w:r>
      <w:r>
        <w:rPr>
          <w:rFonts w:cs="B Nazanin"/>
          <w:sz w:val="24"/>
          <w:szCs w:val="24"/>
          <w:rtl/>
        </w:rPr>
        <w:instrText>&gt;&lt;/</w:instrText>
      </w:r>
      <w:r>
        <w:rPr>
          <w:rFonts w:cs="B Nazanin"/>
          <w:sz w:val="24"/>
          <w:szCs w:val="24"/>
        </w:rPr>
        <w:instrText>related-urls&gt;&lt;/urls&gt;&lt;language&gt;eng&lt;/language&gt;&lt;access-date&gt;</w:instrText>
      </w:r>
      <w:r>
        <w:rPr>
          <w:rFonts w:cs="B Nazanin"/>
          <w:sz w:val="24"/>
          <w:szCs w:val="24"/>
          <w:rtl/>
        </w:rPr>
        <w:instrText>2018</w:instrText>
      </w:r>
      <w:r>
        <w:rPr>
          <w:rFonts w:cs="B Nazanin"/>
          <w:sz w:val="24"/>
          <w:szCs w:val="24"/>
        </w:rPr>
        <w:instrText>&lt;/access-date&gt;&lt;/record&gt;&lt;/Cite&gt;&lt;/EndNote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(27)</w:t>
      </w:r>
      <w:r w:rsidRPr="00E61D79">
        <w:rPr>
          <w:rFonts w:cs="B Nazanin"/>
          <w:sz w:val="24"/>
          <w:szCs w:val="24"/>
          <w:rtl/>
        </w:rPr>
        <w:fldChar w:fldCharType="end"/>
      </w:r>
      <w:r w:rsidRPr="00E61D79">
        <w:rPr>
          <w:rFonts w:cs="B Nazanin" w:hint="cs"/>
          <w:sz w:val="24"/>
          <w:szCs w:val="24"/>
          <w:rtl/>
        </w:rPr>
        <w:t>،</w:t>
      </w:r>
      <w:r w:rsidRPr="00E61D79">
        <w:rPr>
          <w:rFonts w:cs="B Nazanin"/>
          <w:sz w:val="24"/>
          <w:szCs w:val="24"/>
          <w:rtl/>
        </w:rPr>
        <w:t xml:space="preserve"> </w:t>
      </w:r>
      <w:r w:rsidRPr="00E61D79">
        <w:rPr>
          <w:rFonts w:cs="B Nazanin" w:hint="cs"/>
          <w:sz w:val="24"/>
          <w:szCs w:val="24"/>
          <w:rtl/>
        </w:rPr>
        <w:t>ساروی</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همکاران</w:t>
      </w:r>
      <w:r w:rsidRPr="00E61D79">
        <w:rPr>
          <w:rFonts w:cs="B Nazanin"/>
          <w:sz w:val="24"/>
          <w:szCs w:val="24"/>
          <w:rtl/>
        </w:rPr>
        <w:t xml:space="preserve"> (1398) </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&lt;EndNote&gt;&lt;Cite&gt;&lt;Author&gt;Kermansaravi&lt;/Author&gt;&lt;Year&gt;</w:instrText>
      </w:r>
      <w:r>
        <w:rPr>
          <w:rFonts w:cs="B Nazanin"/>
          <w:sz w:val="24"/>
          <w:szCs w:val="24"/>
          <w:rtl/>
        </w:rPr>
        <w:instrText>2019</w:instrText>
      </w:r>
      <w:r>
        <w:rPr>
          <w:rFonts w:cs="B Nazanin"/>
          <w:sz w:val="24"/>
          <w:szCs w:val="24"/>
        </w:rPr>
        <w:instrText>&lt;/Year&gt;&lt;RecNum&gt;</w:instrText>
      </w:r>
      <w:r>
        <w:rPr>
          <w:rFonts w:cs="B Nazanin"/>
          <w:sz w:val="24"/>
          <w:szCs w:val="24"/>
          <w:rtl/>
        </w:rPr>
        <w:instrText>8</w:instrText>
      </w:r>
      <w:r>
        <w:rPr>
          <w:rFonts w:cs="B Nazanin"/>
          <w:sz w:val="24"/>
          <w:szCs w:val="24"/>
        </w:rPr>
        <w:instrText>&lt;/RecNum&gt;&lt;DisplayText&gt;(</w:instrText>
      </w:r>
      <w:r>
        <w:rPr>
          <w:rFonts w:cs="B Nazanin"/>
          <w:sz w:val="24"/>
          <w:szCs w:val="24"/>
          <w:rtl/>
        </w:rPr>
        <w:instrText>28</w:instrText>
      </w:r>
      <w:r>
        <w:rPr>
          <w:rFonts w:cs="B Nazanin"/>
          <w:sz w:val="24"/>
          <w:szCs w:val="24"/>
        </w:rPr>
        <w:instrText>)&lt;/DisplayText&gt;&lt;record&gt;&lt;rec-number&gt;</w:instrText>
      </w:r>
      <w:r>
        <w:rPr>
          <w:rFonts w:cs="B Nazanin"/>
          <w:sz w:val="24"/>
          <w:szCs w:val="24"/>
          <w:rtl/>
        </w:rPr>
        <w:instrText>8</w:instrText>
      </w:r>
      <w:r>
        <w:rPr>
          <w:rFonts w:cs="B Nazanin"/>
          <w:sz w:val="24"/>
          <w:szCs w:val="24"/>
        </w:rPr>
        <w:instrText>&lt;/rec-number&gt;&lt;foreign-keys&gt;&lt;key app="EN" db-id="vwv</w:instrText>
      </w:r>
      <w:r>
        <w:rPr>
          <w:rFonts w:cs="B Nazanin"/>
          <w:sz w:val="24"/>
          <w:szCs w:val="24"/>
          <w:rtl/>
        </w:rPr>
        <w:instrText>5</w:instrText>
      </w:r>
      <w:r>
        <w:rPr>
          <w:rFonts w:cs="B Nazanin"/>
          <w:sz w:val="24"/>
          <w:szCs w:val="24"/>
        </w:rPr>
        <w:instrText>wetroavsxne</w:instrText>
      </w:r>
      <w:r>
        <w:rPr>
          <w:rFonts w:cs="B Nazanin"/>
          <w:sz w:val="24"/>
          <w:szCs w:val="24"/>
          <w:rtl/>
        </w:rPr>
        <w:instrText>0</w:instrText>
      </w:r>
      <w:r>
        <w:rPr>
          <w:rFonts w:cs="B Nazanin"/>
          <w:sz w:val="24"/>
          <w:szCs w:val="24"/>
        </w:rPr>
        <w:instrText>s</w:instrText>
      </w:r>
      <w:r>
        <w:rPr>
          <w:rFonts w:cs="B Nazanin"/>
          <w:sz w:val="24"/>
          <w:szCs w:val="24"/>
          <w:rtl/>
        </w:rPr>
        <w:instrText>2</w:instrText>
      </w:r>
      <w:r>
        <w:rPr>
          <w:rFonts w:cs="B Nazanin"/>
          <w:sz w:val="24"/>
          <w:szCs w:val="24"/>
        </w:rPr>
        <w:instrText>q</w:instrText>
      </w:r>
      <w:r>
        <w:rPr>
          <w:rFonts w:cs="B Nazanin"/>
          <w:sz w:val="24"/>
          <w:szCs w:val="24"/>
          <w:rtl/>
        </w:rPr>
        <w:instrText>599</w:instrText>
      </w:r>
      <w:r>
        <w:rPr>
          <w:rFonts w:cs="B Nazanin"/>
          <w:sz w:val="24"/>
          <w:szCs w:val="24"/>
        </w:rPr>
        <w:instrText>dw</w:instrText>
      </w:r>
      <w:r>
        <w:rPr>
          <w:rFonts w:cs="B Nazanin"/>
          <w:sz w:val="24"/>
          <w:szCs w:val="24"/>
          <w:rtl/>
        </w:rPr>
        <w:instrText>9</w:instrText>
      </w:r>
      <w:r>
        <w:rPr>
          <w:rFonts w:cs="B Nazanin"/>
          <w:sz w:val="24"/>
          <w:szCs w:val="24"/>
        </w:rPr>
        <w:instrText>t</w:instrText>
      </w:r>
      <w:r>
        <w:rPr>
          <w:rFonts w:cs="B Nazanin"/>
          <w:sz w:val="24"/>
          <w:szCs w:val="24"/>
          <w:rtl/>
        </w:rPr>
        <w:instrText>92</w:instrText>
      </w:r>
      <w:r>
        <w:rPr>
          <w:rFonts w:cs="B Nazanin"/>
          <w:sz w:val="24"/>
          <w:szCs w:val="24"/>
        </w:rPr>
        <w:instrText>etfaffs</w:instrText>
      </w:r>
      <w:r>
        <w:rPr>
          <w:rFonts w:cs="B Nazanin"/>
          <w:sz w:val="24"/>
          <w:szCs w:val="24"/>
          <w:rtl/>
        </w:rPr>
        <w:instrText>0</w:instrText>
      </w:r>
      <w:r>
        <w:rPr>
          <w:rFonts w:cs="B Nazanin"/>
          <w:sz w:val="24"/>
          <w:szCs w:val="24"/>
        </w:rPr>
        <w:instrText>" timestamp="</w:instrText>
      </w:r>
      <w:r>
        <w:rPr>
          <w:rFonts w:cs="B Nazanin"/>
          <w:sz w:val="24"/>
          <w:szCs w:val="24"/>
          <w:rtl/>
        </w:rPr>
        <w:instrText>1625808180"&gt;8&lt;/</w:instrText>
      </w:r>
      <w:r>
        <w:rPr>
          <w:rFonts w:cs="B Nazanin"/>
          <w:sz w:val="24"/>
          <w:szCs w:val="24"/>
        </w:rPr>
        <w:instrText>key&gt;&lt;/foreign-keys&gt;&lt;ref-type name="Journal Article"&gt;</w:instrText>
      </w:r>
      <w:r>
        <w:rPr>
          <w:rFonts w:cs="B Nazanin"/>
          <w:sz w:val="24"/>
          <w:szCs w:val="24"/>
          <w:rtl/>
        </w:rPr>
        <w:instrText>17</w:instrText>
      </w:r>
      <w:r>
        <w:rPr>
          <w:rFonts w:cs="B Nazanin"/>
          <w:sz w:val="24"/>
          <w:szCs w:val="24"/>
        </w:rPr>
        <w:instrText>&lt;/ref-type&gt;&lt;contributors&gt;&lt;authors&gt;&lt;author&gt;Kermansaravi, Fatiheh&lt;/author&gt;&lt;author&gt;Navidian, Ali&lt;/author&gt;&lt;author&gt;Ghaderi, Sakineh&lt;/author&gt;&lt;/authors&gt;&lt;/contributors&gt;&lt;auth-address&gt;Community Nursing Research Center, Zahedan University of Medical Sciences, Zahedan, Iran&lt;/auth-address&gt;&lt;titles&gt;&lt;title&gt;Impact of Continuous Care Model on self-care behaviors of patients with Myocardial Infarction: A randomized clinical trial study&lt;/title&gt;&lt;secondary-title&gt;Journal</w:instrText>
      </w:r>
      <w:r>
        <w:rPr>
          <w:rFonts w:cs="B Nazanin"/>
          <w:sz w:val="24"/>
          <w:szCs w:val="24"/>
          <w:rtl/>
        </w:rPr>
        <w:instrText xml:space="preserve"> </w:instrText>
      </w:r>
      <w:r>
        <w:rPr>
          <w:rFonts w:cs="B Nazanin"/>
          <w:sz w:val="24"/>
          <w:szCs w:val="24"/>
        </w:rPr>
        <w:instrText>of Birjand University of Medical Sciences&lt;/secondary-title&gt;&lt;short-title&gt;home-based Continuous Care Model on self-care behaviors&lt;/short-title&gt;&lt;/titles&gt;&lt;periodical&gt;&lt;full-title&gt;Journal of Birjand University of Medical Sciences&lt;/full-title&gt;&lt;/periodical&gt;&lt;pages</w:instrText>
      </w:r>
      <w:r>
        <w:rPr>
          <w:rFonts w:cs="B Nazanin"/>
          <w:sz w:val="24"/>
          <w:szCs w:val="24"/>
          <w:rtl/>
        </w:rPr>
        <w:instrText>&gt;106-117&lt;/</w:instrText>
      </w:r>
      <w:r>
        <w:rPr>
          <w:rFonts w:cs="B Nazanin"/>
          <w:sz w:val="24"/>
          <w:szCs w:val="24"/>
        </w:rPr>
        <w:instrText>pages&gt;&lt;volume&gt;</w:instrText>
      </w:r>
      <w:r>
        <w:rPr>
          <w:rFonts w:cs="B Nazanin"/>
          <w:sz w:val="24"/>
          <w:szCs w:val="24"/>
          <w:rtl/>
        </w:rPr>
        <w:instrText>26</w:instrText>
      </w:r>
      <w:r>
        <w:rPr>
          <w:rFonts w:cs="B Nazanin"/>
          <w:sz w:val="24"/>
          <w:szCs w:val="24"/>
        </w:rPr>
        <w:instrText>&lt;/volume&gt;&lt;number&gt;</w:instrText>
      </w:r>
      <w:r>
        <w:rPr>
          <w:rFonts w:cs="B Nazanin"/>
          <w:sz w:val="24"/>
          <w:szCs w:val="24"/>
          <w:rtl/>
        </w:rPr>
        <w:instrText>2</w:instrText>
      </w:r>
      <w:r>
        <w:rPr>
          <w:rFonts w:cs="B Nazanin"/>
          <w:sz w:val="24"/>
          <w:szCs w:val="24"/>
        </w:rPr>
        <w:instrText>&lt;/number&gt;&lt;section&gt;</w:instrText>
      </w:r>
      <w:r>
        <w:rPr>
          <w:rFonts w:cs="B Nazanin"/>
          <w:sz w:val="24"/>
          <w:szCs w:val="24"/>
          <w:rtl/>
        </w:rPr>
        <w:instrText>106</w:instrText>
      </w:r>
      <w:r>
        <w:rPr>
          <w:rFonts w:cs="B Nazanin"/>
          <w:sz w:val="24"/>
          <w:szCs w:val="24"/>
        </w:rPr>
        <w:instrText>&lt;/section&gt;&lt;keywords&gt;&lt;keyword&gt;Myocardial Infarction, Self-Care Behaviors, Continuous Care Model, Home Care&lt;/keyword&gt;&lt;/keywords&gt;&lt;dates&gt;&lt;year&gt;</w:instrText>
      </w:r>
      <w:r>
        <w:rPr>
          <w:rFonts w:cs="B Nazanin"/>
          <w:sz w:val="24"/>
          <w:szCs w:val="24"/>
          <w:rtl/>
        </w:rPr>
        <w:instrText>2019</w:instrText>
      </w:r>
      <w:r>
        <w:rPr>
          <w:rFonts w:cs="B Nazanin"/>
          <w:sz w:val="24"/>
          <w:szCs w:val="24"/>
        </w:rPr>
        <w:instrText>&lt;/year&gt;&lt;/dates&gt;&lt;isbn&gt;</w:instrText>
      </w:r>
      <w:r>
        <w:rPr>
          <w:rFonts w:cs="B Nazanin"/>
          <w:sz w:val="24"/>
          <w:szCs w:val="24"/>
          <w:rtl/>
        </w:rPr>
        <w:instrText>16072197</w:instrText>
      </w:r>
      <w:r>
        <w:rPr>
          <w:rFonts w:cs="B Nazanin"/>
          <w:sz w:val="24"/>
          <w:szCs w:val="24"/>
        </w:rPr>
        <w:instrText>&lt;/isbn&gt;&lt;call-num&gt;A</w:instrText>
      </w:r>
      <w:r>
        <w:rPr>
          <w:rFonts w:cs="B Nazanin"/>
          <w:sz w:val="24"/>
          <w:szCs w:val="24"/>
          <w:rtl/>
        </w:rPr>
        <w:instrText>-10-2444-1&lt;/</w:instrText>
      </w:r>
      <w:r>
        <w:rPr>
          <w:rFonts w:cs="B Nazanin"/>
          <w:sz w:val="24"/>
          <w:szCs w:val="24"/>
        </w:rPr>
        <w:instrText>call-num&gt;&lt;work-type&gt;Original Article&lt;/work-type&gt;&lt;urls&gt;&lt;related-urls&gt;&lt;url&gt;http://journal.bums.ac.ir/article-</w:instrText>
      </w:r>
      <w:r>
        <w:rPr>
          <w:rFonts w:cs="B Nazanin"/>
          <w:sz w:val="24"/>
          <w:szCs w:val="24"/>
          <w:rtl/>
        </w:rPr>
        <w:instrText>1-2526</w:instrText>
      </w:r>
      <w:r>
        <w:rPr>
          <w:rFonts w:cs="B Nazanin"/>
          <w:sz w:val="24"/>
          <w:szCs w:val="24"/>
        </w:rPr>
        <w:instrText>-fa.html&lt;/url&gt;&lt;/related-urls&gt;&lt;/urls&gt;&lt;electronic-resource-num&gt;</w:instrText>
      </w:r>
      <w:r>
        <w:rPr>
          <w:rFonts w:cs="B Nazanin"/>
          <w:sz w:val="24"/>
          <w:szCs w:val="24"/>
          <w:rtl/>
        </w:rPr>
        <w:instrText>10.32592</w:instrText>
      </w:r>
      <w:r>
        <w:rPr>
          <w:rFonts w:cs="B Nazanin"/>
          <w:sz w:val="24"/>
          <w:szCs w:val="24"/>
        </w:rPr>
        <w:instrText>/JBirjandUnivMedSci.</w:instrText>
      </w:r>
      <w:r>
        <w:rPr>
          <w:rFonts w:cs="B Nazanin"/>
          <w:sz w:val="24"/>
          <w:szCs w:val="24"/>
          <w:rtl/>
        </w:rPr>
        <w:instrText>2019.26.2.102</w:instrText>
      </w:r>
      <w:r>
        <w:rPr>
          <w:rFonts w:cs="B Nazanin"/>
          <w:sz w:val="24"/>
          <w:szCs w:val="24"/>
        </w:rPr>
        <w:instrText>&lt;/electronic-resource-num&gt;&lt;language&gt;eng&lt;/language&gt;&lt;access-date&gt;</w:instrText>
      </w:r>
      <w:r>
        <w:rPr>
          <w:rFonts w:cs="B Nazanin"/>
          <w:sz w:val="24"/>
          <w:szCs w:val="24"/>
          <w:rtl/>
        </w:rPr>
        <w:instrText>2019</w:instrText>
      </w:r>
      <w:r>
        <w:rPr>
          <w:rFonts w:cs="B Nazanin"/>
          <w:sz w:val="24"/>
          <w:szCs w:val="24"/>
        </w:rPr>
        <w:instrText>&lt;/access-date&gt;&lt;/record&gt;&lt;/Cite&gt;&lt;/EndNote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(28)</w:t>
      </w:r>
      <w:r w:rsidRPr="00E61D79">
        <w:rPr>
          <w:rFonts w:cs="B Nazanin"/>
          <w:sz w:val="24"/>
          <w:szCs w:val="24"/>
          <w:rtl/>
        </w:rPr>
        <w:fldChar w:fldCharType="end"/>
      </w:r>
      <w:r w:rsidRPr="00E61D79">
        <w:rPr>
          <w:rFonts w:cs="B Nazanin"/>
          <w:sz w:val="24"/>
          <w:szCs w:val="24"/>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مددکار</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همکاران</w:t>
      </w:r>
      <w:r w:rsidRPr="00E61D79">
        <w:rPr>
          <w:rFonts w:cs="B Nazanin"/>
          <w:sz w:val="24"/>
          <w:szCs w:val="24"/>
          <w:rtl/>
        </w:rPr>
        <w:t xml:space="preserve"> (2020) </w:t>
      </w:r>
      <w:r w:rsidRPr="00E61D79">
        <w:rPr>
          <w:rFonts w:cs="B Nazanin"/>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&lt;EndNote&gt;&lt;Cite&gt;&lt;Author&gt;Madadkar&lt;/Author&gt;&lt;Year&gt;</w:instrText>
      </w:r>
      <w:r>
        <w:rPr>
          <w:rFonts w:cs="B Nazanin"/>
          <w:sz w:val="24"/>
          <w:szCs w:val="24"/>
          <w:rtl/>
        </w:rPr>
        <w:instrText>2020</w:instrText>
      </w:r>
      <w:r>
        <w:rPr>
          <w:rFonts w:cs="B Nazanin"/>
          <w:sz w:val="24"/>
          <w:szCs w:val="24"/>
        </w:rPr>
        <w:instrText>&lt;/Year&gt;&lt;RecNum&gt;</w:instrText>
      </w:r>
      <w:r>
        <w:rPr>
          <w:rFonts w:cs="B Nazanin"/>
          <w:sz w:val="24"/>
          <w:szCs w:val="24"/>
          <w:rtl/>
        </w:rPr>
        <w:instrText>7</w:instrText>
      </w:r>
      <w:r>
        <w:rPr>
          <w:rFonts w:cs="B Nazanin"/>
          <w:sz w:val="24"/>
          <w:szCs w:val="24"/>
        </w:rPr>
        <w:instrText>&lt;/RecNum&gt;&lt;DisplayText&gt;(</w:instrText>
      </w:r>
      <w:r>
        <w:rPr>
          <w:rFonts w:cs="B Nazanin"/>
          <w:sz w:val="24"/>
          <w:szCs w:val="24"/>
          <w:rtl/>
        </w:rPr>
        <w:instrText>29</w:instrText>
      </w:r>
      <w:r>
        <w:rPr>
          <w:rFonts w:cs="B Nazanin"/>
          <w:sz w:val="24"/>
          <w:szCs w:val="24"/>
        </w:rPr>
        <w:instrText>)&lt;/DisplayText&gt;&lt;record&gt;&lt;rec-number&gt;</w:instrText>
      </w:r>
      <w:r>
        <w:rPr>
          <w:rFonts w:cs="B Nazanin"/>
          <w:sz w:val="24"/>
          <w:szCs w:val="24"/>
          <w:rtl/>
        </w:rPr>
        <w:instrText>7</w:instrText>
      </w:r>
      <w:r>
        <w:rPr>
          <w:rFonts w:cs="B Nazanin"/>
          <w:sz w:val="24"/>
          <w:szCs w:val="24"/>
        </w:rPr>
        <w:instrText>&lt;/rec-number&gt;&lt;foreign-keys&gt;&lt;key app="EN" db-id="vwv</w:instrText>
      </w:r>
      <w:r>
        <w:rPr>
          <w:rFonts w:cs="B Nazanin"/>
          <w:sz w:val="24"/>
          <w:szCs w:val="24"/>
          <w:rtl/>
        </w:rPr>
        <w:instrText>5</w:instrText>
      </w:r>
      <w:r>
        <w:rPr>
          <w:rFonts w:cs="B Nazanin"/>
          <w:sz w:val="24"/>
          <w:szCs w:val="24"/>
        </w:rPr>
        <w:instrText>wetroavsxne</w:instrText>
      </w:r>
      <w:r>
        <w:rPr>
          <w:rFonts w:cs="B Nazanin"/>
          <w:sz w:val="24"/>
          <w:szCs w:val="24"/>
          <w:rtl/>
        </w:rPr>
        <w:instrText>0</w:instrText>
      </w:r>
      <w:r>
        <w:rPr>
          <w:rFonts w:cs="B Nazanin"/>
          <w:sz w:val="24"/>
          <w:szCs w:val="24"/>
        </w:rPr>
        <w:instrText>s</w:instrText>
      </w:r>
      <w:r>
        <w:rPr>
          <w:rFonts w:cs="B Nazanin"/>
          <w:sz w:val="24"/>
          <w:szCs w:val="24"/>
          <w:rtl/>
        </w:rPr>
        <w:instrText>2</w:instrText>
      </w:r>
      <w:r>
        <w:rPr>
          <w:rFonts w:cs="B Nazanin"/>
          <w:sz w:val="24"/>
          <w:szCs w:val="24"/>
        </w:rPr>
        <w:instrText>q</w:instrText>
      </w:r>
      <w:r>
        <w:rPr>
          <w:rFonts w:cs="B Nazanin"/>
          <w:sz w:val="24"/>
          <w:szCs w:val="24"/>
          <w:rtl/>
        </w:rPr>
        <w:instrText>599</w:instrText>
      </w:r>
      <w:r>
        <w:rPr>
          <w:rFonts w:cs="B Nazanin"/>
          <w:sz w:val="24"/>
          <w:szCs w:val="24"/>
        </w:rPr>
        <w:instrText>dw</w:instrText>
      </w:r>
      <w:r>
        <w:rPr>
          <w:rFonts w:cs="B Nazanin"/>
          <w:sz w:val="24"/>
          <w:szCs w:val="24"/>
          <w:rtl/>
        </w:rPr>
        <w:instrText>9</w:instrText>
      </w:r>
      <w:r>
        <w:rPr>
          <w:rFonts w:cs="B Nazanin"/>
          <w:sz w:val="24"/>
          <w:szCs w:val="24"/>
        </w:rPr>
        <w:instrText>t</w:instrText>
      </w:r>
      <w:r>
        <w:rPr>
          <w:rFonts w:cs="B Nazanin"/>
          <w:sz w:val="24"/>
          <w:szCs w:val="24"/>
          <w:rtl/>
        </w:rPr>
        <w:instrText>92</w:instrText>
      </w:r>
      <w:r>
        <w:rPr>
          <w:rFonts w:cs="B Nazanin"/>
          <w:sz w:val="24"/>
          <w:szCs w:val="24"/>
        </w:rPr>
        <w:instrText>etfaffs</w:instrText>
      </w:r>
      <w:r>
        <w:rPr>
          <w:rFonts w:cs="B Nazanin"/>
          <w:sz w:val="24"/>
          <w:szCs w:val="24"/>
          <w:rtl/>
        </w:rPr>
        <w:instrText>0</w:instrText>
      </w:r>
      <w:r>
        <w:rPr>
          <w:rFonts w:cs="B Nazanin"/>
          <w:sz w:val="24"/>
          <w:szCs w:val="24"/>
        </w:rPr>
        <w:instrText>" timestamp="</w:instrText>
      </w:r>
      <w:r>
        <w:rPr>
          <w:rFonts w:cs="B Nazanin"/>
          <w:sz w:val="24"/>
          <w:szCs w:val="24"/>
          <w:rtl/>
        </w:rPr>
        <w:instrText>1625808030</w:instrText>
      </w:r>
      <w:r>
        <w:rPr>
          <w:rFonts w:cs="B Nazanin"/>
          <w:sz w:val="24"/>
          <w:szCs w:val="24"/>
        </w:rPr>
        <w:instrText>"&gt;</w:instrText>
      </w:r>
      <w:r>
        <w:rPr>
          <w:rFonts w:cs="B Nazanin"/>
          <w:sz w:val="24"/>
          <w:szCs w:val="24"/>
          <w:rtl/>
        </w:rPr>
        <w:instrText>7</w:instrText>
      </w:r>
      <w:r>
        <w:rPr>
          <w:rFonts w:cs="B Nazanin"/>
          <w:sz w:val="24"/>
          <w:szCs w:val="24"/>
        </w:rPr>
        <w:instrText>&lt;/key&gt;&lt;/foreign-keys&gt;&lt;ref-type name="Journal Article"&gt;</w:instrText>
      </w:r>
      <w:r>
        <w:rPr>
          <w:rFonts w:cs="B Nazanin"/>
          <w:sz w:val="24"/>
          <w:szCs w:val="24"/>
          <w:rtl/>
        </w:rPr>
        <w:instrText>17</w:instrText>
      </w:r>
      <w:r>
        <w:rPr>
          <w:rFonts w:cs="B Nazanin"/>
          <w:sz w:val="24"/>
          <w:szCs w:val="24"/>
        </w:rPr>
        <w:instrText>&lt;/ref-type&gt;&lt;contributors&gt;&lt;authors&gt;&lt;author&gt;Madadkar, Shirin&lt;/author&gt;&lt;author&gt;Noorian, Kobra&lt;/author&gt;&lt;/authors&gt;&lt;/contributors&gt;&lt;titles&gt;&lt;title&gt;Effect of Multimedia Education Based on the Family-centered Approach and Telephone Follow-up (Telenursing) on the Quality of Life of Patients with Myocardial Infarction after Discharge&lt;/title&gt;&lt;secondary-title&gt;Journal of Clinical Nursing and Midwifery&lt;/secondary-title&gt;&lt;/titles&gt;&lt;periodical&gt;&lt;full-title&gt;Journal of Clinical Nursing and Midwifery&lt;/full-title&gt;&lt;/periodical&gt;&lt;volume&gt;</w:instrText>
      </w:r>
      <w:r>
        <w:rPr>
          <w:rFonts w:cs="B Nazanin"/>
          <w:sz w:val="24"/>
          <w:szCs w:val="24"/>
          <w:rtl/>
        </w:rPr>
        <w:instrText>8</w:instrText>
      </w:r>
      <w:r>
        <w:rPr>
          <w:rFonts w:cs="B Nazanin"/>
          <w:sz w:val="24"/>
          <w:szCs w:val="24"/>
        </w:rPr>
        <w:instrText>&lt;/volume&gt;&lt;number&gt;</w:instrText>
      </w:r>
      <w:r>
        <w:rPr>
          <w:rFonts w:cs="B Nazanin"/>
          <w:sz w:val="24"/>
          <w:szCs w:val="24"/>
          <w:rtl/>
        </w:rPr>
        <w:instrText>4</w:instrText>
      </w:r>
      <w:r>
        <w:rPr>
          <w:rFonts w:cs="B Nazanin"/>
          <w:sz w:val="24"/>
          <w:szCs w:val="24"/>
        </w:rPr>
        <w:instrText>&lt;/number&gt;&lt;dates&gt;&lt;year&gt;</w:instrText>
      </w:r>
      <w:r>
        <w:rPr>
          <w:rFonts w:cs="B Nazanin"/>
          <w:sz w:val="24"/>
          <w:szCs w:val="24"/>
          <w:rtl/>
        </w:rPr>
        <w:instrText>2020</w:instrText>
      </w:r>
      <w:r>
        <w:rPr>
          <w:rFonts w:cs="B Nazanin"/>
          <w:sz w:val="24"/>
          <w:szCs w:val="24"/>
        </w:rPr>
        <w:instrText>&lt;/year&gt;&lt;/dates&gt;&lt;isbn&gt;</w:instrText>
      </w:r>
      <w:r>
        <w:rPr>
          <w:rFonts w:cs="B Nazanin"/>
          <w:sz w:val="24"/>
          <w:szCs w:val="24"/>
          <w:rtl/>
        </w:rPr>
        <w:instrText>2322-4703</w:instrText>
      </w:r>
      <w:r>
        <w:rPr>
          <w:rFonts w:cs="B Nazanin"/>
          <w:sz w:val="24"/>
          <w:szCs w:val="24"/>
        </w:rPr>
        <w:instrText>&lt;/isbn&gt;&lt;urls&gt;&lt;/urls&gt;&lt;/record&gt;&lt;/Cite&gt;&lt;/EndNote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(29)</w:t>
      </w:r>
      <w:r w:rsidRPr="00E61D79">
        <w:rPr>
          <w:rFonts w:cs="B Nazanin"/>
          <w:sz w:val="24"/>
          <w:szCs w:val="24"/>
          <w:rtl/>
        </w:rPr>
        <w:fldChar w:fldCharType="end"/>
      </w:r>
      <w:r w:rsidRPr="00E61D79">
        <w:rPr>
          <w:rFonts w:cs="B Nazanin"/>
          <w:sz w:val="24"/>
          <w:szCs w:val="24"/>
          <w:rtl/>
        </w:rPr>
        <w:t xml:space="preserve"> </w:t>
      </w:r>
      <w:r w:rsidRPr="00E61D79">
        <w:rPr>
          <w:rFonts w:cs="B Nazanin" w:hint="cs"/>
          <w:sz w:val="24"/>
          <w:szCs w:val="24"/>
          <w:rtl/>
        </w:rPr>
        <w:t xml:space="preserve">همسو با این نتایج </w:t>
      </w:r>
      <w:r w:rsidRPr="00E61D79">
        <w:rPr>
          <w:rFonts w:cs="B Nazanin" w:hint="cs"/>
          <w:rtl/>
        </w:rPr>
        <w:t>بود</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hint="cs"/>
          <w:sz w:val="24"/>
          <w:szCs w:val="24"/>
          <w:rtl/>
        </w:rPr>
        <w:t>احمدی</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همکاران</w:t>
      </w:r>
      <w:r w:rsidRPr="00E61D79">
        <w:rPr>
          <w:rFonts w:cs="B Nazanin"/>
          <w:sz w:val="24"/>
          <w:szCs w:val="24"/>
          <w:rtl/>
        </w:rPr>
        <w:t xml:space="preserve"> (2020)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هدف</w:t>
      </w:r>
      <w:r w:rsidRPr="00E61D79">
        <w:rPr>
          <w:rFonts w:cs="B Nazanin"/>
          <w:sz w:val="24"/>
          <w:szCs w:val="24"/>
          <w:rtl/>
        </w:rPr>
        <w:t xml:space="preserve"> </w:t>
      </w:r>
      <w:r w:rsidRPr="00E61D79">
        <w:rPr>
          <w:rFonts w:cs="B Nazanin" w:hint="cs"/>
          <w:sz w:val="24"/>
          <w:szCs w:val="24"/>
          <w:rtl/>
        </w:rPr>
        <w:t>بررسی</w:t>
      </w:r>
      <w:r w:rsidRPr="00E61D79">
        <w:rPr>
          <w:rFonts w:cs="B Nazanin"/>
          <w:sz w:val="24"/>
          <w:szCs w:val="24"/>
          <w:rtl/>
        </w:rPr>
        <w:t xml:space="preserve"> </w:t>
      </w:r>
      <w:r w:rsidRPr="00E61D79">
        <w:rPr>
          <w:rFonts w:cs="B Nazanin" w:hint="cs"/>
          <w:sz w:val="24"/>
          <w:szCs w:val="24"/>
          <w:rtl/>
        </w:rPr>
        <w:t>تاثیر</w:t>
      </w:r>
      <w:r w:rsidRPr="00E61D79">
        <w:rPr>
          <w:rFonts w:cs="B Nazanin"/>
          <w:sz w:val="24"/>
          <w:szCs w:val="24"/>
          <w:rtl/>
        </w:rPr>
        <w:t xml:space="preserve"> </w:t>
      </w:r>
      <w:r w:rsidRPr="00E61D79">
        <w:rPr>
          <w:rFonts w:cs="B Nazanin" w:hint="cs"/>
          <w:sz w:val="24"/>
          <w:szCs w:val="24"/>
          <w:rtl/>
        </w:rPr>
        <w:t>آموزش</w:t>
      </w:r>
      <w:r w:rsidRPr="00E61D79">
        <w:rPr>
          <w:rFonts w:cs="B Nazanin"/>
          <w:sz w:val="24"/>
          <w:szCs w:val="24"/>
          <w:rtl/>
        </w:rPr>
        <w:t xml:space="preserve"> </w:t>
      </w:r>
      <w:r w:rsidRPr="00E61D79">
        <w:rPr>
          <w:rFonts w:cs="B Nazanin" w:hint="cs"/>
          <w:sz w:val="24"/>
          <w:szCs w:val="24"/>
          <w:rtl/>
        </w:rPr>
        <w:t>رفتارهای</w:t>
      </w:r>
      <w:r w:rsidRPr="00E61D79">
        <w:rPr>
          <w:rFonts w:cs="B Nazanin"/>
          <w:sz w:val="24"/>
          <w:szCs w:val="24"/>
          <w:rtl/>
        </w:rPr>
        <w:t xml:space="preserve"> </w:t>
      </w:r>
      <w:r w:rsidRPr="00E61D79">
        <w:rPr>
          <w:rFonts w:cs="B Nazanin" w:hint="cs"/>
          <w:sz w:val="24"/>
          <w:szCs w:val="24"/>
          <w:rtl/>
        </w:rPr>
        <w:t>ارتقاء‌دهنده</w:t>
      </w:r>
      <w:r w:rsidRPr="00E61D79">
        <w:rPr>
          <w:rFonts w:cs="B Nazanin"/>
          <w:sz w:val="24"/>
          <w:szCs w:val="24"/>
          <w:rtl/>
        </w:rPr>
        <w:t xml:space="preserve"> </w:t>
      </w:r>
      <w:r w:rsidRPr="00E61D79">
        <w:rPr>
          <w:rFonts w:cs="B Nazanin" w:hint="cs"/>
          <w:sz w:val="24"/>
          <w:szCs w:val="24"/>
          <w:rtl/>
        </w:rPr>
        <w:t>سلامت</w:t>
      </w:r>
      <w:r w:rsidRPr="00E61D79">
        <w:rPr>
          <w:rFonts w:cs="B Nazanin"/>
          <w:sz w:val="24"/>
          <w:szCs w:val="24"/>
          <w:rtl/>
        </w:rPr>
        <w:t xml:space="preserve"> </w:t>
      </w:r>
      <w:r w:rsidRPr="00E61D79">
        <w:rPr>
          <w:rFonts w:cs="B Nazanin" w:hint="cs"/>
          <w:sz w:val="24"/>
          <w:szCs w:val="24"/>
          <w:rtl/>
        </w:rPr>
        <w:t>بر</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مبتلایان</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پرفشاری</w:t>
      </w:r>
      <w:r w:rsidRPr="00E61D79">
        <w:rPr>
          <w:rFonts w:cs="B Nazanin"/>
          <w:sz w:val="24"/>
          <w:szCs w:val="24"/>
          <w:rtl/>
        </w:rPr>
        <w:t xml:space="preserve"> </w:t>
      </w:r>
      <w:r w:rsidRPr="00E61D79">
        <w:rPr>
          <w:rFonts w:cs="B Nazanin" w:hint="cs"/>
          <w:sz w:val="24"/>
          <w:szCs w:val="24"/>
          <w:rtl/>
        </w:rPr>
        <w:t>خون</w:t>
      </w:r>
      <w:r w:rsidRPr="00E61D79">
        <w:rPr>
          <w:rFonts w:cs="B Nazanin"/>
          <w:sz w:val="24"/>
          <w:szCs w:val="24"/>
          <w:rtl/>
        </w:rPr>
        <w:t xml:space="preserve"> </w:t>
      </w:r>
      <w:r w:rsidRPr="00E61D79">
        <w:rPr>
          <w:rFonts w:cs="B Nazanin" w:hint="cs"/>
          <w:sz w:val="24"/>
          <w:szCs w:val="24"/>
          <w:rtl/>
        </w:rPr>
        <w:t>انجام</w:t>
      </w:r>
      <w:r w:rsidRPr="00E61D79">
        <w:rPr>
          <w:rFonts w:cs="B Nazanin"/>
          <w:sz w:val="24"/>
          <w:szCs w:val="24"/>
          <w:rtl/>
        </w:rPr>
        <w:t xml:space="preserve"> </w:t>
      </w:r>
      <w:r w:rsidRPr="00E61D79">
        <w:rPr>
          <w:rFonts w:cs="B Nazanin" w:hint="cs"/>
          <w:sz w:val="24"/>
          <w:szCs w:val="24"/>
          <w:rtl/>
        </w:rPr>
        <w:t>گرفت،</w:t>
      </w:r>
      <w:r w:rsidRPr="00E61D79">
        <w:rPr>
          <w:rFonts w:cs="B Nazanin"/>
          <w:sz w:val="24"/>
          <w:szCs w:val="24"/>
          <w:rtl/>
        </w:rPr>
        <w:t xml:space="preserve"> </w:t>
      </w:r>
      <w:r w:rsidRPr="00E61D79">
        <w:rPr>
          <w:rFonts w:cs="B Nazanin" w:hint="cs"/>
          <w:sz w:val="24"/>
          <w:szCs w:val="24"/>
          <w:rtl/>
        </w:rPr>
        <w:t>علی رغم</w:t>
      </w:r>
      <w:r w:rsidRPr="00E61D79">
        <w:rPr>
          <w:rFonts w:cs="B Nazanin"/>
          <w:sz w:val="24"/>
          <w:szCs w:val="24"/>
          <w:rtl/>
        </w:rPr>
        <w:t xml:space="preserve"> </w:t>
      </w:r>
      <w:r w:rsidRPr="00E61D79">
        <w:rPr>
          <w:rFonts w:cs="B Nazanin" w:hint="cs"/>
          <w:sz w:val="24"/>
          <w:szCs w:val="24"/>
          <w:rtl/>
        </w:rPr>
        <w:t>وجود</w:t>
      </w:r>
      <w:r w:rsidRPr="00E61D79">
        <w:rPr>
          <w:rFonts w:cs="B Nazanin"/>
          <w:sz w:val="24"/>
          <w:szCs w:val="24"/>
          <w:rtl/>
        </w:rPr>
        <w:t xml:space="preserve"> </w:t>
      </w:r>
      <w:r w:rsidRPr="00E61D79">
        <w:rPr>
          <w:rFonts w:cs="B Nazanin" w:hint="cs"/>
          <w:sz w:val="24"/>
          <w:szCs w:val="24"/>
          <w:rtl/>
        </w:rPr>
        <w:t>تفاوت</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نوع</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روش</w:t>
      </w:r>
      <w:r w:rsidRPr="00E61D79">
        <w:rPr>
          <w:rFonts w:cs="B Nazanin"/>
          <w:sz w:val="24"/>
          <w:szCs w:val="24"/>
          <w:rtl/>
        </w:rPr>
        <w:t xml:space="preserve"> </w:t>
      </w:r>
      <w:r w:rsidRPr="00E61D79">
        <w:rPr>
          <w:rFonts w:cs="B Nazanin" w:hint="cs"/>
          <w:sz w:val="24"/>
          <w:szCs w:val="24"/>
          <w:rtl/>
        </w:rPr>
        <w:t>کار،</w:t>
      </w:r>
      <w:r w:rsidRPr="00E61D79">
        <w:rPr>
          <w:rFonts w:cs="B Nazanin"/>
          <w:sz w:val="24"/>
          <w:szCs w:val="24"/>
          <w:rtl/>
        </w:rPr>
        <w:t xml:space="preserve"> </w:t>
      </w:r>
      <w:r w:rsidRPr="00E61D79">
        <w:rPr>
          <w:rFonts w:cs="B Nazanin" w:hint="cs"/>
          <w:sz w:val="24"/>
          <w:szCs w:val="24"/>
          <w:rtl/>
        </w:rPr>
        <w:t>نتایج</w:t>
      </w:r>
      <w:r w:rsidRPr="00E61D79">
        <w:rPr>
          <w:rFonts w:cs="B Nazanin"/>
          <w:sz w:val="24"/>
          <w:szCs w:val="24"/>
          <w:rtl/>
        </w:rPr>
        <w:t xml:space="preserve"> </w:t>
      </w:r>
      <w:r w:rsidRPr="00E61D79">
        <w:rPr>
          <w:rFonts w:cs="B Nazanin" w:hint="cs"/>
          <w:sz w:val="24"/>
          <w:szCs w:val="24"/>
          <w:rtl/>
        </w:rPr>
        <w:t>مشابه</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نتیجه</w:t>
      </w:r>
      <w:r w:rsidRPr="00E61D79">
        <w:rPr>
          <w:rFonts w:cs="B Nazanin" w:hint="cs"/>
          <w:sz w:val="24"/>
          <w:szCs w:val="24"/>
          <w:rtl/>
        </w:rPr>
        <w:softHyphen/>
        <w:t>ی</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hint="cs"/>
          <w:sz w:val="24"/>
          <w:szCs w:val="24"/>
          <w:rtl/>
        </w:rPr>
        <w:t>حاضر</w:t>
      </w:r>
      <w:r w:rsidRPr="00E61D79">
        <w:rPr>
          <w:rFonts w:cs="B Nazanin"/>
          <w:sz w:val="24"/>
          <w:szCs w:val="24"/>
          <w:rtl/>
        </w:rPr>
        <w:t xml:space="preserve"> </w:t>
      </w:r>
      <w:r w:rsidRPr="00E61D79">
        <w:rPr>
          <w:rFonts w:cs="B Nazanin" w:hint="cs"/>
          <w:sz w:val="24"/>
          <w:szCs w:val="24"/>
          <w:rtl/>
        </w:rPr>
        <w:t>بدست</w:t>
      </w:r>
      <w:r w:rsidRPr="00E61D79">
        <w:rPr>
          <w:rFonts w:cs="B Nazanin"/>
          <w:sz w:val="24"/>
          <w:szCs w:val="24"/>
          <w:rtl/>
        </w:rPr>
        <w:t xml:space="preserve"> </w:t>
      </w:r>
      <w:r w:rsidRPr="00E61D79">
        <w:rPr>
          <w:rFonts w:cs="B Nazanin" w:hint="cs"/>
          <w:sz w:val="24"/>
          <w:szCs w:val="24"/>
          <w:rtl/>
        </w:rPr>
        <w:t>امد</w:t>
      </w:r>
      <w:r w:rsidRPr="00E61D79">
        <w:rPr>
          <w:rFonts w:cs="B Nazanin"/>
          <w:sz w:val="24"/>
          <w:szCs w:val="24"/>
          <w:rtl/>
        </w:rPr>
        <w:t xml:space="preserve">. </w:t>
      </w:r>
      <w:r w:rsidRPr="00E61D79">
        <w:rPr>
          <w:rFonts w:cs="B Nazanin" w:hint="cs"/>
          <w:sz w:val="24"/>
          <w:szCs w:val="24"/>
          <w:rtl/>
        </w:rPr>
        <w:t>همچنین</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مطالعه</w:t>
      </w:r>
      <w:r w:rsidRPr="00E61D79">
        <w:rPr>
          <w:rFonts w:cs="B Nazanin" w:hint="cs"/>
          <w:sz w:val="24"/>
          <w:szCs w:val="24"/>
          <w:rtl/>
        </w:rPr>
        <w:softHyphen/>
        <w:t>ی</w:t>
      </w:r>
      <w:r w:rsidRPr="00E61D79">
        <w:rPr>
          <w:rFonts w:cs="B Nazanin"/>
          <w:sz w:val="24"/>
          <w:szCs w:val="24"/>
          <w:rtl/>
        </w:rPr>
        <w:t xml:space="preserve"> </w:t>
      </w:r>
      <w:r w:rsidRPr="00E61D79">
        <w:rPr>
          <w:rFonts w:cs="B Nazanin" w:hint="cs"/>
          <w:sz w:val="24"/>
          <w:szCs w:val="24"/>
          <w:rtl/>
        </w:rPr>
        <w:t>ساروی</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همکاران</w:t>
      </w:r>
      <w:r w:rsidRPr="00E61D79">
        <w:rPr>
          <w:rFonts w:cs="B Nazanin"/>
          <w:sz w:val="24"/>
          <w:szCs w:val="24"/>
          <w:rtl/>
        </w:rPr>
        <w:t xml:space="preserve"> (1398) </w:t>
      </w:r>
      <w:r w:rsidRPr="00E61D79">
        <w:rPr>
          <w:rFonts w:cs="B Nazanin" w:hint="cs"/>
          <w:sz w:val="24"/>
          <w:szCs w:val="24"/>
          <w:rtl/>
        </w:rPr>
        <w:t>میانگین</w:t>
      </w:r>
      <w:r w:rsidRPr="00E61D79">
        <w:rPr>
          <w:rFonts w:cs="B Nazanin"/>
          <w:sz w:val="24"/>
          <w:szCs w:val="24"/>
          <w:rtl/>
        </w:rPr>
        <w:t xml:space="preserve"> </w:t>
      </w:r>
      <w:r w:rsidRPr="00E61D79">
        <w:rPr>
          <w:rFonts w:cs="B Nazanin" w:hint="cs"/>
          <w:sz w:val="24"/>
          <w:szCs w:val="24"/>
          <w:rtl/>
        </w:rPr>
        <w:t>نمره</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بیماران</w:t>
      </w:r>
      <w:r w:rsidRPr="00E61D79">
        <w:rPr>
          <w:rFonts w:cs="B Nazanin"/>
          <w:sz w:val="24"/>
          <w:szCs w:val="24"/>
          <w:rtl/>
        </w:rPr>
        <w:t xml:space="preserve"> </w:t>
      </w:r>
      <w:r w:rsidRPr="00E61D79">
        <w:rPr>
          <w:rFonts w:cs="B Nazanin" w:hint="cs"/>
          <w:sz w:val="24"/>
          <w:szCs w:val="24"/>
          <w:rtl/>
        </w:rPr>
        <w:t>مبتلا</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انفارکتوس</w:t>
      </w:r>
      <w:r w:rsidRPr="00E61D79">
        <w:rPr>
          <w:rFonts w:cs="B Nazanin"/>
          <w:sz w:val="24"/>
          <w:szCs w:val="24"/>
          <w:rtl/>
        </w:rPr>
        <w:t xml:space="preserve"> </w:t>
      </w:r>
      <w:r w:rsidRPr="00E61D79">
        <w:rPr>
          <w:rFonts w:cs="B Nazanin" w:hint="cs"/>
          <w:sz w:val="24"/>
          <w:szCs w:val="24"/>
          <w:rtl/>
        </w:rPr>
        <w:t>میوکارد</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پس</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پیگیری</w:t>
      </w:r>
      <w:r w:rsidRPr="00E61D79">
        <w:rPr>
          <w:rFonts w:cs="B Nazanin"/>
          <w:sz w:val="24"/>
          <w:szCs w:val="24"/>
          <w:rtl/>
        </w:rPr>
        <w:t xml:space="preserve"> </w:t>
      </w:r>
      <w:r w:rsidRPr="00E61D79">
        <w:rPr>
          <w:rFonts w:cs="B Nazanin" w:hint="cs"/>
          <w:sz w:val="24"/>
          <w:szCs w:val="24"/>
          <w:rtl/>
        </w:rPr>
        <w:t>تلفنی</w:t>
      </w:r>
      <w:r w:rsidRPr="00E61D79">
        <w:rPr>
          <w:rFonts w:cs="B Nazanin"/>
          <w:sz w:val="24"/>
          <w:szCs w:val="24"/>
          <w:rtl/>
        </w:rPr>
        <w:t xml:space="preserve"> </w:t>
      </w:r>
      <w:r w:rsidRPr="00E61D79">
        <w:rPr>
          <w:rFonts w:cs="B Nazanin" w:hint="cs"/>
          <w:sz w:val="24"/>
          <w:szCs w:val="24"/>
          <w:rtl/>
        </w:rPr>
        <w:t>افزایش</w:t>
      </w:r>
      <w:r w:rsidRPr="00E61D79">
        <w:rPr>
          <w:rFonts w:cs="B Nazanin"/>
          <w:sz w:val="24"/>
          <w:szCs w:val="24"/>
          <w:rtl/>
        </w:rPr>
        <w:t xml:space="preserve"> </w:t>
      </w:r>
      <w:r w:rsidRPr="00E61D79">
        <w:rPr>
          <w:rFonts w:cs="B Nazanin" w:hint="cs"/>
          <w:sz w:val="24"/>
          <w:szCs w:val="24"/>
          <w:rtl/>
        </w:rPr>
        <w:t>یافت</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این</w:t>
      </w:r>
      <w:r w:rsidRPr="00E61D79">
        <w:rPr>
          <w:rFonts w:cs="B Nazanin"/>
          <w:sz w:val="24"/>
          <w:szCs w:val="24"/>
          <w:rtl/>
        </w:rPr>
        <w:t xml:space="preserve"> </w:t>
      </w:r>
      <w:r w:rsidRPr="00E61D79">
        <w:rPr>
          <w:rFonts w:cs="B Nazanin" w:hint="cs"/>
          <w:sz w:val="24"/>
          <w:szCs w:val="24"/>
          <w:rtl/>
        </w:rPr>
        <w:t>افزایش</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نظر</w:t>
      </w:r>
      <w:r w:rsidRPr="00E61D79">
        <w:rPr>
          <w:rFonts w:cs="B Nazanin"/>
          <w:sz w:val="24"/>
          <w:szCs w:val="24"/>
          <w:rtl/>
        </w:rPr>
        <w:t xml:space="preserve"> </w:t>
      </w:r>
      <w:r w:rsidRPr="00E61D79">
        <w:rPr>
          <w:rFonts w:cs="B Nazanin" w:hint="cs"/>
          <w:sz w:val="24"/>
          <w:szCs w:val="24"/>
          <w:rtl/>
        </w:rPr>
        <w:t>آماری</w:t>
      </w:r>
      <w:r w:rsidRPr="00E61D79">
        <w:rPr>
          <w:rFonts w:cs="B Nazanin"/>
          <w:sz w:val="24"/>
          <w:szCs w:val="24"/>
          <w:rtl/>
        </w:rPr>
        <w:t xml:space="preserve"> </w:t>
      </w:r>
      <w:r w:rsidRPr="00E61D79">
        <w:rPr>
          <w:rFonts w:cs="B Nazanin" w:hint="cs"/>
          <w:sz w:val="24"/>
          <w:szCs w:val="24"/>
          <w:rtl/>
        </w:rPr>
        <w:t>معنادار</w:t>
      </w:r>
      <w:r w:rsidRPr="00E61D79">
        <w:rPr>
          <w:rFonts w:cs="B Nazanin"/>
          <w:sz w:val="24"/>
          <w:szCs w:val="24"/>
          <w:rtl/>
        </w:rPr>
        <w:t xml:space="preserve"> </w:t>
      </w:r>
      <w:r w:rsidRPr="00E61D79">
        <w:rPr>
          <w:rFonts w:cs="B Nazanin" w:hint="cs"/>
          <w:sz w:val="24"/>
          <w:szCs w:val="24"/>
          <w:rtl/>
        </w:rPr>
        <w:t>بود</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برخی</w:t>
      </w:r>
      <w:r w:rsidRPr="00E61D79">
        <w:rPr>
          <w:rFonts w:cs="B Nazanin"/>
          <w:sz w:val="24"/>
          <w:szCs w:val="24"/>
          <w:rtl/>
        </w:rPr>
        <w:t xml:space="preserve"> </w:t>
      </w:r>
      <w:r w:rsidRPr="00E61D79">
        <w:rPr>
          <w:rFonts w:cs="B Nazanin" w:hint="cs"/>
          <w:sz w:val="24"/>
          <w:szCs w:val="24"/>
          <w:rtl/>
        </w:rPr>
        <w:t>مطالعات</w:t>
      </w:r>
      <w:r w:rsidRPr="00E61D79">
        <w:rPr>
          <w:rFonts w:cs="B Nazanin"/>
          <w:sz w:val="24"/>
          <w:szCs w:val="24"/>
          <w:rtl/>
        </w:rPr>
        <w:t xml:space="preserve"> </w:t>
      </w:r>
      <w:r w:rsidRPr="00E61D79">
        <w:rPr>
          <w:rFonts w:cs="B Nazanin" w:hint="cs"/>
          <w:sz w:val="24"/>
          <w:szCs w:val="24"/>
          <w:rtl/>
        </w:rPr>
        <w:t>فوق</w:t>
      </w:r>
      <w:r w:rsidRPr="00E61D79">
        <w:rPr>
          <w:rFonts w:cs="B Nazanin"/>
          <w:sz w:val="24"/>
          <w:szCs w:val="24"/>
          <w:rtl/>
        </w:rPr>
        <w:t xml:space="preserve"> </w:t>
      </w:r>
      <w:r w:rsidRPr="00E61D79">
        <w:rPr>
          <w:rFonts w:cs="B Nazanin" w:hint="cs"/>
          <w:sz w:val="24"/>
          <w:szCs w:val="24"/>
          <w:rtl/>
        </w:rPr>
        <w:t>تفاوت</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روش</w:t>
      </w:r>
      <w:r w:rsidRPr="00E61D79">
        <w:rPr>
          <w:rFonts w:cs="B Nazanin"/>
          <w:sz w:val="24"/>
          <w:szCs w:val="24"/>
          <w:rtl/>
        </w:rPr>
        <w:t xml:space="preserve"> </w:t>
      </w:r>
      <w:r w:rsidRPr="00E61D79">
        <w:rPr>
          <w:rFonts w:cs="B Nazanin" w:hint="cs"/>
          <w:sz w:val="24"/>
          <w:szCs w:val="24"/>
          <w:rtl/>
        </w:rPr>
        <w:t>کار</w:t>
      </w:r>
      <w:r w:rsidRPr="00E61D79">
        <w:rPr>
          <w:rFonts w:cs="B Nazanin"/>
          <w:sz w:val="24"/>
          <w:szCs w:val="24"/>
          <w:rtl/>
        </w:rPr>
        <w:t xml:space="preserve"> </w:t>
      </w:r>
      <w:r w:rsidRPr="00E61D79">
        <w:rPr>
          <w:rFonts w:cs="B Nazanin" w:hint="cs"/>
          <w:sz w:val="24"/>
          <w:szCs w:val="24"/>
          <w:rtl/>
        </w:rPr>
        <w:t>وجود</w:t>
      </w:r>
      <w:r w:rsidRPr="00E61D79">
        <w:rPr>
          <w:rFonts w:cs="B Nazanin"/>
          <w:sz w:val="24"/>
          <w:szCs w:val="24"/>
          <w:rtl/>
        </w:rPr>
        <w:t xml:space="preserve"> </w:t>
      </w:r>
      <w:r w:rsidRPr="00E61D79">
        <w:rPr>
          <w:rFonts w:cs="B Nazanin" w:hint="cs"/>
          <w:sz w:val="24"/>
          <w:szCs w:val="24"/>
          <w:rtl/>
        </w:rPr>
        <w:t>داشته</w:t>
      </w:r>
      <w:r w:rsidRPr="00E61D79">
        <w:rPr>
          <w:rFonts w:cs="B Nazanin"/>
          <w:sz w:val="24"/>
          <w:szCs w:val="24"/>
          <w:rtl/>
        </w:rPr>
        <w:t xml:space="preserve"> </w:t>
      </w:r>
      <w:r w:rsidRPr="00E61D79">
        <w:rPr>
          <w:rFonts w:cs="B Nazanin" w:hint="cs"/>
          <w:sz w:val="24"/>
          <w:szCs w:val="24"/>
          <w:rtl/>
        </w:rPr>
        <w:t>است</w:t>
      </w:r>
      <w:r w:rsidRPr="00E61D79">
        <w:rPr>
          <w:rFonts w:cs="B Nazanin"/>
          <w:sz w:val="24"/>
          <w:szCs w:val="24"/>
          <w:rtl/>
        </w:rPr>
        <w:t xml:space="preserve"> </w:t>
      </w:r>
      <w:r w:rsidRPr="00E61D79">
        <w:rPr>
          <w:rFonts w:cs="B Nazanin" w:hint="cs"/>
          <w:sz w:val="24"/>
          <w:szCs w:val="24"/>
          <w:rtl/>
        </w:rPr>
        <w:t>اما</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وجود</w:t>
      </w:r>
      <w:r w:rsidRPr="00E61D79">
        <w:rPr>
          <w:rFonts w:cs="B Nazanin"/>
          <w:sz w:val="24"/>
          <w:szCs w:val="24"/>
          <w:rtl/>
        </w:rPr>
        <w:t xml:space="preserve"> </w:t>
      </w:r>
      <w:r w:rsidRPr="00E61D79">
        <w:rPr>
          <w:rFonts w:cs="B Nazanin" w:hint="cs"/>
          <w:sz w:val="24"/>
          <w:szCs w:val="24"/>
          <w:rtl/>
        </w:rPr>
        <w:t>این</w:t>
      </w:r>
      <w:r w:rsidRPr="00E61D79">
        <w:rPr>
          <w:rFonts w:cs="B Nazanin"/>
          <w:sz w:val="24"/>
          <w:szCs w:val="24"/>
          <w:rtl/>
        </w:rPr>
        <w:t xml:space="preserve"> </w:t>
      </w:r>
      <w:r w:rsidRPr="00E61D79">
        <w:rPr>
          <w:rFonts w:cs="B Nazanin" w:hint="cs"/>
          <w:sz w:val="24"/>
          <w:szCs w:val="24"/>
          <w:rtl/>
        </w:rPr>
        <w:t>تفاوت</w:t>
      </w:r>
      <w:r w:rsidRPr="00E61D79">
        <w:rPr>
          <w:rFonts w:cs="B Nazanin"/>
          <w:sz w:val="24"/>
          <w:szCs w:val="24"/>
          <w:rtl/>
        </w:rPr>
        <w:t xml:space="preserve"> </w:t>
      </w:r>
      <w:r w:rsidRPr="00E61D79">
        <w:rPr>
          <w:rFonts w:cs="B Nazanin" w:hint="cs"/>
          <w:sz w:val="24"/>
          <w:szCs w:val="24"/>
          <w:rtl/>
        </w:rPr>
        <w:t>نتایج</w:t>
      </w:r>
      <w:r w:rsidRPr="00E61D79">
        <w:rPr>
          <w:rFonts w:cs="B Nazanin"/>
          <w:sz w:val="24"/>
          <w:szCs w:val="24"/>
          <w:rtl/>
        </w:rPr>
        <w:t xml:space="preserve"> </w:t>
      </w:r>
      <w:r w:rsidRPr="00E61D79">
        <w:rPr>
          <w:rFonts w:cs="B Nazanin" w:hint="cs"/>
          <w:sz w:val="24"/>
          <w:szCs w:val="24"/>
          <w:rtl/>
        </w:rPr>
        <w:t>مشابه</w:t>
      </w:r>
      <w:r w:rsidRPr="00E61D79">
        <w:rPr>
          <w:rFonts w:cs="B Nazanin"/>
          <w:sz w:val="24"/>
          <w:szCs w:val="24"/>
          <w:rtl/>
        </w:rPr>
        <w:softHyphen/>
      </w:r>
      <w:r w:rsidRPr="00E61D79">
        <w:rPr>
          <w:rFonts w:cs="B Nazanin" w:hint="cs"/>
          <w:sz w:val="24"/>
          <w:szCs w:val="24"/>
          <w:rtl/>
        </w:rPr>
        <w:t>ی</w:t>
      </w:r>
      <w:r w:rsidRPr="00E61D79">
        <w:rPr>
          <w:rFonts w:cs="B Nazanin"/>
          <w:sz w:val="24"/>
          <w:szCs w:val="24"/>
          <w:rtl/>
        </w:rPr>
        <w:t xml:space="preserve"> </w:t>
      </w:r>
      <w:r w:rsidRPr="00E61D79">
        <w:rPr>
          <w:rFonts w:cs="B Nazanin" w:hint="cs"/>
          <w:sz w:val="24"/>
          <w:szCs w:val="24"/>
          <w:rtl/>
        </w:rPr>
        <w:t>حاصل</w:t>
      </w:r>
      <w:r w:rsidRPr="00E61D79">
        <w:rPr>
          <w:rFonts w:cs="B Nazanin"/>
          <w:sz w:val="24"/>
          <w:szCs w:val="24"/>
          <w:rtl/>
        </w:rPr>
        <w:t xml:space="preserve"> </w:t>
      </w:r>
      <w:r w:rsidRPr="00E61D79">
        <w:rPr>
          <w:rFonts w:cs="B Nazanin" w:hint="cs"/>
          <w:sz w:val="24"/>
          <w:szCs w:val="24"/>
          <w:rtl/>
        </w:rPr>
        <w:t>شده</w:t>
      </w:r>
      <w:r w:rsidRPr="00E61D79">
        <w:rPr>
          <w:rFonts w:cs="B Nazanin"/>
          <w:sz w:val="24"/>
          <w:szCs w:val="24"/>
          <w:rtl/>
        </w:rPr>
        <w:t xml:space="preserve"> </w:t>
      </w:r>
      <w:r w:rsidRPr="00E61D79">
        <w:rPr>
          <w:rFonts w:cs="B Nazanin" w:hint="cs"/>
          <w:sz w:val="24"/>
          <w:szCs w:val="24"/>
          <w:rtl/>
        </w:rPr>
        <w:t>است</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نشان</w:t>
      </w:r>
      <w:r w:rsidRPr="00E61D79">
        <w:rPr>
          <w:rFonts w:cs="B Nazanin"/>
          <w:sz w:val="24"/>
          <w:szCs w:val="24"/>
          <w:rtl/>
        </w:rPr>
        <w:t xml:space="preserve"> </w:t>
      </w:r>
      <w:r w:rsidRPr="00E61D79">
        <w:rPr>
          <w:rFonts w:cs="B Nazanin" w:hint="cs"/>
          <w:sz w:val="24"/>
          <w:szCs w:val="24"/>
          <w:rtl/>
        </w:rPr>
        <w:t>دهنده</w:t>
      </w:r>
      <w:r w:rsidRPr="00E61D79">
        <w:rPr>
          <w:rFonts w:cs="B Nazanin"/>
          <w:sz w:val="24"/>
          <w:szCs w:val="24"/>
          <w:rtl/>
        </w:rPr>
        <w:t xml:space="preserve"> </w:t>
      </w:r>
      <w:r w:rsidRPr="00E61D79">
        <w:rPr>
          <w:rFonts w:cs="B Nazanin" w:hint="cs"/>
          <w:sz w:val="24"/>
          <w:szCs w:val="24"/>
          <w:rtl/>
        </w:rPr>
        <w:t>تاثیرات</w:t>
      </w:r>
      <w:r w:rsidRPr="00E61D79">
        <w:rPr>
          <w:rFonts w:cs="B Nazanin"/>
          <w:sz w:val="24"/>
          <w:szCs w:val="24"/>
          <w:rtl/>
        </w:rPr>
        <w:t xml:space="preserve"> </w:t>
      </w:r>
      <w:r w:rsidRPr="00E61D79">
        <w:rPr>
          <w:rFonts w:cs="B Nazanin" w:hint="cs"/>
          <w:sz w:val="24"/>
          <w:szCs w:val="24"/>
          <w:rtl/>
        </w:rPr>
        <w:t>مثبت</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پیگیری</w:t>
      </w:r>
      <w:r w:rsidRPr="00E61D79">
        <w:rPr>
          <w:rFonts w:cs="B Nazanin"/>
          <w:sz w:val="24"/>
          <w:szCs w:val="24"/>
          <w:rtl/>
        </w:rPr>
        <w:t xml:space="preserve"> </w:t>
      </w:r>
      <w:r w:rsidRPr="00E61D79">
        <w:rPr>
          <w:rFonts w:cs="B Nazanin" w:hint="cs"/>
          <w:sz w:val="24"/>
          <w:szCs w:val="24"/>
          <w:rtl/>
        </w:rPr>
        <w:t>تلفنی</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غیرحضوری</w:t>
      </w:r>
      <w:r w:rsidRPr="00E61D79">
        <w:rPr>
          <w:rFonts w:cs="B Nazanin"/>
          <w:sz w:val="24"/>
          <w:szCs w:val="24"/>
          <w:rtl/>
        </w:rPr>
        <w:t xml:space="preserve"> </w:t>
      </w:r>
      <w:r w:rsidRPr="00E61D79">
        <w:rPr>
          <w:rFonts w:cs="B Nazanin" w:hint="cs"/>
          <w:sz w:val="24"/>
          <w:szCs w:val="24"/>
          <w:rtl/>
        </w:rPr>
        <w:t>بر</w:t>
      </w:r>
      <w:r w:rsidRPr="00E61D79">
        <w:rPr>
          <w:rFonts w:cs="B Nazanin"/>
          <w:sz w:val="24"/>
          <w:szCs w:val="24"/>
          <w:rtl/>
        </w:rPr>
        <w:t xml:space="preserve"> </w:t>
      </w:r>
      <w:r w:rsidRPr="00E61D79">
        <w:rPr>
          <w:rFonts w:cs="B Nazanin" w:hint="cs"/>
          <w:sz w:val="24"/>
          <w:szCs w:val="24"/>
          <w:rtl/>
        </w:rPr>
        <w:t>بهبود</w:t>
      </w:r>
      <w:r w:rsidRPr="00E61D79">
        <w:rPr>
          <w:rFonts w:cs="B Nazanin"/>
          <w:sz w:val="24"/>
          <w:szCs w:val="24"/>
          <w:rtl/>
        </w:rPr>
        <w:t xml:space="preserve"> </w:t>
      </w:r>
      <w:r w:rsidRPr="00E61D79">
        <w:rPr>
          <w:rFonts w:cs="B Nazanin" w:hint="cs"/>
          <w:sz w:val="24"/>
          <w:szCs w:val="24"/>
          <w:rtl/>
        </w:rPr>
        <w:t>رفتارهای</w:t>
      </w:r>
      <w:r w:rsidRPr="00E61D79">
        <w:rPr>
          <w:rFonts w:cs="B Nazanin"/>
          <w:sz w:val="24"/>
          <w:szCs w:val="24"/>
          <w:rtl/>
        </w:rPr>
        <w:t xml:space="preserve"> </w:t>
      </w:r>
      <w:r w:rsidRPr="00E61D79">
        <w:rPr>
          <w:rFonts w:cs="B Nazanin" w:hint="cs"/>
          <w:sz w:val="24"/>
          <w:szCs w:val="24"/>
          <w:rtl/>
        </w:rPr>
        <w:t>سلامتی</w:t>
      </w:r>
      <w:r w:rsidRPr="00E61D79">
        <w:rPr>
          <w:rFonts w:cs="B Nazanin"/>
          <w:sz w:val="24"/>
          <w:szCs w:val="24"/>
          <w:rtl/>
        </w:rPr>
        <w:t xml:space="preserve"> </w:t>
      </w:r>
      <w:r w:rsidRPr="00E61D79">
        <w:rPr>
          <w:rFonts w:cs="B Nazanin" w:hint="cs"/>
          <w:sz w:val="24"/>
          <w:szCs w:val="24"/>
          <w:rtl/>
        </w:rPr>
        <w:t>بیماران</w:t>
      </w:r>
      <w:r w:rsidRPr="00E61D79">
        <w:rPr>
          <w:rFonts w:cs="B Nazanin"/>
          <w:sz w:val="24"/>
          <w:szCs w:val="24"/>
          <w:rtl/>
        </w:rPr>
        <w:t xml:space="preserve"> </w:t>
      </w:r>
      <w:r w:rsidRPr="00E61D79">
        <w:rPr>
          <w:rFonts w:cs="B Nazanin" w:hint="cs"/>
          <w:sz w:val="24"/>
          <w:szCs w:val="24"/>
          <w:rtl/>
        </w:rPr>
        <w:t>است</w:t>
      </w:r>
      <w:r w:rsidRPr="00E61D79">
        <w:rPr>
          <w:rFonts w:cs="B Nazanin"/>
          <w:sz w:val="24"/>
          <w:szCs w:val="24"/>
          <w:rtl/>
        </w:rPr>
        <w:t>.</w:t>
      </w:r>
      <w:r w:rsidRPr="00E61D79">
        <w:rPr>
          <w:rFonts w:cs="B Nazanin" w:hint="cs"/>
          <w:sz w:val="24"/>
          <w:szCs w:val="24"/>
          <w:rtl/>
        </w:rPr>
        <w:t xml:space="preserve"> یافته های پژوهش </w:t>
      </w:r>
      <w:r w:rsidRPr="00E61D79">
        <w:rPr>
          <w:rFonts w:ascii="Times New Roman" w:hAnsi="Times New Roman" w:cs="Times New Roman"/>
          <w:noProof/>
          <w:sz w:val="24"/>
          <w:szCs w:val="24"/>
        </w:rPr>
        <w:t>Kavradim</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همکاران</w:t>
      </w:r>
      <w:r w:rsidRPr="00E61D79">
        <w:rPr>
          <w:rFonts w:cs="B Nazanin"/>
          <w:sz w:val="24"/>
          <w:szCs w:val="24"/>
          <w:rtl/>
        </w:rPr>
        <w:t xml:space="preserve"> (2020) </w:t>
      </w:r>
      <w:r w:rsidRPr="00E61D79">
        <w:rPr>
          <w:rFonts w:cs="B Nazanin" w:hint="cs"/>
          <w:sz w:val="24"/>
          <w:szCs w:val="24"/>
          <w:rtl/>
        </w:rPr>
        <w:t xml:space="preserve"> نشان داد که</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هفته</w:t>
      </w:r>
      <w:r w:rsidRPr="00E61D79">
        <w:rPr>
          <w:rFonts w:cs="B Nazanin"/>
          <w:sz w:val="24"/>
          <w:szCs w:val="24"/>
          <w:rtl/>
        </w:rPr>
        <w:t xml:space="preserve"> </w:t>
      </w:r>
      <w:r w:rsidRPr="00E61D79">
        <w:rPr>
          <w:rFonts w:cs="B Nazanin" w:hint="cs"/>
          <w:sz w:val="24"/>
          <w:szCs w:val="24"/>
          <w:rtl/>
        </w:rPr>
        <w:t>دوازدهم</w:t>
      </w:r>
      <w:r w:rsidRPr="00E61D79">
        <w:rPr>
          <w:rFonts w:cs="B Nazanin"/>
          <w:sz w:val="24"/>
          <w:szCs w:val="24"/>
          <w:rtl/>
        </w:rPr>
        <w:t xml:space="preserve"> </w:t>
      </w:r>
      <w:r w:rsidRPr="00E61D79">
        <w:rPr>
          <w:rFonts w:cs="B Nazanin" w:hint="cs"/>
          <w:sz w:val="24"/>
          <w:szCs w:val="24"/>
          <w:rtl/>
        </w:rPr>
        <w:t>پس</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ترخيص،</w:t>
      </w:r>
      <w:r w:rsidRPr="00E61D79">
        <w:rPr>
          <w:rFonts w:cs="B Nazanin"/>
          <w:sz w:val="24"/>
          <w:szCs w:val="24"/>
          <w:rtl/>
        </w:rPr>
        <w:t xml:space="preserve"> </w:t>
      </w:r>
      <w:r w:rsidRPr="00E61D79">
        <w:rPr>
          <w:rFonts w:cs="B Nazanin" w:hint="cs"/>
          <w:sz w:val="24"/>
          <w:szCs w:val="24"/>
          <w:rtl/>
        </w:rPr>
        <w:t>بيماران</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نظر</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lastRenderedPageBreak/>
        <w:t>كيفيت</w:t>
      </w:r>
      <w:r w:rsidRPr="00E61D79">
        <w:rPr>
          <w:rFonts w:cs="B Nazanin"/>
          <w:sz w:val="24"/>
          <w:szCs w:val="24"/>
          <w:rtl/>
        </w:rPr>
        <w:t xml:space="preserve"> </w:t>
      </w:r>
      <w:r w:rsidRPr="00E61D79">
        <w:rPr>
          <w:rFonts w:cs="B Nazanin" w:hint="cs"/>
          <w:sz w:val="24"/>
          <w:szCs w:val="24"/>
          <w:rtl/>
        </w:rPr>
        <w:t>زندگي</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فرآيند</w:t>
      </w:r>
      <w:r w:rsidRPr="00E61D79">
        <w:rPr>
          <w:rFonts w:cs="B Nazanin"/>
          <w:sz w:val="24"/>
          <w:szCs w:val="24"/>
          <w:rtl/>
        </w:rPr>
        <w:t xml:space="preserve"> </w:t>
      </w:r>
      <w:r w:rsidRPr="00E61D79">
        <w:rPr>
          <w:rFonts w:cs="B Nazanin" w:hint="cs"/>
          <w:sz w:val="24"/>
          <w:szCs w:val="24"/>
          <w:rtl/>
        </w:rPr>
        <w:t>سازگاري</w:t>
      </w:r>
      <w:r w:rsidRPr="00E61D79">
        <w:rPr>
          <w:rFonts w:cs="B Nazanin"/>
          <w:sz w:val="24"/>
          <w:szCs w:val="24"/>
          <w:rtl/>
        </w:rPr>
        <w:t xml:space="preserve"> </w:t>
      </w:r>
      <w:r w:rsidRPr="00E61D79">
        <w:rPr>
          <w:rFonts w:cs="B Nazanin" w:hint="cs"/>
          <w:sz w:val="24"/>
          <w:szCs w:val="24"/>
          <w:rtl/>
        </w:rPr>
        <w:t>مقابله</w:t>
      </w:r>
      <w:r w:rsidRPr="00E61D79">
        <w:rPr>
          <w:rFonts w:cs="B Nazanin"/>
          <w:sz w:val="24"/>
          <w:szCs w:val="24"/>
          <w:rtl/>
        </w:rPr>
        <w:t xml:space="preserve"> </w:t>
      </w:r>
      <w:r w:rsidRPr="00E61D79">
        <w:rPr>
          <w:rFonts w:cs="B Nazanin" w:hint="cs"/>
          <w:sz w:val="24"/>
          <w:szCs w:val="24"/>
          <w:rtl/>
        </w:rPr>
        <w:t>اي</w:t>
      </w:r>
      <w:r w:rsidRPr="00E61D79">
        <w:rPr>
          <w:rFonts w:cs="B Nazanin"/>
          <w:sz w:val="24"/>
          <w:szCs w:val="24"/>
          <w:rtl/>
        </w:rPr>
        <w:t xml:space="preserve"> </w:t>
      </w:r>
      <w:r w:rsidRPr="00E61D79">
        <w:rPr>
          <w:rFonts w:cs="B Nazanin" w:hint="cs"/>
          <w:sz w:val="24"/>
          <w:szCs w:val="24"/>
          <w:rtl/>
        </w:rPr>
        <w:t>بالاتری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مقايسه</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كنترل</w:t>
      </w:r>
      <w:r w:rsidRPr="00E61D79">
        <w:rPr>
          <w:rFonts w:cs="B Nazanin"/>
          <w:sz w:val="24"/>
          <w:szCs w:val="24"/>
          <w:rtl/>
        </w:rPr>
        <w:t xml:space="preserve"> </w:t>
      </w:r>
      <w:r w:rsidRPr="00E61D79">
        <w:rPr>
          <w:rFonts w:cs="B Nazanin" w:hint="cs"/>
          <w:sz w:val="24"/>
          <w:szCs w:val="24"/>
          <w:rtl/>
        </w:rPr>
        <w:t>داشتند</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این</w:t>
      </w:r>
      <w:r w:rsidRPr="00E61D79">
        <w:rPr>
          <w:rFonts w:cs="B Nazanin"/>
          <w:sz w:val="24"/>
          <w:szCs w:val="24"/>
          <w:rtl/>
        </w:rPr>
        <w:t xml:space="preserve"> </w:t>
      </w:r>
      <w:r w:rsidRPr="00E61D79">
        <w:rPr>
          <w:rFonts w:cs="B Nazanin" w:hint="cs"/>
          <w:sz w:val="24"/>
          <w:szCs w:val="24"/>
          <w:rtl/>
        </w:rPr>
        <w:t>تفاوت</w:t>
      </w:r>
      <w:r w:rsidRPr="00E61D79">
        <w:rPr>
          <w:rFonts w:cs="B Nazanin"/>
          <w:sz w:val="24"/>
          <w:szCs w:val="24"/>
          <w:rtl/>
        </w:rPr>
        <w:t xml:space="preserve"> </w:t>
      </w:r>
      <w:r w:rsidRPr="00E61D79">
        <w:rPr>
          <w:rFonts w:cs="B Nazanin" w:hint="cs"/>
          <w:sz w:val="24"/>
          <w:szCs w:val="24"/>
          <w:rtl/>
        </w:rPr>
        <w:t>ها</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نظر</w:t>
      </w:r>
      <w:r w:rsidRPr="00E61D79">
        <w:rPr>
          <w:rFonts w:cs="B Nazanin"/>
          <w:sz w:val="24"/>
          <w:szCs w:val="24"/>
          <w:rtl/>
        </w:rPr>
        <w:t xml:space="preserve"> </w:t>
      </w:r>
      <w:r w:rsidRPr="00E61D79">
        <w:rPr>
          <w:rFonts w:cs="B Nazanin" w:hint="cs"/>
          <w:sz w:val="24"/>
          <w:szCs w:val="24"/>
          <w:rtl/>
        </w:rPr>
        <w:t>اماری</w:t>
      </w:r>
      <w:r w:rsidRPr="00E61D79">
        <w:rPr>
          <w:rFonts w:cs="B Nazanin"/>
          <w:sz w:val="24"/>
          <w:szCs w:val="24"/>
          <w:rtl/>
        </w:rPr>
        <w:t xml:space="preserve"> </w:t>
      </w:r>
      <w:r w:rsidRPr="00E61D79">
        <w:rPr>
          <w:rFonts w:cs="B Nazanin" w:hint="cs"/>
          <w:sz w:val="24"/>
          <w:szCs w:val="24"/>
          <w:rtl/>
        </w:rPr>
        <w:t>معنادار</w:t>
      </w:r>
      <w:r w:rsidRPr="00E61D79">
        <w:rPr>
          <w:rFonts w:cs="B Nazanin"/>
          <w:sz w:val="24"/>
          <w:szCs w:val="24"/>
          <w:rtl/>
        </w:rPr>
        <w:t xml:space="preserve"> </w:t>
      </w:r>
      <w:r w:rsidRPr="00E61D79">
        <w:rPr>
          <w:rFonts w:cs="B Nazanin" w:hint="cs"/>
          <w:sz w:val="24"/>
          <w:szCs w:val="24"/>
          <w:rtl/>
        </w:rPr>
        <w:t>بود</w:t>
      </w:r>
      <w:r w:rsidRPr="00E61D79">
        <w:rPr>
          <w:rFonts w:cs="B Nazanin"/>
          <w:sz w:val="24"/>
          <w:szCs w:val="24"/>
          <w:rtl/>
        </w:rPr>
        <w:t xml:space="preserve"> </w:t>
      </w:r>
      <w:r w:rsidRPr="00E61D79">
        <w:rPr>
          <w:rFonts w:cs="B Nazanin" w:hint="cs"/>
          <w:sz w:val="24"/>
          <w:szCs w:val="24"/>
          <w:rtl/>
        </w:rPr>
        <w:fldChar w:fldCharType="begin"/>
      </w:r>
      <w:r>
        <w:rPr>
          <w:rFonts w:cs="B Nazanin"/>
          <w:sz w:val="24"/>
          <w:szCs w:val="24"/>
          <w:rtl/>
        </w:rPr>
        <w:instrText xml:space="preserve"> </w:instrText>
      </w:r>
      <w:r>
        <w:rPr>
          <w:rFonts w:cs="B Nazanin"/>
          <w:sz w:val="24"/>
          <w:szCs w:val="24"/>
        </w:rPr>
        <w:instrText>ADDIN EN.CITE &lt;EndNote&gt;&lt;Cite&gt;&lt;Author&gt;Turan Kavradim&lt;/Author&gt;&lt;Year&gt;</w:instrText>
      </w:r>
      <w:r>
        <w:rPr>
          <w:rFonts w:cs="B Nazanin"/>
          <w:sz w:val="24"/>
          <w:szCs w:val="24"/>
          <w:rtl/>
        </w:rPr>
        <w:instrText>2020</w:instrText>
      </w:r>
      <w:r>
        <w:rPr>
          <w:rFonts w:cs="B Nazanin"/>
          <w:sz w:val="24"/>
          <w:szCs w:val="24"/>
        </w:rPr>
        <w:instrText>&lt;/Year&gt;&lt;RecNum&gt;</w:instrText>
      </w:r>
      <w:r>
        <w:rPr>
          <w:rFonts w:cs="B Nazanin"/>
          <w:sz w:val="24"/>
          <w:szCs w:val="24"/>
          <w:rtl/>
        </w:rPr>
        <w:instrText>75</w:instrText>
      </w:r>
      <w:r>
        <w:rPr>
          <w:rFonts w:cs="B Nazanin"/>
          <w:sz w:val="24"/>
          <w:szCs w:val="24"/>
        </w:rPr>
        <w:instrText>&lt;/RecNum&gt;&lt;DisplayText&gt;(</w:instrText>
      </w:r>
      <w:r>
        <w:rPr>
          <w:rFonts w:cs="B Nazanin"/>
          <w:sz w:val="24"/>
          <w:szCs w:val="24"/>
          <w:rtl/>
        </w:rPr>
        <w:instrText>30</w:instrText>
      </w:r>
      <w:r>
        <w:rPr>
          <w:rFonts w:cs="B Nazanin"/>
          <w:sz w:val="24"/>
          <w:szCs w:val="24"/>
        </w:rPr>
        <w:instrText>)&lt;/DisplayText&gt;&lt;record&gt;&lt;rec-number&gt;</w:instrText>
      </w:r>
      <w:r>
        <w:rPr>
          <w:rFonts w:cs="B Nazanin"/>
          <w:sz w:val="24"/>
          <w:szCs w:val="24"/>
          <w:rtl/>
        </w:rPr>
        <w:instrText>75</w:instrText>
      </w:r>
      <w:r>
        <w:rPr>
          <w:rFonts w:cs="B Nazanin"/>
          <w:sz w:val="24"/>
          <w:szCs w:val="24"/>
        </w:rPr>
        <w:instrText>&lt;/rec-number&gt;&lt;foreign-keys&gt;&lt;key app="EN" db-id="</w:instrText>
      </w:r>
      <w:r>
        <w:rPr>
          <w:rFonts w:cs="B Nazanin"/>
          <w:sz w:val="24"/>
          <w:szCs w:val="24"/>
          <w:rtl/>
        </w:rPr>
        <w:instrText>5</w:instrText>
      </w:r>
      <w:r>
        <w:rPr>
          <w:rFonts w:cs="B Nazanin"/>
          <w:sz w:val="24"/>
          <w:szCs w:val="24"/>
        </w:rPr>
        <w:instrText>tvt</w:instrText>
      </w:r>
      <w:r>
        <w:rPr>
          <w:rFonts w:cs="B Nazanin"/>
          <w:sz w:val="24"/>
          <w:szCs w:val="24"/>
          <w:rtl/>
        </w:rPr>
        <w:instrText>55</w:instrText>
      </w:r>
      <w:r>
        <w:rPr>
          <w:rFonts w:cs="B Nazanin"/>
          <w:sz w:val="24"/>
          <w:szCs w:val="24"/>
        </w:rPr>
        <w:instrText>v</w:instrText>
      </w:r>
      <w:r>
        <w:rPr>
          <w:rFonts w:cs="B Nazanin"/>
          <w:sz w:val="24"/>
          <w:szCs w:val="24"/>
          <w:rtl/>
        </w:rPr>
        <w:instrText>2</w:instrText>
      </w:r>
      <w:r>
        <w:rPr>
          <w:rFonts w:cs="B Nazanin"/>
          <w:sz w:val="24"/>
          <w:szCs w:val="24"/>
        </w:rPr>
        <w:instrText>vexse</w:instrText>
      </w:r>
      <w:r>
        <w:rPr>
          <w:rFonts w:cs="B Nazanin"/>
          <w:sz w:val="24"/>
          <w:szCs w:val="24"/>
          <w:rtl/>
        </w:rPr>
        <w:instrText>7</w:instrText>
      </w:r>
      <w:r>
        <w:rPr>
          <w:rFonts w:cs="B Nazanin"/>
          <w:sz w:val="24"/>
          <w:szCs w:val="24"/>
        </w:rPr>
        <w:instrText>ewxvlxfa</w:instrText>
      </w:r>
      <w:r>
        <w:rPr>
          <w:rFonts w:cs="B Nazanin"/>
          <w:sz w:val="24"/>
          <w:szCs w:val="24"/>
          <w:rtl/>
        </w:rPr>
        <w:instrText>9</w:instrText>
      </w:r>
      <w:r>
        <w:rPr>
          <w:rFonts w:cs="B Nazanin"/>
          <w:sz w:val="24"/>
          <w:szCs w:val="24"/>
        </w:rPr>
        <w:instrText>oavaxssrxwevx"&gt;</w:instrText>
      </w:r>
      <w:r>
        <w:rPr>
          <w:rFonts w:cs="B Nazanin"/>
          <w:sz w:val="24"/>
          <w:szCs w:val="24"/>
          <w:rtl/>
        </w:rPr>
        <w:instrText>75</w:instrText>
      </w:r>
      <w:r>
        <w:rPr>
          <w:rFonts w:cs="B Nazanin"/>
          <w:sz w:val="24"/>
          <w:szCs w:val="24"/>
        </w:rPr>
        <w:instrText>&lt;/key&gt;&lt;/foreign-keys&gt;&lt;ref-type name="Journal Article"&gt;</w:instrText>
      </w:r>
      <w:r>
        <w:rPr>
          <w:rFonts w:cs="B Nazanin"/>
          <w:sz w:val="24"/>
          <w:szCs w:val="24"/>
          <w:rtl/>
        </w:rPr>
        <w:instrText>17</w:instrText>
      </w:r>
      <w:r>
        <w:rPr>
          <w:rFonts w:cs="B Nazanin"/>
          <w:sz w:val="24"/>
          <w:szCs w:val="24"/>
        </w:rPr>
        <w:instrText>&lt;/ref-type&gt;&lt;contributors&gt;&lt;authors&gt;&lt;author&gt;Turan Kavradim, Selma&lt;/author&gt;&lt;author&gt;Canli Özer, Zeynep&lt;/author&gt;&lt;/authors&gt;&lt;/contributors&gt;&lt;auth-address&gt;Department of Internal Medicine Nursing, Faculty of Nursing, Akdeniz University, Antalya, Turkey.&lt;/auth-address&gt;&lt;titles&gt;&lt;title&gt;The effect of education and telephone follow-up intervention based on the Roy Adaptation Model after myocardial infarction: randomised controlled trial&lt;/title&gt;&lt;secondary-title&gt;Scandinavian journal of caring sciences&lt;/secondary-title&gt;&lt;alt-title&gt;Scand J Caring Sci&lt;/alt-title&gt;&lt;/titles&gt;&lt;periodical&gt;&lt;full-title&gt;Scandinavian journal of caring sciences&lt;/full-title&gt;&lt;abbr-</w:instrText>
      </w:r>
      <w:r>
        <w:rPr>
          <w:rFonts w:cs="B Nazanin"/>
          <w:sz w:val="24"/>
          <w:szCs w:val="24"/>
          <w:rtl/>
        </w:rPr>
        <w:instrText>1</w:instrText>
      </w:r>
      <w:r>
        <w:rPr>
          <w:rFonts w:cs="B Nazanin"/>
          <w:sz w:val="24"/>
          <w:szCs w:val="24"/>
        </w:rPr>
        <w:instrText>&gt;Scand J Caring Sci&lt;/abbr-</w:instrText>
      </w:r>
      <w:r>
        <w:rPr>
          <w:rFonts w:cs="B Nazanin"/>
          <w:sz w:val="24"/>
          <w:szCs w:val="24"/>
          <w:rtl/>
        </w:rPr>
        <w:instrText>1</w:instrText>
      </w:r>
      <w:r>
        <w:rPr>
          <w:rFonts w:cs="B Nazanin"/>
          <w:sz w:val="24"/>
          <w:szCs w:val="24"/>
        </w:rPr>
        <w:instrText>&gt;&lt;/periodical&gt;&lt;alt-periodical&gt;&lt;full-title&gt;Scandinavian journal of caring sciences&lt;/full-title&gt;&lt;abbr-</w:instrText>
      </w:r>
      <w:r>
        <w:rPr>
          <w:rFonts w:cs="B Nazanin"/>
          <w:sz w:val="24"/>
          <w:szCs w:val="24"/>
          <w:rtl/>
        </w:rPr>
        <w:instrText>1</w:instrText>
      </w:r>
      <w:r>
        <w:rPr>
          <w:rFonts w:cs="B Nazanin"/>
          <w:sz w:val="24"/>
          <w:szCs w:val="24"/>
        </w:rPr>
        <w:instrText>&gt;Scand J Caring Sci&lt;/abbr-</w:instrText>
      </w:r>
      <w:r>
        <w:rPr>
          <w:rFonts w:cs="B Nazanin"/>
          <w:sz w:val="24"/>
          <w:szCs w:val="24"/>
          <w:rtl/>
        </w:rPr>
        <w:instrText>1</w:instrText>
      </w:r>
      <w:r>
        <w:rPr>
          <w:rFonts w:cs="B Nazanin"/>
          <w:sz w:val="24"/>
          <w:szCs w:val="24"/>
        </w:rPr>
        <w:instrText>&gt;&lt;/alt-periodical&gt;&lt;pages&gt;</w:instrText>
      </w:r>
      <w:r>
        <w:rPr>
          <w:rFonts w:cs="B Nazanin"/>
          <w:sz w:val="24"/>
          <w:szCs w:val="24"/>
          <w:rtl/>
        </w:rPr>
        <w:instrText>247-260</w:instrText>
      </w:r>
      <w:r>
        <w:rPr>
          <w:rFonts w:cs="B Nazanin"/>
          <w:sz w:val="24"/>
          <w:szCs w:val="24"/>
        </w:rPr>
        <w:instrText>&lt;/pages&gt;&lt;volume&gt;</w:instrText>
      </w:r>
      <w:r>
        <w:rPr>
          <w:rFonts w:cs="B Nazanin"/>
          <w:sz w:val="24"/>
          <w:szCs w:val="24"/>
          <w:rtl/>
        </w:rPr>
        <w:instrText>34</w:instrText>
      </w:r>
      <w:r>
        <w:rPr>
          <w:rFonts w:cs="B Nazanin"/>
          <w:sz w:val="24"/>
          <w:szCs w:val="24"/>
        </w:rPr>
        <w:instrText>&lt;/volume&gt;&lt;number&gt;</w:instrText>
      </w:r>
      <w:r>
        <w:rPr>
          <w:rFonts w:cs="B Nazanin"/>
          <w:sz w:val="24"/>
          <w:szCs w:val="24"/>
          <w:rtl/>
        </w:rPr>
        <w:instrText>1</w:instrText>
      </w:r>
      <w:r>
        <w:rPr>
          <w:rFonts w:cs="B Nazanin"/>
          <w:sz w:val="24"/>
          <w:szCs w:val="24"/>
        </w:rPr>
        <w:instrText>&lt;/number&gt;&lt;dates&gt;&lt;year&gt;</w:instrText>
      </w:r>
      <w:r>
        <w:rPr>
          <w:rFonts w:cs="B Nazanin"/>
          <w:sz w:val="24"/>
          <w:szCs w:val="24"/>
          <w:rtl/>
        </w:rPr>
        <w:instrText>2020</w:instrText>
      </w:r>
      <w:r>
        <w:rPr>
          <w:rFonts w:cs="B Nazanin"/>
          <w:sz w:val="24"/>
          <w:szCs w:val="24"/>
        </w:rPr>
        <w:instrText>&lt;/year&gt;&lt;pub-dates&gt;&lt;date&gt;</w:instrText>
      </w:r>
      <w:r>
        <w:rPr>
          <w:rFonts w:cs="B Nazanin"/>
          <w:sz w:val="24"/>
          <w:szCs w:val="24"/>
          <w:rtl/>
        </w:rPr>
        <w:instrText>2020/03</w:instrText>
      </w:r>
      <w:r>
        <w:rPr>
          <w:rFonts w:cs="B Nazanin"/>
          <w:sz w:val="24"/>
          <w:szCs w:val="24"/>
        </w:rPr>
        <w:instrText>//&lt;/date&gt;&lt;/pub-dates&gt;&lt;/dates&gt;&lt;isbn&gt;</w:instrText>
      </w:r>
      <w:r>
        <w:rPr>
          <w:rFonts w:cs="B Nazanin"/>
          <w:sz w:val="24"/>
          <w:szCs w:val="24"/>
          <w:rtl/>
        </w:rPr>
        <w:instrText>0283-9318</w:instrText>
      </w:r>
      <w:r>
        <w:rPr>
          <w:rFonts w:cs="B Nazanin"/>
          <w:sz w:val="24"/>
          <w:szCs w:val="24"/>
        </w:rPr>
        <w:instrText>&lt;/isbn&gt;&lt;accession</w:instrText>
      </w:r>
      <w:r>
        <w:rPr>
          <w:rFonts w:cs="B Nazanin"/>
          <w:sz w:val="24"/>
          <w:szCs w:val="24"/>
          <w:rtl/>
        </w:rPr>
        <w:instrText>-</w:instrText>
      </w:r>
      <w:r>
        <w:rPr>
          <w:rFonts w:cs="B Nazanin"/>
          <w:sz w:val="24"/>
          <w:szCs w:val="24"/>
        </w:rPr>
        <w:instrText>num&gt;</w:instrText>
      </w:r>
      <w:r>
        <w:rPr>
          <w:rFonts w:cs="B Nazanin"/>
          <w:sz w:val="24"/>
          <w:szCs w:val="24"/>
          <w:rtl/>
        </w:rPr>
        <w:instrText>31769891</w:instrText>
      </w:r>
      <w:r>
        <w:rPr>
          <w:rFonts w:cs="B Nazanin"/>
          <w:sz w:val="24"/>
          <w:szCs w:val="24"/>
        </w:rPr>
        <w:instrText>&lt;/accession-num&gt;&lt;urls&gt;&lt;related-urls&gt;&lt;url&gt;http://europepmc.org/abstract/MED/</w:instrText>
      </w:r>
      <w:r>
        <w:rPr>
          <w:rFonts w:cs="B Nazanin"/>
          <w:sz w:val="24"/>
          <w:szCs w:val="24"/>
          <w:rtl/>
        </w:rPr>
        <w:instrText>31769891</w:instrText>
      </w:r>
      <w:r>
        <w:rPr>
          <w:rFonts w:cs="B Nazanin"/>
          <w:sz w:val="24"/>
          <w:szCs w:val="24"/>
        </w:rPr>
        <w:instrText>&lt;/url&gt;&lt;url&gt;https://doi.org/</w:instrText>
      </w:r>
      <w:r>
        <w:rPr>
          <w:rFonts w:cs="B Nazanin"/>
          <w:sz w:val="24"/>
          <w:szCs w:val="24"/>
          <w:rtl/>
        </w:rPr>
        <w:instrText>10.1111</w:instrText>
      </w:r>
      <w:r>
        <w:rPr>
          <w:rFonts w:cs="B Nazanin"/>
          <w:sz w:val="24"/>
          <w:szCs w:val="24"/>
        </w:rPr>
        <w:instrText>/scs.</w:instrText>
      </w:r>
      <w:r>
        <w:rPr>
          <w:rFonts w:cs="B Nazanin"/>
          <w:sz w:val="24"/>
          <w:szCs w:val="24"/>
          <w:rtl/>
        </w:rPr>
        <w:instrText>12793</w:instrText>
      </w:r>
      <w:r>
        <w:rPr>
          <w:rFonts w:cs="B Nazanin"/>
          <w:sz w:val="24"/>
          <w:szCs w:val="24"/>
        </w:rPr>
        <w:instrText>&lt;/url&gt;&lt;/related-urls&gt;&lt;/urls&gt;&lt;electronic-resource-num&gt;</w:instrText>
      </w:r>
      <w:r>
        <w:rPr>
          <w:rFonts w:cs="B Nazanin"/>
          <w:sz w:val="24"/>
          <w:szCs w:val="24"/>
          <w:rtl/>
        </w:rPr>
        <w:instrText>10.1111</w:instrText>
      </w:r>
      <w:r>
        <w:rPr>
          <w:rFonts w:cs="B Nazanin"/>
          <w:sz w:val="24"/>
          <w:szCs w:val="24"/>
        </w:rPr>
        <w:instrText>/scs.</w:instrText>
      </w:r>
      <w:r>
        <w:rPr>
          <w:rFonts w:cs="B Nazanin"/>
          <w:sz w:val="24"/>
          <w:szCs w:val="24"/>
          <w:rtl/>
        </w:rPr>
        <w:instrText>12793</w:instrText>
      </w:r>
      <w:r>
        <w:rPr>
          <w:rFonts w:cs="B Nazanin"/>
          <w:sz w:val="24"/>
          <w:szCs w:val="24"/>
        </w:rPr>
        <w:instrText>&lt;/electronic-resource-num&gt;&lt;remote-database-name&gt;PubMed&lt;/remote-database-name&gt;&lt;language&gt;eng&lt;/language&gt;&lt;/record&gt;&lt;/Cite&gt;&lt;/EndNote</w:instrText>
      </w:r>
      <w:r>
        <w:rPr>
          <w:rFonts w:cs="B Nazanin"/>
          <w:sz w:val="24"/>
          <w:szCs w:val="24"/>
          <w:rtl/>
        </w:rPr>
        <w:instrText>&gt;</w:instrText>
      </w:r>
      <w:r w:rsidRPr="00E61D79">
        <w:rPr>
          <w:rFonts w:cs="B Nazanin"/>
          <w:sz w:val="24"/>
          <w:szCs w:val="24"/>
          <w:rtl/>
        </w:rPr>
        <w:fldChar w:fldCharType="separate"/>
      </w:r>
      <w:r>
        <w:rPr>
          <w:rFonts w:cs="B Nazanin"/>
          <w:noProof/>
          <w:sz w:val="24"/>
          <w:szCs w:val="24"/>
          <w:rtl/>
        </w:rPr>
        <w:t>(30)</w:t>
      </w:r>
      <w:r w:rsidRPr="00E61D79">
        <w:rPr>
          <w:rFonts w:cs="B Nazanin" w:hint="cs"/>
          <w:sz w:val="24"/>
          <w:szCs w:val="24"/>
          <w:rtl/>
        </w:rPr>
        <w:fldChar w:fldCharType="end"/>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hint="cs"/>
          <w:sz w:val="24"/>
          <w:szCs w:val="24"/>
          <w:rtl/>
        </w:rPr>
        <w:t>فوق</w:t>
      </w:r>
      <w:r w:rsidRPr="00E61D79">
        <w:rPr>
          <w:rFonts w:cs="B Nazanin"/>
          <w:sz w:val="24"/>
          <w:szCs w:val="24"/>
          <w:rtl/>
        </w:rPr>
        <w:t xml:space="preserve"> </w:t>
      </w:r>
      <w:r w:rsidRPr="00E61D79">
        <w:rPr>
          <w:rFonts w:cs="B Nazanin" w:hint="cs"/>
          <w:sz w:val="24"/>
          <w:szCs w:val="24"/>
          <w:rtl/>
        </w:rPr>
        <w:t>نیز</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روش</w:t>
      </w:r>
      <w:r w:rsidRPr="00E61D79">
        <w:rPr>
          <w:rFonts w:cs="B Nazanin"/>
          <w:sz w:val="24"/>
          <w:szCs w:val="24"/>
          <w:rtl/>
        </w:rPr>
        <w:t xml:space="preserve"> </w:t>
      </w:r>
      <w:r w:rsidRPr="00E61D79">
        <w:rPr>
          <w:rFonts w:cs="B Nazanin" w:hint="cs"/>
          <w:sz w:val="24"/>
          <w:szCs w:val="24"/>
          <w:rtl/>
        </w:rPr>
        <w:t>پیگیری</w:t>
      </w:r>
      <w:r w:rsidRPr="00E61D79">
        <w:rPr>
          <w:rFonts w:cs="B Nazanin"/>
          <w:sz w:val="24"/>
          <w:szCs w:val="24"/>
          <w:rtl/>
        </w:rPr>
        <w:t xml:space="preserve"> </w:t>
      </w:r>
      <w:r w:rsidRPr="00E61D79">
        <w:rPr>
          <w:rFonts w:cs="B Nazanin" w:hint="cs"/>
          <w:sz w:val="24"/>
          <w:szCs w:val="24"/>
          <w:rtl/>
        </w:rPr>
        <w:t>تلفنی</w:t>
      </w:r>
      <w:r w:rsidRPr="00E61D79">
        <w:rPr>
          <w:rFonts w:cs="B Nazanin"/>
          <w:sz w:val="24"/>
          <w:szCs w:val="24"/>
          <w:rtl/>
        </w:rPr>
        <w:t xml:space="preserve"> </w:t>
      </w:r>
      <w:r w:rsidRPr="00E61D79">
        <w:rPr>
          <w:rFonts w:cs="B Nazanin" w:hint="cs"/>
          <w:sz w:val="24"/>
          <w:szCs w:val="24"/>
          <w:rtl/>
        </w:rPr>
        <w:t>جهت</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بیماران</w:t>
      </w:r>
      <w:r w:rsidRPr="00E61D79">
        <w:rPr>
          <w:rFonts w:cs="B Nazanin"/>
          <w:sz w:val="24"/>
          <w:szCs w:val="24"/>
          <w:rtl/>
        </w:rPr>
        <w:t xml:space="preserve"> </w:t>
      </w:r>
      <w:r w:rsidRPr="00E61D79">
        <w:rPr>
          <w:rFonts w:cs="B Nazanin" w:hint="cs"/>
          <w:sz w:val="24"/>
          <w:szCs w:val="24"/>
          <w:rtl/>
        </w:rPr>
        <w:t>گروه</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استفاده</w:t>
      </w:r>
      <w:r w:rsidRPr="00E61D79">
        <w:rPr>
          <w:rFonts w:cs="B Nazanin"/>
          <w:sz w:val="24"/>
          <w:szCs w:val="24"/>
          <w:rtl/>
        </w:rPr>
        <w:t xml:space="preserve"> </w:t>
      </w:r>
      <w:r w:rsidRPr="00E61D79">
        <w:rPr>
          <w:rFonts w:cs="B Nazanin" w:hint="cs"/>
          <w:sz w:val="24"/>
          <w:szCs w:val="24"/>
          <w:rtl/>
        </w:rPr>
        <w:t>شده</w:t>
      </w:r>
      <w:r w:rsidRPr="00E61D79">
        <w:rPr>
          <w:rFonts w:cs="B Nazanin"/>
          <w:sz w:val="24"/>
          <w:szCs w:val="24"/>
          <w:rtl/>
        </w:rPr>
        <w:t xml:space="preserve"> </w:t>
      </w:r>
      <w:r w:rsidRPr="00E61D79">
        <w:rPr>
          <w:rFonts w:cs="B Nazanin" w:hint="cs"/>
          <w:sz w:val="24"/>
          <w:szCs w:val="24"/>
          <w:rtl/>
        </w:rPr>
        <w:t>است</w:t>
      </w:r>
      <w:r w:rsidRPr="00E61D79">
        <w:rPr>
          <w:rFonts w:cs="B Nazanin"/>
          <w:sz w:val="24"/>
          <w:szCs w:val="24"/>
          <w:rtl/>
        </w:rPr>
        <w:t xml:space="preserve">. </w:t>
      </w:r>
      <w:r w:rsidRPr="00E61D79">
        <w:rPr>
          <w:rFonts w:cs="B Nazanin" w:hint="cs"/>
          <w:sz w:val="24"/>
          <w:szCs w:val="24"/>
          <w:rtl/>
        </w:rPr>
        <w:t>همچنین</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وجود</w:t>
      </w:r>
      <w:r w:rsidRPr="00E61D79">
        <w:rPr>
          <w:rFonts w:cs="B Nazanin"/>
          <w:sz w:val="24"/>
          <w:szCs w:val="24"/>
          <w:rtl/>
        </w:rPr>
        <w:t xml:space="preserve"> </w:t>
      </w:r>
      <w:r w:rsidRPr="00E61D79">
        <w:rPr>
          <w:rFonts w:cs="B Nazanin" w:hint="cs"/>
          <w:sz w:val="24"/>
          <w:szCs w:val="24"/>
          <w:rtl/>
        </w:rPr>
        <w:t>تفاوت</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محتوای</w:t>
      </w:r>
      <w:r w:rsidRPr="00E61D79">
        <w:rPr>
          <w:rFonts w:cs="B Nazanin"/>
          <w:sz w:val="24"/>
          <w:szCs w:val="24"/>
          <w:rtl/>
        </w:rPr>
        <w:t xml:space="preserve"> </w:t>
      </w:r>
      <w:r w:rsidRPr="00E61D79">
        <w:rPr>
          <w:rFonts w:cs="B Nazanin" w:hint="cs"/>
          <w:sz w:val="24"/>
          <w:szCs w:val="24"/>
          <w:rtl/>
        </w:rPr>
        <w:t>مداخله</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همچنین</w:t>
      </w:r>
      <w:r w:rsidRPr="00E61D79">
        <w:rPr>
          <w:rFonts w:cs="B Nazanin"/>
          <w:sz w:val="24"/>
          <w:szCs w:val="24"/>
          <w:rtl/>
        </w:rPr>
        <w:t xml:space="preserve"> </w:t>
      </w:r>
      <w:r w:rsidRPr="00E61D79">
        <w:rPr>
          <w:rFonts w:cs="B Nazanin" w:hint="cs"/>
          <w:sz w:val="24"/>
          <w:szCs w:val="24"/>
          <w:rtl/>
        </w:rPr>
        <w:t>طول</w:t>
      </w:r>
      <w:r w:rsidRPr="00E61D79">
        <w:rPr>
          <w:rFonts w:cs="B Nazanin"/>
          <w:sz w:val="24"/>
          <w:szCs w:val="24"/>
          <w:rtl/>
        </w:rPr>
        <w:t xml:space="preserve"> </w:t>
      </w:r>
      <w:r w:rsidRPr="00E61D79">
        <w:rPr>
          <w:rFonts w:cs="B Nazanin" w:hint="cs"/>
          <w:sz w:val="24"/>
          <w:szCs w:val="24"/>
          <w:rtl/>
        </w:rPr>
        <w:t>مدت</w:t>
      </w:r>
      <w:r w:rsidRPr="00E61D79">
        <w:rPr>
          <w:rFonts w:cs="B Nazanin"/>
          <w:sz w:val="24"/>
          <w:szCs w:val="24"/>
          <w:rtl/>
        </w:rPr>
        <w:t xml:space="preserve"> </w:t>
      </w:r>
      <w:r w:rsidRPr="00E61D79">
        <w:rPr>
          <w:rFonts w:cs="B Nazanin" w:hint="cs"/>
          <w:sz w:val="24"/>
          <w:szCs w:val="24"/>
          <w:rtl/>
        </w:rPr>
        <w:t>پیگیری</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hint="cs"/>
          <w:sz w:val="24"/>
          <w:szCs w:val="24"/>
          <w:rtl/>
        </w:rPr>
        <w:t>فوق</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مطالعه</w:t>
      </w:r>
      <w:r w:rsidRPr="00E61D79">
        <w:rPr>
          <w:rFonts w:cs="B Nazanin"/>
          <w:sz w:val="24"/>
          <w:szCs w:val="24"/>
          <w:rtl/>
        </w:rPr>
        <w:t xml:space="preserve"> </w:t>
      </w:r>
      <w:r w:rsidRPr="00E61D79">
        <w:rPr>
          <w:rFonts w:cs="B Nazanin" w:hint="cs"/>
          <w:sz w:val="24"/>
          <w:szCs w:val="24"/>
          <w:rtl/>
        </w:rPr>
        <w:t>حاضر،</w:t>
      </w:r>
      <w:r w:rsidRPr="00E61D79">
        <w:rPr>
          <w:rFonts w:cs="B Nazanin"/>
          <w:sz w:val="24"/>
          <w:szCs w:val="24"/>
          <w:rtl/>
        </w:rPr>
        <w:t xml:space="preserve"> </w:t>
      </w:r>
      <w:r w:rsidRPr="00E61D79">
        <w:rPr>
          <w:rFonts w:cs="B Nazanin" w:hint="cs"/>
          <w:sz w:val="24"/>
          <w:szCs w:val="24"/>
          <w:rtl/>
        </w:rPr>
        <w:t>نتایج</w:t>
      </w:r>
      <w:r w:rsidRPr="00E61D79">
        <w:rPr>
          <w:rFonts w:cs="B Nazanin"/>
          <w:sz w:val="24"/>
          <w:szCs w:val="24"/>
          <w:rtl/>
        </w:rPr>
        <w:t xml:space="preserve"> </w:t>
      </w:r>
      <w:r w:rsidRPr="00E61D79">
        <w:rPr>
          <w:rFonts w:cs="B Nazanin" w:hint="cs"/>
          <w:sz w:val="24"/>
          <w:szCs w:val="24"/>
          <w:rtl/>
        </w:rPr>
        <w:t>نسبتا</w:t>
      </w:r>
      <w:r w:rsidRPr="00E61D79">
        <w:rPr>
          <w:rFonts w:cs="B Nazanin"/>
          <w:sz w:val="24"/>
          <w:szCs w:val="24"/>
          <w:rtl/>
        </w:rPr>
        <w:t xml:space="preserve"> </w:t>
      </w:r>
      <w:r w:rsidRPr="00E61D79">
        <w:rPr>
          <w:rFonts w:cs="B Nazanin" w:hint="cs"/>
          <w:sz w:val="24"/>
          <w:szCs w:val="24"/>
          <w:rtl/>
        </w:rPr>
        <w:t>مشابه</w:t>
      </w:r>
      <w:r w:rsidRPr="00E61D79">
        <w:rPr>
          <w:rFonts w:cs="B Nazanin"/>
          <w:sz w:val="24"/>
          <w:szCs w:val="24"/>
          <w:rtl/>
        </w:rPr>
        <w:softHyphen/>
      </w:r>
      <w:r w:rsidRPr="00E61D79">
        <w:rPr>
          <w:rFonts w:cs="B Nazanin" w:hint="cs"/>
          <w:sz w:val="24"/>
          <w:szCs w:val="24"/>
          <w:rtl/>
        </w:rPr>
        <w:t>ای</w:t>
      </w:r>
      <w:r w:rsidRPr="00E61D79">
        <w:rPr>
          <w:rFonts w:cs="B Nazanin"/>
          <w:sz w:val="24"/>
          <w:szCs w:val="24"/>
          <w:rtl/>
        </w:rPr>
        <w:t xml:space="preserve"> </w:t>
      </w:r>
      <w:r w:rsidRPr="00E61D79">
        <w:rPr>
          <w:rFonts w:cs="B Nazanin" w:hint="cs"/>
          <w:sz w:val="24"/>
          <w:szCs w:val="24"/>
          <w:rtl/>
        </w:rPr>
        <w:t>حاصل</w:t>
      </w:r>
      <w:r w:rsidRPr="00E61D79">
        <w:rPr>
          <w:rFonts w:cs="B Nazanin"/>
          <w:sz w:val="24"/>
          <w:szCs w:val="24"/>
          <w:rtl/>
        </w:rPr>
        <w:t xml:space="preserve"> </w:t>
      </w:r>
      <w:r w:rsidRPr="00E61D79">
        <w:rPr>
          <w:rFonts w:cs="B Nazanin" w:hint="cs"/>
          <w:sz w:val="24"/>
          <w:szCs w:val="24"/>
          <w:rtl/>
        </w:rPr>
        <w:t>شده</w:t>
      </w:r>
      <w:r w:rsidRPr="00E61D79">
        <w:rPr>
          <w:rFonts w:cs="B Nazanin"/>
          <w:sz w:val="24"/>
          <w:szCs w:val="24"/>
          <w:rtl/>
        </w:rPr>
        <w:t xml:space="preserve"> </w:t>
      </w:r>
      <w:r w:rsidRPr="00E61D79">
        <w:rPr>
          <w:rFonts w:cs="B Nazanin" w:hint="cs"/>
          <w:sz w:val="24"/>
          <w:szCs w:val="24"/>
          <w:rtl/>
        </w:rPr>
        <w:t>است</w:t>
      </w:r>
      <w:r w:rsidRPr="00E61D79">
        <w:rPr>
          <w:rFonts w:cs="B Nazanin"/>
          <w:sz w:val="24"/>
          <w:szCs w:val="24"/>
          <w:rtl/>
        </w:rPr>
        <w:t xml:space="preserve"> </w:t>
      </w:r>
      <w:r w:rsidRPr="00E61D79">
        <w:rPr>
          <w:rFonts w:cs="B Nazanin" w:hint="cs"/>
          <w:sz w:val="24"/>
          <w:szCs w:val="24"/>
          <w:rtl/>
        </w:rPr>
        <w:t>که</w:t>
      </w:r>
      <w:r w:rsidRPr="00E61D79">
        <w:rPr>
          <w:rFonts w:cs="B Nazanin"/>
          <w:sz w:val="24"/>
          <w:szCs w:val="24"/>
          <w:rtl/>
        </w:rPr>
        <w:t xml:space="preserve"> </w:t>
      </w:r>
      <w:r w:rsidRPr="00E61D79">
        <w:rPr>
          <w:rFonts w:cs="B Nazanin" w:hint="cs"/>
          <w:sz w:val="24"/>
          <w:szCs w:val="24"/>
          <w:rtl/>
        </w:rPr>
        <w:t>می</w:t>
      </w:r>
      <w:r w:rsidRPr="00E61D79">
        <w:rPr>
          <w:rFonts w:cs="B Nazanin"/>
          <w:sz w:val="24"/>
          <w:szCs w:val="24"/>
          <w:rtl/>
        </w:rPr>
        <w:t xml:space="preserve"> </w:t>
      </w:r>
      <w:r w:rsidRPr="00E61D79">
        <w:rPr>
          <w:rFonts w:cs="B Nazanin" w:hint="cs"/>
          <w:sz w:val="24"/>
          <w:szCs w:val="24"/>
          <w:rtl/>
        </w:rPr>
        <w:t>تواند</w:t>
      </w:r>
      <w:r w:rsidRPr="00E61D79">
        <w:rPr>
          <w:rFonts w:cs="B Nazanin"/>
          <w:sz w:val="24"/>
          <w:szCs w:val="24"/>
          <w:rtl/>
        </w:rPr>
        <w:t xml:space="preserve"> </w:t>
      </w:r>
      <w:r w:rsidRPr="00E61D79">
        <w:rPr>
          <w:rFonts w:cs="B Nazanin" w:hint="cs"/>
          <w:sz w:val="24"/>
          <w:szCs w:val="24"/>
          <w:rtl/>
        </w:rPr>
        <w:t>اهمیت</w:t>
      </w:r>
      <w:r w:rsidRPr="00E61D79">
        <w:rPr>
          <w:rFonts w:cs="B Nazanin"/>
          <w:sz w:val="24"/>
          <w:szCs w:val="24"/>
          <w:rtl/>
        </w:rPr>
        <w:t xml:space="preserve"> </w:t>
      </w:r>
      <w:r w:rsidRPr="00E61D79">
        <w:rPr>
          <w:rFonts w:cs="B Nazanin" w:hint="cs"/>
          <w:sz w:val="24"/>
          <w:szCs w:val="24"/>
          <w:rtl/>
        </w:rPr>
        <w:t>پیگیری</w:t>
      </w:r>
      <w:r w:rsidRPr="00E61D79">
        <w:rPr>
          <w:rFonts w:cs="B Nazanin"/>
          <w:sz w:val="24"/>
          <w:szCs w:val="24"/>
          <w:rtl/>
        </w:rPr>
        <w:softHyphen/>
      </w:r>
      <w:r w:rsidRPr="00E61D79">
        <w:rPr>
          <w:rFonts w:cs="B Nazanin" w:hint="cs"/>
          <w:sz w:val="24"/>
          <w:szCs w:val="24"/>
          <w:rtl/>
        </w:rPr>
        <w:t>های</w:t>
      </w:r>
      <w:r w:rsidRPr="00E61D79">
        <w:rPr>
          <w:rFonts w:cs="B Nazanin"/>
          <w:sz w:val="24"/>
          <w:szCs w:val="24"/>
          <w:rtl/>
        </w:rPr>
        <w:t xml:space="preserve"> </w:t>
      </w:r>
      <w:r w:rsidRPr="00E61D79">
        <w:rPr>
          <w:rFonts w:cs="B Nazanin" w:hint="cs"/>
          <w:sz w:val="24"/>
          <w:szCs w:val="24"/>
          <w:rtl/>
        </w:rPr>
        <w:t>پس</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ترخیص</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بیماران</w:t>
      </w:r>
      <w:r w:rsidRPr="00E61D79">
        <w:rPr>
          <w:rFonts w:cs="B Nazanin"/>
          <w:sz w:val="24"/>
          <w:szCs w:val="24"/>
          <w:rtl/>
        </w:rPr>
        <w:t xml:space="preserve"> </w:t>
      </w:r>
      <w:r w:rsidRPr="00E61D79">
        <w:rPr>
          <w:rFonts w:cs="B Nazanin" w:hint="cs"/>
          <w:sz w:val="24"/>
          <w:szCs w:val="24"/>
          <w:rtl/>
        </w:rPr>
        <w:t>را</w:t>
      </w:r>
      <w:r w:rsidRPr="00E61D79">
        <w:rPr>
          <w:rFonts w:cs="B Nazanin"/>
          <w:sz w:val="24"/>
          <w:szCs w:val="24"/>
          <w:rtl/>
        </w:rPr>
        <w:t xml:space="preserve"> </w:t>
      </w:r>
      <w:r w:rsidRPr="00E61D79">
        <w:rPr>
          <w:rFonts w:cs="B Nazanin" w:hint="cs"/>
          <w:sz w:val="24"/>
          <w:szCs w:val="24"/>
          <w:rtl/>
        </w:rPr>
        <w:t>نشان</w:t>
      </w:r>
      <w:r w:rsidRPr="00E61D79">
        <w:rPr>
          <w:rFonts w:cs="B Nazanin"/>
          <w:sz w:val="24"/>
          <w:szCs w:val="24"/>
          <w:rtl/>
        </w:rPr>
        <w:t xml:space="preserve"> </w:t>
      </w:r>
      <w:r w:rsidRPr="00E61D79">
        <w:rPr>
          <w:rFonts w:cs="B Nazanin" w:hint="cs"/>
          <w:sz w:val="24"/>
          <w:szCs w:val="24"/>
          <w:rtl/>
        </w:rPr>
        <w:t>دهد</w:t>
      </w:r>
      <w:r w:rsidRPr="00E61D79">
        <w:rPr>
          <w:rFonts w:cs="B Nazanin"/>
          <w:sz w:val="24"/>
          <w:szCs w:val="24"/>
          <w:rtl/>
        </w:rPr>
        <w:t>.</w:t>
      </w:r>
    </w:p>
    <w:p w:rsidR="007D6E22" w:rsidRPr="00E61D79" w:rsidRDefault="007D6E22" w:rsidP="007D6E22">
      <w:pPr>
        <w:spacing w:line="360" w:lineRule="auto"/>
        <w:jc w:val="both"/>
        <w:rPr>
          <w:rFonts w:cs="B Nazanin"/>
          <w:b/>
          <w:bCs/>
          <w:sz w:val="24"/>
          <w:szCs w:val="24"/>
        </w:rPr>
      </w:pPr>
      <w:r w:rsidRPr="00E61D79">
        <w:rPr>
          <w:rFonts w:cs="B Nazanin" w:hint="cs"/>
          <w:b/>
          <w:bCs/>
          <w:sz w:val="24"/>
          <w:szCs w:val="24"/>
          <w:rtl/>
        </w:rPr>
        <w:t>نتیجه گیری</w:t>
      </w:r>
    </w:p>
    <w:p w:rsidR="007D6E22" w:rsidRPr="00E61D79" w:rsidRDefault="007D6E22" w:rsidP="007D6E22">
      <w:pPr>
        <w:spacing w:line="360" w:lineRule="auto"/>
        <w:jc w:val="both"/>
        <w:rPr>
          <w:rFonts w:cs="B Nazanin" w:hint="cs"/>
          <w:sz w:val="24"/>
          <w:szCs w:val="24"/>
          <w:rtl/>
        </w:rPr>
      </w:pPr>
      <w:r w:rsidRPr="00E61D79">
        <w:rPr>
          <w:rFonts w:ascii="Times New Roman" w:hAnsi="Times New Roman" w:cs="B Nazanin" w:hint="cs"/>
          <w:sz w:val="24"/>
          <w:szCs w:val="24"/>
          <w:rtl/>
          <w:lang w:bidi="ar-SA"/>
        </w:rPr>
        <w:t xml:space="preserve">با استناد به نتایج مطالعه حاضر، می توان گفت </w:t>
      </w:r>
      <w:r w:rsidRPr="00E61D79">
        <w:rPr>
          <w:rFonts w:ascii="Times New Roman" w:hAnsi="Times New Roman" w:cs="B Nazanin" w:hint="cs"/>
          <w:sz w:val="24"/>
          <w:szCs w:val="24"/>
          <w:rtl/>
        </w:rPr>
        <w:t>که استفاده آموزش و پیگیری تلفنی در بیماران مبتلا به دیابت بارداری موجب بهبود رفتارهای خود کارامدی در این بیماران گردیده است.</w:t>
      </w:r>
      <w:r w:rsidRPr="00E61D79">
        <w:rPr>
          <w:rFonts w:cs="B Nazanin" w:hint="cs"/>
          <w:sz w:val="24"/>
          <w:szCs w:val="24"/>
          <w:rtl/>
        </w:rPr>
        <w:t xml:space="preserve"> </w:t>
      </w:r>
      <w:r w:rsidRPr="00E61D79">
        <w:rPr>
          <w:rFonts w:ascii="Times New Roman" w:hAnsi="Times New Roman" w:cs="B Nazanin" w:hint="cs"/>
          <w:sz w:val="24"/>
          <w:szCs w:val="24"/>
          <w:rtl/>
        </w:rPr>
        <w:t xml:space="preserve">به نظر </w:t>
      </w:r>
      <w:r w:rsidRPr="00E61D79">
        <w:rPr>
          <w:rFonts w:ascii="Times New Roman" w:hAnsi="Times New Roman" w:cs="B Nazanin"/>
          <w:sz w:val="24"/>
          <w:szCs w:val="24"/>
          <w:rtl/>
        </w:rPr>
        <w:t>م</w:t>
      </w:r>
      <w:r w:rsidRPr="00E61D79">
        <w:rPr>
          <w:rFonts w:ascii="Times New Roman" w:hAnsi="Times New Roman" w:cs="B Nazanin" w:hint="cs"/>
          <w:sz w:val="24"/>
          <w:szCs w:val="24"/>
          <w:rtl/>
        </w:rPr>
        <w:t>ی‌</w:t>
      </w:r>
      <w:r w:rsidRPr="00E61D79">
        <w:rPr>
          <w:rFonts w:ascii="Times New Roman" w:hAnsi="Times New Roman" w:cs="B Nazanin" w:hint="eastAsia"/>
          <w:sz w:val="24"/>
          <w:szCs w:val="24"/>
          <w:rtl/>
        </w:rPr>
        <w:t>رسد</w:t>
      </w:r>
      <w:r w:rsidRPr="00E61D79">
        <w:rPr>
          <w:rFonts w:ascii="Times New Roman" w:hAnsi="Times New Roman" w:cs="B Nazanin" w:hint="cs"/>
          <w:sz w:val="24"/>
          <w:szCs w:val="24"/>
          <w:rtl/>
        </w:rPr>
        <w:t xml:space="preserve"> استفاده از این روش به علت ارزان بودن،  قابل دسترس بودن و استفاده آسان می‌تواند به عنوان روشی موثر و مناسب جهت پیگیری آموزش های انجام شده در بیماران مورد استفاده قرار گیرد.</w:t>
      </w:r>
      <w:r w:rsidRPr="00E61D79">
        <w:rPr>
          <w:rFonts w:ascii="Times New Roman" w:hAnsi="Times New Roman" w:cs="B Nazanin" w:hint="cs"/>
          <w:sz w:val="24"/>
          <w:szCs w:val="24"/>
          <w:rtl/>
          <w:lang w:bidi="ar-SA"/>
        </w:rPr>
        <w:t xml:space="preserve"> </w:t>
      </w:r>
      <w:r w:rsidRPr="00E61D79">
        <w:rPr>
          <w:rFonts w:cs="B Nazanin" w:hint="cs"/>
          <w:sz w:val="24"/>
          <w:szCs w:val="24"/>
          <w:rtl/>
        </w:rPr>
        <w:t xml:space="preserve">باتوجه به تاثیر آموزش تلفنی بر </w:t>
      </w:r>
      <w:r w:rsidRPr="00E61D79">
        <w:rPr>
          <w:rFonts w:ascii="Times New Roman" w:hAnsi="Times New Roman" w:cs="B Nazanin" w:hint="cs"/>
          <w:sz w:val="24"/>
          <w:szCs w:val="24"/>
          <w:rtl/>
        </w:rPr>
        <w:t>بهبود رفتارهای خود کارامدی</w:t>
      </w:r>
      <w:r w:rsidRPr="00E61D79">
        <w:rPr>
          <w:rFonts w:cs="B Nazanin" w:hint="cs"/>
          <w:sz w:val="24"/>
          <w:szCs w:val="24"/>
          <w:rtl/>
        </w:rPr>
        <w:t xml:space="preserve"> بیماران، در مراکز آموزشی و درمانی، بهتر است کارگاه های آموزشی برای پرستاران جهت استفاده از روش های نوین آموزشی همچون پیگیری تلفنی برگزار گردد. يادگيرى</w:t>
      </w:r>
      <w:r w:rsidRPr="00E61D79">
        <w:rPr>
          <w:rFonts w:cs="B Nazanin"/>
          <w:sz w:val="24"/>
          <w:szCs w:val="24"/>
          <w:rtl/>
        </w:rPr>
        <w:t xml:space="preserve"> </w:t>
      </w:r>
      <w:r w:rsidRPr="00E61D79">
        <w:rPr>
          <w:rFonts w:cs="B Nazanin" w:hint="cs"/>
          <w:sz w:val="24"/>
          <w:szCs w:val="24"/>
          <w:rtl/>
        </w:rPr>
        <w:t>رفتارهاى</w:t>
      </w:r>
      <w:r w:rsidRPr="00E61D79">
        <w:rPr>
          <w:rFonts w:cs="B Nazanin"/>
          <w:sz w:val="24"/>
          <w:szCs w:val="24"/>
          <w:rtl/>
        </w:rPr>
        <w:t xml:space="preserve"> </w:t>
      </w:r>
      <w:r w:rsidRPr="00E61D79">
        <w:rPr>
          <w:rFonts w:cs="B Nazanin" w:hint="cs"/>
          <w:sz w:val="24"/>
          <w:szCs w:val="24"/>
          <w:rtl/>
        </w:rPr>
        <w:t>خود کارامدی</w:t>
      </w:r>
      <w:r w:rsidRPr="00E61D79">
        <w:rPr>
          <w:rFonts w:cs="B Nazanin"/>
          <w:sz w:val="24"/>
          <w:szCs w:val="24"/>
          <w:rtl/>
        </w:rPr>
        <w:t xml:space="preserve"> </w:t>
      </w:r>
      <w:r w:rsidRPr="00E61D79">
        <w:rPr>
          <w:rFonts w:cs="B Nazanin" w:hint="cs"/>
          <w:sz w:val="24"/>
          <w:szCs w:val="24"/>
          <w:rtl/>
        </w:rPr>
        <w:t>ميتواند</w:t>
      </w:r>
      <w:r w:rsidRPr="00E61D79">
        <w:rPr>
          <w:rFonts w:cs="B Nazanin"/>
          <w:sz w:val="24"/>
          <w:szCs w:val="24"/>
          <w:rtl/>
        </w:rPr>
        <w:t xml:space="preserve"> </w:t>
      </w:r>
      <w:r w:rsidRPr="00E61D79">
        <w:rPr>
          <w:rFonts w:cs="B Nazanin" w:hint="cs"/>
          <w:sz w:val="24"/>
          <w:szCs w:val="24"/>
          <w:rtl/>
        </w:rPr>
        <w:t>فرد</w:t>
      </w:r>
      <w:r w:rsidRPr="00E61D79">
        <w:rPr>
          <w:rFonts w:cs="B Nazanin"/>
          <w:sz w:val="24"/>
          <w:szCs w:val="24"/>
          <w:rtl/>
        </w:rPr>
        <w:t xml:space="preserve"> </w:t>
      </w:r>
      <w:r w:rsidRPr="00E61D79">
        <w:rPr>
          <w:rFonts w:cs="B Nazanin" w:hint="cs"/>
          <w:sz w:val="24"/>
          <w:szCs w:val="24"/>
          <w:rtl/>
        </w:rPr>
        <w:t>را</w:t>
      </w:r>
      <w:r w:rsidRPr="00E61D79">
        <w:rPr>
          <w:rFonts w:cs="B Nazanin"/>
          <w:sz w:val="24"/>
          <w:szCs w:val="24"/>
          <w:rtl/>
        </w:rPr>
        <w:t xml:space="preserve"> </w:t>
      </w:r>
      <w:r w:rsidRPr="00E61D79">
        <w:rPr>
          <w:rFonts w:cs="B Nazanin" w:hint="cs"/>
          <w:sz w:val="24"/>
          <w:szCs w:val="24"/>
          <w:rtl/>
        </w:rPr>
        <w:t>به</w:t>
      </w:r>
      <w:r w:rsidRPr="00E61D79">
        <w:rPr>
          <w:rFonts w:cs="B Nazanin"/>
          <w:sz w:val="24"/>
          <w:szCs w:val="24"/>
          <w:rtl/>
        </w:rPr>
        <w:t xml:space="preserve"> </w:t>
      </w:r>
      <w:r w:rsidRPr="00E61D79">
        <w:rPr>
          <w:rFonts w:cs="B Nazanin" w:hint="cs"/>
          <w:sz w:val="24"/>
          <w:szCs w:val="24"/>
          <w:rtl/>
        </w:rPr>
        <w:t>سمت</w:t>
      </w:r>
      <w:r w:rsidRPr="00E61D79">
        <w:rPr>
          <w:rFonts w:cs="B Nazanin"/>
          <w:sz w:val="24"/>
          <w:szCs w:val="24"/>
          <w:rtl/>
        </w:rPr>
        <w:t xml:space="preserve"> </w:t>
      </w:r>
      <w:r w:rsidRPr="00E61D79">
        <w:rPr>
          <w:rFonts w:cs="B Nazanin" w:hint="cs"/>
          <w:sz w:val="24"/>
          <w:szCs w:val="24"/>
          <w:rtl/>
        </w:rPr>
        <w:t>حفظ</w:t>
      </w:r>
      <w:r w:rsidRPr="00E61D79">
        <w:rPr>
          <w:rFonts w:cs="B Nazanin"/>
          <w:sz w:val="24"/>
          <w:szCs w:val="24"/>
          <w:rtl/>
        </w:rPr>
        <w:t xml:space="preserve"> </w:t>
      </w:r>
      <w:r w:rsidRPr="00E61D79">
        <w:rPr>
          <w:rFonts w:cs="B Nazanin" w:hint="cs"/>
          <w:sz w:val="24"/>
          <w:szCs w:val="24"/>
          <w:rtl/>
        </w:rPr>
        <w:t>سلامتى</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خوب</w:t>
      </w:r>
      <w:r w:rsidRPr="00E61D79">
        <w:rPr>
          <w:rFonts w:cs="B Nazanin"/>
          <w:sz w:val="24"/>
          <w:szCs w:val="24"/>
          <w:rtl/>
        </w:rPr>
        <w:t xml:space="preserve"> </w:t>
      </w:r>
      <w:r w:rsidRPr="00E61D79">
        <w:rPr>
          <w:rFonts w:cs="B Nazanin" w:hint="cs"/>
          <w:sz w:val="24"/>
          <w:szCs w:val="24"/>
          <w:rtl/>
        </w:rPr>
        <w:t>بودن</w:t>
      </w:r>
      <w:r w:rsidRPr="00E61D79">
        <w:rPr>
          <w:rFonts w:cs="B Nazanin"/>
          <w:sz w:val="24"/>
          <w:szCs w:val="24"/>
          <w:rtl/>
        </w:rPr>
        <w:t xml:space="preserve"> </w:t>
      </w:r>
      <w:r w:rsidRPr="00E61D79">
        <w:rPr>
          <w:rFonts w:cs="B Nazanin" w:hint="cs"/>
          <w:sz w:val="24"/>
          <w:szCs w:val="24"/>
          <w:rtl/>
        </w:rPr>
        <w:t>سوق</w:t>
      </w:r>
      <w:r w:rsidRPr="00E61D79">
        <w:rPr>
          <w:rFonts w:cs="B Nazanin"/>
          <w:sz w:val="24"/>
          <w:szCs w:val="24"/>
          <w:rtl/>
        </w:rPr>
        <w:t xml:space="preserve"> </w:t>
      </w:r>
      <w:r w:rsidRPr="00E61D79">
        <w:rPr>
          <w:rFonts w:cs="B Nazanin" w:hint="cs"/>
          <w:sz w:val="24"/>
          <w:szCs w:val="24"/>
          <w:rtl/>
        </w:rPr>
        <w:t>دهد</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سازگارى</w:t>
      </w:r>
      <w:r w:rsidRPr="00E61D79">
        <w:rPr>
          <w:rFonts w:cs="B Nazanin"/>
          <w:sz w:val="24"/>
          <w:szCs w:val="24"/>
          <w:rtl/>
        </w:rPr>
        <w:t xml:space="preserve"> </w:t>
      </w:r>
      <w:r w:rsidRPr="00E61D79">
        <w:rPr>
          <w:rFonts w:cs="B Nazanin" w:hint="cs"/>
          <w:sz w:val="24"/>
          <w:szCs w:val="24"/>
          <w:rtl/>
        </w:rPr>
        <w:t>فرد</w:t>
      </w:r>
      <w:r w:rsidRPr="00E61D79">
        <w:rPr>
          <w:rFonts w:cs="B Nazanin"/>
          <w:sz w:val="24"/>
          <w:szCs w:val="24"/>
          <w:rtl/>
        </w:rPr>
        <w:t xml:space="preserve"> </w:t>
      </w:r>
      <w:r w:rsidRPr="00E61D79">
        <w:rPr>
          <w:rFonts w:cs="B Nazanin" w:hint="cs"/>
          <w:sz w:val="24"/>
          <w:szCs w:val="24"/>
          <w:rtl/>
        </w:rPr>
        <w:t>را</w:t>
      </w:r>
      <w:r w:rsidRPr="00E61D79">
        <w:rPr>
          <w:rFonts w:cs="B Nazanin"/>
          <w:sz w:val="24"/>
          <w:szCs w:val="24"/>
          <w:rtl/>
        </w:rPr>
        <w:t xml:space="preserve"> </w:t>
      </w:r>
      <w:r w:rsidRPr="00E61D79">
        <w:rPr>
          <w:rFonts w:cs="B Nazanin" w:hint="cs"/>
          <w:sz w:val="24"/>
          <w:szCs w:val="24"/>
          <w:rtl/>
        </w:rPr>
        <w:t>با</w:t>
      </w:r>
      <w:r w:rsidRPr="00E61D79">
        <w:rPr>
          <w:rFonts w:cs="B Nazanin"/>
          <w:sz w:val="24"/>
          <w:szCs w:val="24"/>
          <w:rtl/>
        </w:rPr>
        <w:t xml:space="preserve"> </w:t>
      </w:r>
      <w:r w:rsidRPr="00E61D79">
        <w:rPr>
          <w:rFonts w:cs="B Nazanin" w:hint="cs"/>
          <w:sz w:val="24"/>
          <w:szCs w:val="24"/>
          <w:rtl/>
        </w:rPr>
        <w:t>بيمارى</w:t>
      </w:r>
      <w:r w:rsidRPr="00E61D79">
        <w:rPr>
          <w:rFonts w:cs="B Nazanin"/>
          <w:sz w:val="24"/>
          <w:szCs w:val="24"/>
          <w:rtl/>
        </w:rPr>
        <w:t xml:space="preserve"> </w:t>
      </w:r>
      <w:r w:rsidRPr="00E61D79">
        <w:rPr>
          <w:rFonts w:cs="B Nazanin" w:hint="cs"/>
          <w:sz w:val="24"/>
          <w:szCs w:val="24"/>
          <w:rtl/>
        </w:rPr>
        <w:t>و</w:t>
      </w:r>
      <w:r w:rsidRPr="00E61D79">
        <w:rPr>
          <w:rFonts w:cs="B Nazanin"/>
          <w:sz w:val="24"/>
          <w:szCs w:val="24"/>
          <w:rtl/>
        </w:rPr>
        <w:t xml:space="preserve"> </w:t>
      </w:r>
      <w:r w:rsidRPr="00E61D79">
        <w:rPr>
          <w:rFonts w:cs="B Nazanin" w:hint="cs"/>
          <w:sz w:val="24"/>
          <w:szCs w:val="24"/>
          <w:rtl/>
        </w:rPr>
        <w:t>توان</w:t>
      </w:r>
      <w:r w:rsidRPr="00E61D79">
        <w:rPr>
          <w:rFonts w:cs="B Nazanin"/>
          <w:sz w:val="24"/>
          <w:szCs w:val="24"/>
          <w:rtl/>
        </w:rPr>
        <w:t xml:space="preserve"> </w:t>
      </w:r>
      <w:r w:rsidRPr="00E61D79">
        <w:rPr>
          <w:rFonts w:cs="B Nazanin" w:hint="cs"/>
          <w:sz w:val="24"/>
          <w:szCs w:val="24"/>
          <w:rtl/>
        </w:rPr>
        <w:t>مراقبت</w:t>
      </w:r>
      <w:r w:rsidRPr="00E61D79">
        <w:rPr>
          <w:rFonts w:cs="B Nazanin"/>
          <w:sz w:val="24"/>
          <w:szCs w:val="24"/>
          <w:rtl/>
        </w:rPr>
        <w:t xml:space="preserve"> </w:t>
      </w:r>
      <w:r w:rsidRPr="00E61D79">
        <w:rPr>
          <w:rFonts w:cs="B Nazanin" w:hint="cs"/>
          <w:sz w:val="24"/>
          <w:szCs w:val="24"/>
          <w:rtl/>
        </w:rPr>
        <w:t>از</w:t>
      </w:r>
      <w:r w:rsidRPr="00E61D79">
        <w:rPr>
          <w:rFonts w:cs="B Nazanin"/>
          <w:sz w:val="24"/>
          <w:szCs w:val="24"/>
          <w:rtl/>
        </w:rPr>
        <w:t xml:space="preserve"> </w:t>
      </w:r>
      <w:r w:rsidRPr="00E61D79">
        <w:rPr>
          <w:rFonts w:cs="B Nazanin" w:hint="cs"/>
          <w:sz w:val="24"/>
          <w:szCs w:val="24"/>
          <w:rtl/>
        </w:rPr>
        <w:t>خود</w:t>
      </w:r>
      <w:r w:rsidRPr="00E61D79">
        <w:rPr>
          <w:rFonts w:cs="B Nazanin"/>
          <w:sz w:val="24"/>
          <w:szCs w:val="24"/>
          <w:rtl/>
        </w:rPr>
        <w:t xml:space="preserve"> </w:t>
      </w:r>
      <w:r w:rsidRPr="00E61D79">
        <w:rPr>
          <w:rFonts w:cs="B Nazanin" w:hint="cs"/>
          <w:sz w:val="24"/>
          <w:szCs w:val="24"/>
          <w:rtl/>
        </w:rPr>
        <w:t>را</w:t>
      </w:r>
      <w:r w:rsidRPr="00E61D79">
        <w:rPr>
          <w:rFonts w:cs="B Nazanin"/>
          <w:sz w:val="24"/>
          <w:szCs w:val="24"/>
          <w:rtl/>
        </w:rPr>
        <w:t xml:space="preserve"> </w:t>
      </w:r>
      <w:r w:rsidRPr="00E61D79">
        <w:rPr>
          <w:rFonts w:cs="B Nazanin" w:hint="cs"/>
          <w:sz w:val="24"/>
          <w:szCs w:val="24"/>
          <w:rtl/>
        </w:rPr>
        <w:t>در</w:t>
      </w:r>
      <w:r w:rsidRPr="00E61D79">
        <w:rPr>
          <w:rFonts w:cs="B Nazanin"/>
          <w:sz w:val="24"/>
          <w:szCs w:val="24"/>
          <w:rtl/>
        </w:rPr>
        <w:t xml:space="preserve"> </w:t>
      </w:r>
      <w:r w:rsidRPr="00E61D79">
        <w:rPr>
          <w:rFonts w:cs="B Nazanin" w:hint="cs"/>
          <w:sz w:val="24"/>
          <w:szCs w:val="24"/>
          <w:rtl/>
        </w:rPr>
        <w:t>فرد در نهایت کیفبت زندگی او را</w:t>
      </w:r>
      <w:r w:rsidRPr="00E61D79">
        <w:rPr>
          <w:rFonts w:cs="B Nazanin"/>
          <w:sz w:val="24"/>
          <w:szCs w:val="24"/>
          <w:rtl/>
        </w:rPr>
        <w:t xml:space="preserve"> </w:t>
      </w:r>
      <w:r w:rsidRPr="00E61D79">
        <w:rPr>
          <w:rFonts w:cs="B Nazanin" w:hint="cs"/>
          <w:sz w:val="24"/>
          <w:szCs w:val="24"/>
          <w:rtl/>
        </w:rPr>
        <w:t>افزايش</w:t>
      </w:r>
      <w:r w:rsidRPr="00E61D79">
        <w:rPr>
          <w:rFonts w:cs="B Nazanin"/>
          <w:sz w:val="24"/>
          <w:szCs w:val="24"/>
          <w:rtl/>
        </w:rPr>
        <w:t xml:space="preserve"> </w:t>
      </w:r>
      <w:r w:rsidRPr="00E61D79">
        <w:rPr>
          <w:rFonts w:cs="B Nazanin" w:hint="cs"/>
          <w:sz w:val="24"/>
          <w:szCs w:val="24"/>
          <w:rtl/>
        </w:rPr>
        <w:t>دهد</w:t>
      </w:r>
      <w:r w:rsidRPr="00E61D79">
        <w:rPr>
          <w:rFonts w:cs="B Nazanin"/>
          <w:sz w:val="24"/>
          <w:szCs w:val="24"/>
          <w:rtl/>
        </w:rPr>
        <w:t xml:space="preserve">. </w:t>
      </w:r>
    </w:p>
    <w:p w:rsidR="007D6E22" w:rsidRPr="00E61D79" w:rsidRDefault="007D6E22" w:rsidP="007D6E22">
      <w:pPr>
        <w:spacing w:line="360" w:lineRule="auto"/>
        <w:jc w:val="both"/>
        <w:rPr>
          <w:rFonts w:ascii="Times New Roman" w:hAnsi="Times New Roman" w:cs="B Nazanin" w:hint="cs"/>
          <w:b/>
          <w:bCs/>
          <w:sz w:val="26"/>
          <w:szCs w:val="26"/>
          <w:rtl/>
        </w:rPr>
      </w:pPr>
      <w:r w:rsidRPr="00E61D79">
        <w:rPr>
          <w:rFonts w:ascii="Times New Roman" w:hAnsi="Times New Roman" w:cs="B Nazanin"/>
          <w:b/>
          <w:bCs/>
          <w:sz w:val="26"/>
          <w:szCs w:val="26"/>
          <w:rtl/>
        </w:rPr>
        <w:t>تشکر و قدردانی</w:t>
      </w:r>
      <w:r w:rsidRPr="00E61D79">
        <w:rPr>
          <w:rFonts w:ascii="Times New Roman" w:hAnsi="Times New Roman" w:cs="B Nazanin" w:hint="cs"/>
          <w:b/>
          <w:bCs/>
          <w:sz w:val="26"/>
          <w:szCs w:val="26"/>
          <w:rtl/>
        </w:rPr>
        <w:t xml:space="preserve"> </w:t>
      </w:r>
    </w:p>
    <w:p w:rsidR="007D6E22" w:rsidRPr="00E61D79" w:rsidRDefault="007D6E22" w:rsidP="007D6E22">
      <w:pPr>
        <w:pStyle w:val="EndNoteBibliography"/>
        <w:spacing w:after="0" w:line="360" w:lineRule="auto"/>
        <w:jc w:val="both"/>
        <w:rPr>
          <w:rFonts w:ascii="Cambria" w:eastAsia="Times New Roman" w:hAnsi="Cambria" w:cs="B Nazanin" w:hint="cs"/>
          <w:b/>
          <w:bCs/>
          <w:rtl/>
        </w:rPr>
      </w:pPr>
      <w:r w:rsidRPr="00E61D79">
        <w:rPr>
          <w:rFonts w:ascii="Times New Roman" w:hAnsi="Times New Roman" w:cs="B Nazanin" w:hint="cs"/>
          <w:noProof w:val="0"/>
          <w:sz w:val="24"/>
          <w:szCs w:val="24"/>
          <w:rtl/>
          <w:lang w:val="en-US" w:eastAsia="en-US"/>
        </w:rPr>
        <w:t>اين</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مقاله</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برگرفته</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از</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طرح تحقیقاتی با شماره طرح  140009237889 مصوبه</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شورای</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پژوهشی</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دانشگاه</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علوم</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پزشکی</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و خدمات</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بهداشتی</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درمانی</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همدان</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است</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نويسندگان</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بر</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خود</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لازم</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می</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دانند تا</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از</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معاونت</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محترم</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پژوهشی</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و</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اعضا</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محترم</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هيئت</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علمی</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گروه پرستاری،</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واحد توسعه تحقیقات بالینی فاطمیه، پرستاران محترم</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و بیماران عزیزی</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که</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همکاری داشتند،</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کمال</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تشکر</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و</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قدردانی</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را</w:t>
      </w:r>
      <w:r w:rsidRPr="00E61D79">
        <w:rPr>
          <w:rFonts w:ascii="Times New Roman" w:hAnsi="Times New Roman" w:cs="B Nazanin"/>
          <w:noProof w:val="0"/>
          <w:sz w:val="24"/>
          <w:szCs w:val="24"/>
          <w:rtl/>
          <w:lang w:val="en-US" w:eastAsia="en-US"/>
        </w:rPr>
        <w:t xml:space="preserve"> </w:t>
      </w:r>
      <w:r w:rsidRPr="00E61D79">
        <w:rPr>
          <w:rFonts w:ascii="Times New Roman" w:hAnsi="Times New Roman" w:cs="B Nazanin" w:hint="cs"/>
          <w:noProof w:val="0"/>
          <w:sz w:val="24"/>
          <w:szCs w:val="24"/>
          <w:rtl/>
          <w:lang w:val="en-US" w:eastAsia="en-US"/>
        </w:rPr>
        <w:t>نمايند.</w:t>
      </w:r>
    </w:p>
    <w:p w:rsidR="007D6E22" w:rsidRPr="00E61D79" w:rsidRDefault="007D6E22" w:rsidP="007D6E22">
      <w:pPr>
        <w:spacing w:line="360" w:lineRule="auto"/>
        <w:jc w:val="both"/>
        <w:rPr>
          <w:rFonts w:ascii="Times New Roman" w:hAnsi="Times New Roman" w:cs="B Nazanin"/>
          <w:b/>
          <w:bCs/>
          <w:sz w:val="26"/>
          <w:szCs w:val="26"/>
          <w:rtl/>
        </w:rPr>
      </w:pPr>
      <w:r w:rsidRPr="00E61D79">
        <w:rPr>
          <w:rFonts w:ascii="Times New Roman" w:hAnsi="Times New Roman" w:cs="B Nazanin" w:hint="cs"/>
          <w:b/>
          <w:bCs/>
          <w:sz w:val="26"/>
          <w:szCs w:val="26"/>
          <w:rtl/>
        </w:rPr>
        <w:t xml:space="preserve">تعارض منافع </w:t>
      </w:r>
    </w:p>
    <w:p w:rsidR="007D6E22" w:rsidRPr="00E61D79" w:rsidRDefault="007D6E22" w:rsidP="007D6E22">
      <w:pPr>
        <w:spacing w:line="360" w:lineRule="auto"/>
        <w:rPr>
          <w:rFonts w:ascii="Times New Roman" w:hAnsi="Times New Roman" w:cs="B Nazanin" w:hint="cs"/>
          <w:sz w:val="24"/>
          <w:szCs w:val="24"/>
          <w:rtl/>
        </w:rPr>
      </w:pPr>
      <w:r w:rsidRPr="00E61D79">
        <w:rPr>
          <w:rFonts w:ascii="Times New Roman" w:hAnsi="Times New Roman" w:cs="B Nazanin" w:hint="cs"/>
          <w:sz w:val="24"/>
          <w:szCs w:val="24"/>
          <w:rtl/>
        </w:rPr>
        <w:t>نویسندگان تصریح مینمایند که هیچ گونه تضاد منافعی در مطالعه حاضر وجود ندارد.</w:t>
      </w:r>
    </w:p>
    <w:p w:rsidR="007D6E22" w:rsidRPr="00E61D79" w:rsidRDefault="007D6E22" w:rsidP="007D6E22">
      <w:pPr>
        <w:spacing w:line="360" w:lineRule="auto"/>
        <w:jc w:val="both"/>
        <w:rPr>
          <w:rFonts w:ascii="Times New Roman" w:hAnsi="Times New Roman" w:cs="B Nazanin" w:hint="cs"/>
          <w:b/>
          <w:bCs/>
          <w:sz w:val="26"/>
          <w:szCs w:val="26"/>
          <w:rtl/>
        </w:rPr>
      </w:pPr>
      <w:r w:rsidRPr="00E61D79">
        <w:rPr>
          <w:rFonts w:ascii="Times New Roman" w:hAnsi="Times New Roman" w:cs="B Nazanin" w:hint="cs"/>
          <w:b/>
          <w:bCs/>
          <w:sz w:val="26"/>
          <w:szCs w:val="26"/>
          <w:rtl/>
        </w:rPr>
        <w:t xml:space="preserve">ملاحظات اخلاقی </w:t>
      </w:r>
    </w:p>
    <w:p w:rsidR="007D6E22" w:rsidRPr="00E61D79" w:rsidRDefault="007D6E22" w:rsidP="007D6E22">
      <w:pPr>
        <w:spacing w:line="360" w:lineRule="auto"/>
        <w:jc w:val="both"/>
        <w:rPr>
          <w:rFonts w:ascii="Times New Roman" w:hAnsi="Times New Roman" w:cs="B Nazanin" w:hint="cs"/>
          <w:sz w:val="24"/>
          <w:szCs w:val="24"/>
          <w:rtl/>
        </w:rPr>
      </w:pPr>
      <w:r w:rsidRPr="00E61D79">
        <w:rPr>
          <w:rFonts w:ascii="Times New Roman" w:hAnsi="Times New Roman" w:cs="B Nazanin" w:hint="cs"/>
          <w:sz w:val="24"/>
          <w:szCs w:val="24"/>
          <w:rtl/>
        </w:rPr>
        <w:t xml:space="preserve">پژوهش حاضر در کمیته اخلاق دانشگاه علوم پزشکی همدان با کد </w:t>
      </w:r>
      <w:r w:rsidRPr="00E61D79">
        <w:rPr>
          <w:rFonts w:ascii="Times New Roman" w:hAnsi="Times New Roman" w:cs="Times New Roman"/>
          <w:szCs w:val="24"/>
        </w:rPr>
        <w:t>IR.UMSHA.REC.1400.537</w:t>
      </w:r>
      <w:r w:rsidRPr="00E61D79">
        <w:rPr>
          <w:rFonts w:ascii="Times New Roman" w:hAnsi="Times New Roman" w:cs="B Nazanin" w:hint="cs"/>
          <w:sz w:val="24"/>
          <w:szCs w:val="24"/>
          <w:rtl/>
        </w:rPr>
        <w:t xml:space="preserve"> تصویب شده است. در ابتدا اهداف پژوهش به تمامی شرکت کنندگان گفته شد و سپس رضایت نامه کتبی آگاهانه اخذ گردید. به آنان اطمینان داده شد تمامی اطلاعات دریافت شده محرمانه خواهد ماند.</w:t>
      </w:r>
    </w:p>
    <w:p w:rsidR="007D6E22" w:rsidRPr="00E61D79" w:rsidRDefault="007D6E22" w:rsidP="007D6E22">
      <w:pPr>
        <w:spacing w:line="360" w:lineRule="auto"/>
        <w:jc w:val="both"/>
        <w:rPr>
          <w:rFonts w:ascii="Times New Roman" w:hAnsi="Times New Roman" w:cs="B Nazanin"/>
          <w:b/>
          <w:bCs/>
          <w:sz w:val="26"/>
          <w:szCs w:val="26"/>
          <w:rtl/>
        </w:rPr>
      </w:pPr>
      <w:r w:rsidRPr="00E61D79">
        <w:rPr>
          <w:rFonts w:ascii="Times New Roman" w:hAnsi="Times New Roman" w:cs="B Nazanin" w:hint="cs"/>
          <w:b/>
          <w:bCs/>
          <w:sz w:val="26"/>
          <w:szCs w:val="26"/>
          <w:rtl/>
        </w:rPr>
        <w:lastRenderedPageBreak/>
        <w:t>سهم نویسندگان</w:t>
      </w:r>
    </w:p>
    <w:p w:rsidR="007D6E22" w:rsidRPr="00E61D79" w:rsidRDefault="007D6E22" w:rsidP="007D6E22">
      <w:pPr>
        <w:spacing w:line="360" w:lineRule="auto"/>
        <w:rPr>
          <w:rFonts w:cs="B Zar" w:hint="cs"/>
          <w:szCs w:val="24"/>
          <w:rtl/>
        </w:rPr>
      </w:pPr>
      <w:r w:rsidRPr="00E61D79">
        <w:rPr>
          <w:rFonts w:ascii="Times New Roman" w:hAnsi="Times New Roman" w:cs="B Nazanin" w:hint="cs"/>
          <w:sz w:val="24"/>
          <w:szCs w:val="24"/>
          <w:rtl/>
        </w:rPr>
        <w:t>تمامی نویسندگان در طراحی، اجرا و نگارش همه بخش های پژوهش حاضر مشارکت داشتند</w:t>
      </w:r>
      <w:r w:rsidRPr="00E61D79">
        <w:rPr>
          <w:rFonts w:cs="B Zar" w:hint="cs"/>
          <w:szCs w:val="24"/>
          <w:rtl/>
        </w:rPr>
        <w:t>.</w:t>
      </w:r>
    </w:p>
    <w:p w:rsidR="007D6E22" w:rsidRPr="00E61D79" w:rsidRDefault="007D6E22" w:rsidP="007D6E22">
      <w:pPr>
        <w:spacing w:line="360" w:lineRule="auto"/>
        <w:jc w:val="both"/>
        <w:rPr>
          <w:rFonts w:ascii="Times New Roman" w:hAnsi="Times New Roman" w:cs="B Nazanin"/>
          <w:b/>
          <w:bCs/>
          <w:sz w:val="26"/>
          <w:szCs w:val="26"/>
          <w:rtl/>
        </w:rPr>
      </w:pPr>
      <w:r w:rsidRPr="00E61D79">
        <w:rPr>
          <w:rFonts w:ascii="Times New Roman" w:hAnsi="Times New Roman" w:cs="B Nazanin" w:hint="cs"/>
          <w:b/>
          <w:bCs/>
          <w:sz w:val="26"/>
          <w:szCs w:val="26"/>
          <w:rtl/>
        </w:rPr>
        <w:t>حمایت مالی</w:t>
      </w:r>
    </w:p>
    <w:p w:rsidR="007D6E22" w:rsidRPr="00E61D79" w:rsidRDefault="007D6E22" w:rsidP="007D6E22">
      <w:pPr>
        <w:pStyle w:val="EndNoteBibliography"/>
        <w:spacing w:after="0" w:line="360" w:lineRule="auto"/>
        <w:jc w:val="both"/>
        <w:rPr>
          <w:rFonts w:ascii="Times New Roman" w:hAnsi="Times New Roman" w:cs="B Nazanin"/>
          <w:noProof w:val="0"/>
          <w:sz w:val="24"/>
          <w:szCs w:val="24"/>
          <w:rtl/>
          <w:lang w:val="en-US" w:eastAsia="en-US"/>
        </w:rPr>
      </w:pPr>
      <w:r w:rsidRPr="00E61D79">
        <w:rPr>
          <w:rFonts w:ascii="Times New Roman" w:hAnsi="Times New Roman" w:cs="B Nazanin" w:hint="cs"/>
          <w:noProof w:val="0"/>
          <w:sz w:val="24"/>
          <w:szCs w:val="24"/>
          <w:rtl/>
          <w:lang w:val="en-US" w:eastAsia="en-US"/>
        </w:rPr>
        <w:t>معاونت تحقیقات و فناوری دانشگاه علوم پزشکی همدان حمایت مالی این پژوهش را برعهده داشته است.</w:t>
      </w:r>
    </w:p>
    <w:p w:rsidR="007D6E22" w:rsidRPr="00E61D79" w:rsidRDefault="007D6E22" w:rsidP="007D6E22">
      <w:pPr>
        <w:pStyle w:val="EndNoteBibliography"/>
        <w:spacing w:after="0" w:line="360" w:lineRule="auto"/>
        <w:rPr>
          <w:rFonts w:ascii="Cambria" w:eastAsia="Times New Roman" w:hAnsi="Cambria" w:cs="B Nazanin" w:hint="cs"/>
          <w:b/>
          <w:bCs/>
          <w:rtl/>
        </w:rPr>
      </w:pPr>
      <w:r w:rsidRPr="00E61D79">
        <w:rPr>
          <w:rFonts w:ascii="Cambria" w:eastAsia="Times New Roman" w:hAnsi="Cambria" w:cs="B Nazanin"/>
          <w:b/>
          <w:bCs/>
          <w:rtl/>
        </w:rPr>
        <w:br w:type="page"/>
      </w:r>
      <w:r w:rsidRPr="00E61D79">
        <w:rPr>
          <w:rFonts w:ascii="Cambria" w:eastAsia="Times New Roman" w:hAnsi="Cambria" w:cs="B Nazanin" w:hint="cs"/>
          <w:b/>
          <w:bCs/>
          <w:rtl/>
        </w:rPr>
        <w:lastRenderedPageBreak/>
        <w:t>جدول1: مقایسه مشخصات دموگرافیک در دو گروه مداخله و کنترل</w:t>
      </w:r>
    </w:p>
    <w:tbl>
      <w:tblPr>
        <w:bidiVisual/>
        <w:tblW w:w="5000" w:type="pct"/>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2061"/>
        <w:gridCol w:w="2288"/>
        <w:gridCol w:w="1791"/>
        <w:gridCol w:w="1791"/>
        <w:gridCol w:w="1311"/>
      </w:tblGrid>
      <w:tr w:rsidR="007D6E22" w:rsidRPr="00E61D79" w:rsidTr="008862F8">
        <w:trPr>
          <w:trHeight w:val="300"/>
        </w:trPr>
        <w:tc>
          <w:tcPr>
            <w:tcW w:w="1115" w:type="pct"/>
            <w:tcBorders>
              <w:top w:val="single" w:sz="8" w:space="0" w:color="C0504D"/>
              <w:left w:val="single" w:sz="8" w:space="0" w:color="C0504D"/>
              <w:bottom w:val="single" w:sz="1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Tahoma"/>
                <w:b/>
                <w:bCs/>
              </w:rPr>
            </w:pPr>
            <w:r w:rsidRPr="00E61D79">
              <w:rPr>
                <w:rFonts w:ascii="Cambria" w:eastAsia="Times New Roman" w:hAnsi="Cambria" w:cs="B Nazanin" w:hint="cs"/>
                <w:b/>
                <w:bCs/>
                <w:rtl/>
              </w:rPr>
              <w:t>متغییر</w:t>
            </w:r>
          </w:p>
        </w:tc>
        <w:tc>
          <w:tcPr>
            <w:tcW w:w="1238" w:type="pct"/>
            <w:tcBorders>
              <w:top w:val="single" w:sz="8" w:space="0" w:color="C0504D"/>
              <w:left w:val="single" w:sz="8" w:space="0" w:color="C0504D"/>
              <w:bottom w:val="single" w:sz="1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b/>
                <w:bCs/>
              </w:rPr>
            </w:pPr>
            <w:r w:rsidRPr="00E61D79">
              <w:rPr>
                <w:rFonts w:ascii="Cambria" w:eastAsia="Times New Roman" w:hAnsi="Cambria" w:cs="B Nazanin" w:hint="cs"/>
                <w:b/>
                <w:bCs/>
                <w:rtl/>
              </w:rPr>
              <w:t>گروه</w:t>
            </w:r>
          </w:p>
        </w:tc>
        <w:tc>
          <w:tcPr>
            <w:tcW w:w="969" w:type="pct"/>
            <w:tcBorders>
              <w:top w:val="single" w:sz="8" w:space="0" w:color="C0504D"/>
              <w:left w:val="single" w:sz="8" w:space="0" w:color="C0504D"/>
              <w:bottom w:val="single" w:sz="1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hint="cs"/>
                <w:b/>
                <w:bCs/>
                <w:rtl/>
              </w:rPr>
            </w:pPr>
            <w:r w:rsidRPr="00E61D79">
              <w:rPr>
                <w:rFonts w:ascii="Cambria" w:eastAsia="Times New Roman" w:hAnsi="Cambria" w:cs="B Nazanin" w:hint="cs"/>
                <w:b/>
                <w:bCs/>
                <w:rtl/>
              </w:rPr>
              <w:t xml:space="preserve">مداخله </w:t>
            </w:r>
            <w:r w:rsidRPr="00E61D79">
              <w:rPr>
                <w:rFonts w:ascii="Cambria" w:eastAsia="Times New Roman" w:hAnsi="Cambria" w:cs="B Nazanin"/>
                <w:b/>
                <w:bCs/>
              </w:rPr>
              <w:t>N=36</w:t>
            </w:r>
          </w:p>
          <w:p w:rsidR="007D6E22" w:rsidRPr="00E61D79" w:rsidRDefault="007D6E22" w:rsidP="008862F8">
            <w:pPr>
              <w:spacing w:after="0" w:line="360" w:lineRule="auto"/>
              <w:jc w:val="center"/>
              <w:rPr>
                <w:rFonts w:ascii="Cambria" w:eastAsia="Times New Roman" w:hAnsi="Cambria" w:cs="B Nazanin" w:hint="cs"/>
                <w:b/>
                <w:bCs/>
                <w:rtl/>
              </w:rPr>
            </w:pPr>
            <w:r w:rsidRPr="00E61D79">
              <w:rPr>
                <w:rFonts w:ascii="Cambria" w:eastAsia="Times New Roman" w:hAnsi="Cambria" w:cs="B Nazanin" w:hint="cs"/>
                <w:b/>
                <w:bCs/>
                <w:rtl/>
              </w:rPr>
              <w:t>تعداد(درصد)</w:t>
            </w:r>
          </w:p>
        </w:tc>
        <w:tc>
          <w:tcPr>
            <w:tcW w:w="969" w:type="pct"/>
            <w:tcBorders>
              <w:top w:val="single" w:sz="8" w:space="0" w:color="C0504D"/>
              <w:left w:val="single" w:sz="8" w:space="0" w:color="C0504D"/>
              <w:bottom w:val="single" w:sz="1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hint="cs"/>
                <w:b/>
                <w:bCs/>
                <w:rtl/>
              </w:rPr>
            </w:pPr>
            <w:r w:rsidRPr="00E61D79">
              <w:rPr>
                <w:rFonts w:ascii="Cambria" w:eastAsia="Times New Roman" w:hAnsi="Cambria" w:cs="B Nazanin" w:hint="cs"/>
                <w:b/>
                <w:bCs/>
                <w:rtl/>
              </w:rPr>
              <w:t xml:space="preserve">کنترل </w:t>
            </w:r>
            <w:r w:rsidRPr="00E61D79">
              <w:rPr>
                <w:rFonts w:ascii="Cambria" w:eastAsia="Times New Roman" w:hAnsi="Cambria" w:cs="B Nazanin"/>
                <w:b/>
                <w:bCs/>
              </w:rPr>
              <w:t>N=48</w:t>
            </w:r>
          </w:p>
          <w:p w:rsidR="007D6E22" w:rsidRPr="00E61D79" w:rsidRDefault="007D6E22" w:rsidP="008862F8">
            <w:pPr>
              <w:spacing w:after="0" w:line="360" w:lineRule="auto"/>
              <w:jc w:val="center"/>
              <w:rPr>
                <w:rFonts w:ascii="Cambria" w:eastAsia="Times New Roman" w:hAnsi="Cambria" w:cs="B Nazanin" w:hint="cs"/>
                <w:b/>
                <w:bCs/>
                <w:rtl/>
              </w:rPr>
            </w:pPr>
            <w:r w:rsidRPr="00E61D79">
              <w:rPr>
                <w:rFonts w:ascii="Cambria" w:eastAsia="Times New Roman" w:hAnsi="Cambria" w:cs="B Nazanin" w:hint="cs"/>
                <w:b/>
                <w:bCs/>
                <w:rtl/>
              </w:rPr>
              <w:t>تعداد(درصد)</w:t>
            </w:r>
          </w:p>
        </w:tc>
        <w:tc>
          <w:tcPr>
            <w:tcW w:w="709" w:type="pct"/>
            <w:tcBorders>
              <w:top w:val="single" w:sz="8" w:space="0" w:color="C0504D"/>
              <w:left w:val="single" w:sz="8" w:space="0" w:color="C0504D"/>
              <w:bottom w:val="single" w:sz="18" w:space="0" w:color="C0504D"/>
              <w:right w:val="single" w:sz="8" w:space="0" w:color="C0504D"/>
            </w:tcBorders>
            <w:shd w:val="clear" w:color="auto" w:fill="auto"/>
          </w:tcPr>
          <w:p w:rsidR="007D6E22" w:rsidRPr="00E61D79" w:rsidRDefault="007D6E22" w:rsidP="008862F8">
            <w:pPr>
              <w:spacing w:after="0" w:line="360" w:lineRule="auto"/>
              <w:jc w:val="center"/>
              <w:rPr>
                <w:rFonts w:ascii="Cambria" w:eastAsia="Times New Roman" w:hAnsi="Cambria" w:cs="Times New Roman"/>
                <w:b/>
                <w:bCs/>
              </w:rPr>
            </w:pPr>
            <w:r w:rsidRPr="00E61D79">
              <w:rPr>
                <w:rFonts w:ascii="Cambria" w:eastAsia="Times New Roman" w:hAnsi="Cambria" w:cs="Times New Roman"/>
                <w:b/>
                <w:bCs/>
              </w:rPr>
              <w:t>P-value</w:t>
            </w:r>
          </w:p>
        </w:tc>
      </w:tr>
      <w:tr w:rsidR="007D6E22" w:rsidRPr="00E61D79" w:rsidTr="008862F8">
        <w:trPr>
          <w:trHeight w:val="300"/>
        </w:trPr>
        <w:tc>
          <w:tcPr>
            <w:tcW w:w="1115"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spacing w:after="0" w:line="360" w:lineRule="auto"/>
              <w:rPr>
                <w:rFonts w:ascii="Cambria" w:eastAsia="Times New Roman" w:hAnsi="Cambria" w:cs="B Nazanin"/>
                <w:b/>
                <w:bCs/>
                <w:rtl/>
              </w:rPr>
            </w:pPr>
            <w:r w:rsidRPr="00E61D79">
              <w:rPr>
                <w:rFonts w:ascii="Cambria" w:eastAsia="Times New Roman" w:hAnsi="Cambria" w:cs="B Nazanin" w:hint="cs"/>
                <w:b/>
                <w:bCs/>
                <w:rtl/>
              </w:rPr>
              <w:t>سن مادر</w:t>
            </w: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spacing w:after="0" w:line="360" w:lineRule="auto"/>
              <w:rPr>
                <w:rFonts w:cs="B Nazanin" w:hint="cs"/>
                <w:rtl/>
              </w:rPr>
            </w:pPr>
            <w:r w:rsidRPr="00E61D79">
              <w:rPr>
                <w:rFonts w:cs="B Nazanin" w:hint="cs"/>
                <w:rtl/>
              </w:rPr>
              <w:t>میانگین</w:t>
            </w:r>
            <w:r w:rsidRPr="00E61D79">
              <w:rPr>
                <w:rFonts w:ascii="Times New Roman" w:hAnsi="Times New Roman" w:cs="Times New Roman"/>
                <w:rtl/>
              </w:rPr>
              <w:t>±</w:t>
            </w:r>
            <w:r w:rsidRPr="00E61D79">
              <w:rPr>
                <w:rFonts w:cs="B Nazanin" w:hint="cs"/>
                <w:rtl/>
              </w:rPr>
              <w:t>انحراف معیار</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rPr>
                <w:rFonts w:hint="cs"/>
                <w:rtl/>
              </w:rPr>
            </w:pPr>
            <w:r w:rsidRPr="00E61D79">
              <w:rPr>
                <w:rFonts w:hint="cs"/>
                <w:rtl/>
              </w:rPr>
              <w:t xml:space="preserve">33.56 </w:t>
            </w:r>
            <w:r w:rsidRPr="00E61D79">
              <w:t xml:space="preserve"> </w:t>
            </w:r>
            <w:r w:rsidRPr="00E61D79">
              <w:rPr>
                <w:rFonts w:hint="cs"/>
                <w:rtl/>
              </w:rPr>
              <w:t>(6.73)</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rPr>
                <w:rFonts w:hint="cs"/>
                <w:rtl/>
              </w:rPr>
            </w:pPr>
            <w:r w:rsidRPr="00E61D79">
              <w:rPr>
                <w:rFonts w:hint="cs"/>
                <w:rtl/>
              </w:rPr>
              <w:t xml:space="preserve">32.60 </w:t>
            </w:r>
            <w:r w:rsidRPr="00E61D79">
              <w:t xml:space="preserve"> </w:t>
            </w:r>
            <w:r w:rsidRPr="00E61D79">
              <w:rPr>
                <w:rFonts w:hint="cs"/>
                <w:rtl/>
              </w:rPr>
              <w:t>(5.64)</w:t>
            </w:r>
          </w:p>
        </w:tc>
        <w:tc>
          <w:tcPr>
            <w:tcW w:w="709" w:type="pct"/>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rPr>
                <w:rFonts w:hint="cs"/>
              </w:rPr>
            </w:pPr>
            <w:r w:rsidRPr="00E61D79">
              <w:rPr>
                <w:rFonts w:hint="cs"/>
                <w:rtl/>
              </w:rPr>
              <w:t>0.48</w:t>
            </w:r>
          </w:p>
        </w:tc>
      </w:tr>
      <w:tr w:rsidR="007D6E22" w:rsidRPr="00E61D79" w:rsidTr="008862F8">
        <w:trPr>
          <w:trHeight w:val="300"/>
        </w:trPr>
        <w:tc>
          <w:tcPr>
            <w:tcW w:w="1115"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spacing w:after="0" w:line="360" w:lineRule="auto"/>
              <w:rPr>
                <w:rFonts w:ascii="Cambria" w:eastAsia="Times New Roman" w:hAnsi="Cambria" w:cs="B Nazanin"/>
                <w:b/>
                <w:bCs/>
              </w:rPr>
            </w:pPr>
            <w:r w:rsidRPr="00E61D79">
              <w:rPr>
                <w:rFonts w:ascii="Tahoma" w:eastAsia="Times New Roman" w:hAnsi="Tahoma" w:cs="B Nazanin" w:hint="cs"/>
                <w:b/>
                <w:bCs/>
                <w:rtl/>
              </w:rPr>
              <w:t>هفته</w:t>
            </w:r>
            <w:r w:rsidRPr="00E61D79">
              <w:rPr>
                <w:rFonts w:ascii="Cambria" w:eastAsia="Times New Roman" w:hAnsi="Cambria" w:cs="B Nazanin" w:hint="cs"/>
                <w:b/>
                <w:bCs/>
                <w:rtl/>
              </w:rPr>
              <w:t xml:space="preserve"> </w:t>
            </w:r>
            <w:r w:rsidRPr="00E61D79">
              <w:rPr>
                <w:rFonts w:ascii="Tahoma" w:eastAsia="Times New Roman" w:hAnsi="Tahoma" w:cs="B Nazanin" w:hint="cs"/>
                <w:b/>
                <w:bCs/>
                <w:rtl/>
              </w:rPr>
              <w:t>بارداری</w:t>
            </w:r>
          </w:p>
        </w:tc>
        <w:tc>
          <w:tcPr>
            <w:tcW w:w="1238"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spacing w:after="0" w:line="360" w:lineRule="auto"/>
              <w:rPr>
                <w:rFonts w:cs="B Nazanin"/>
              </w:rPr>
            </w:pPr>
            <w:r w:rsidRPr="00E61D79">
              <w:rPr>
                <w:rFonts w:cs="B Nazanin" w:hint="cs"/>
                <w:rtl/>
              </w:rPr>
              <w:t>میانگین</w:t>
            </w:r>
            <w:r w:rsidRPr="00E61D79">
              <w:rPr>
                <w:rFonts w:ascii="Times New Roman" w:hAnsi="Times New Roman" w:cs="Times New Roman"/>
                <w:rtl/>
              </w:rPr>
              <w:t>±</w:t>
            </w:r>
            <w:r w:rsidRPr="00E61D79">
              <w:rPr>
                <w:rFonts w:cs="B Nazanin" w:hint="cs"/>
                <w:rtl/>
              </w:rPr>
              <w:t>انحراف معیار</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jc w:val="center"/>
            </w:pPr>
            <w:r w:rsidRPr="00E61D79">
              <w:rPr>
                <w:rFonts w:hint="cs"/>
                <w:rtl/>
              </w:rPr>
              <w:t>34.36</w:t>
            </w:r>
            <w:r w:rsidRPr="00E61D79">
              <w:t xml:space="preserve"> (</w:t>
            </w:r>
            <w:r w:rsidRPr="00E61D79">
              <w:rPr>
                <w:rFonts w:hint="cs"/>
                <w:rtl/>
              </w:rPr>
              <w:t>5.01</w:t>
            </w:r>
            <w:r w:rsidRPr="00E61D79">
              <w:t>)</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jc w:val="center"/>
            </w:pPr>
            <w:r w:rsidRPr="00E61D79">
              <w:rPr>
                <w:rFonts w:hint="cs"/>
                <w:rtl/>
              </w:rPr>
              <w:t xml:space="preserve">34.27 </w:t>
            </w:r>
            <w:r w:rsidRPr="00E61D79">
              <w:t xml:space="preserve"> (</w:t>
            </w:r>
            <w:r w:rsidRPr="00E61D79">
              <w:rPr>
                <w:rFonts w:hint="cs"/>
                <w:rtl/>
              </w:rPr>
              <w:t>4.10</w:t>
            </w:r>
            <w:r w:rsidRPr="00E61D79">
              <w:t>)</w:t>
            </w:r>
          </w:p>
        </w:tc>
        <w:tc>
          <w:tcPr>
            <w:tcW w:w="709" w:type="pct"/>
            <w:tcBorders>
              <w:top w:val="single" w:sz="8" w:space="0" w:color="C0504D"/>
              <w:left w:val="single" w:sz="8" w:space="0" w:color="C0504D"/>
              <w:bottom w:val="single" w:sz="8" w:space="0" w:color="C0504D"/>
              <w:right w:val="single" w:sz="8" w:space="0" w:color="C0504D"/>
            </w:tcBorders>
            <w:shd w:val="clear" w:color="auto" w:fill="auto"/>
          </w:tcPr>
          <w:p w:rsidR="007D6E22" w:rsidRPr="00E61D79" w:rsidRDefault="007D6E22" w:rsidP="008862F8">
            <w:pPr>
              <w:spacing w:after="0" w:line="360" w:lineRule="auto"/>
              <w:rPr>
                <w:rFonts w:hint="cs"/>
                <w:rtl/>
              </w:rPr>
            </w:pPr>
            <w:r w:rsidRPr="00E61D79">
              <w:rPr>
                <w:rFonts w:hint="cs"/>
                <w:rtl/>
              </w:rPr>
              <w:t>0.56**</w:t>
            </w:r>
          </w:p>
        </w:tc>
      </w:tr>
      <w:tr w:rsidR="007D6E22" w:rsidRPr="00E61D79" w:rsidTr="008862F8">
        <w:trPr>
          <w:trHeight w:val="300"/>
        </w:trPr>
        <w:tc>
          <w:tcPr>
            <w:tcW w:w="1115" w:type="pct"/>
            <w:vMerge w:val="restar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ascii="Cambria" w:eastAsia="Times New Roman" w:hAnsi="Cambria" w:cs="B Nazanin"/>
                <w:b/>
                <w:bCs/>
              </w:rPr>
            </w:pPr>
            <w:r w:rsidRPr="00E61D79">
              <w:rPr>
                <w:rFonts w:ascii="Cambria" w:eastAsia="Times New Roman" w:hAnsi="Cambria" w:cs="B Nazanin" w:hint="cs"/>
                <w:b/>
                <w:bCs/>
                <w:rtl/>
              </w:rPr>
              <w:t>تحصیلات</w:t>
            </w: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cs="B Nazanin"/>
              </w:rPr>
            </w:pPr>
            <w:r w:rsidRPr="00E61D79">
              <w:rPr>
                <w:rFonts w:cs="B Nazanin" w:hint="cs"/>
                <w:rtl/>
              </w:rPr>
              <w:t>زیر دیپلم</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pPr>
            <w:r w:rsidRPr="00E61D79">
              <w:rPr>
                <w:rFonts w:hint="cs"/>
                <w:rtl/>
              </w:rPr>
              <w:t>(52.80)   19</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pPr>
            <w:r w:rsidRPr="00E61D79">
              <w:rPr>
                <w:rFonts w:hint="cs"/>
                <w:rtl/>
              </w:rPr>
              <w:t xml:space="preserve">26 </w:t>
            </w:r>
            <w:r w:rsidRPr="00E61D79">
              <w:t xml:space="preserve"> (</w:t>
            </w:r>
            <w:r w:rsidRPr="00E61D79">
              <w:rPr>
                <w:rFonts w:hint="cs"/>
                <w:rtl/>
              </w:rPr>
              <w:t>55.30</w:t>
            </w:r>
            <w:r w:rsidRPr="00E61D79">
              <w:t>)</w:t>
            </w:r>
          </w:p>
        </w:tc>
        <w:tc>
          <w:tcPr>
            <w:tcW w:w="709" w:type="pct"/>
            <w:vMerge w:val="restart"/>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pPr>
            <w:r w:rsidRPr="00E61D79">
              <w:rPr>
                <w:rFonts w:hint="cs"/>
                <w:rtl/>
              </w:rPr>
              <w:t>0.81</w:t>
            </w: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B Nazanin"/>
                <w:b/>
                <w:bCs/>
              </w:rPr>
            </w:pPr>
          </w:p>
        </w:tc>
        <w:tc>
          <w:tcPr>
            <w:tcW w:w="1238"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cs="B Nazanin" w:hint="cs"/>
                <w:rtl/>
              </w:rPr>
            </w:pPr>
            <w:r w:rsidRPr="00E61D79">
              <w:rPr>
                <w:rFonts w:cs="B Nazanin" w:hint="cs"/>
                <w:rtl/>
              </w:rPr>
              <w:t>بالای دیپلم</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jc w:val="center"/>
            </w:pPr>
            <w:r w:rsidRPr="00E61D79">
              <w:rPr>
                <w:rFonts w:hint="cs"/>
                <w:rtl/>
              </w:rPr>
              <w:t xml:space="preserve">17 </w:t>
            </w:r>
            <w:r w:rsidRPr="00E61D79">
              <w:t xml:space="preserve"> (</w:t>
            </w:r>
            <w:r w:rsidRPr="00E61D79">
              <w:rPr>
                <w:rFonts w:hint="cs"/>
                <w:rtl/>
              </w:rPr>
              <w:t>47.20</w:t>
            </w:r>
            <w:r w:rsidRPr="00E61D79">
              <w:t>)</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jc w:val="center"/>
            </w:pPr>
            <w:r w:rsidRPr="00E61D79">
              <w:rPr>
                <w:rFonts w:hint="cs"/>
                <w:rtl/>
              </w:rPr>
              <w:t xml:space="preserve">21 </w:t>
            </w:r>
            <w:r w:rsidRPr="00E61D79">
              <w:t>(</w:t>
            </w:r>
            <w:r w:rsidRPr="00E61D79">
              <w:rPr>
                <w:rFonts w:hint="cs"/>
                <w:rtl/>
              </w:rPr>
              <w:t>44.70</w:t>
            </w:r>
            <w:r w:rsidRPr="00E61D79">
              <w:t>)</w:t>
            </w:r>
          </w:p>
        </w:tc>
        <w:tc>
          <w:tcPr>
            <w:tcW w:w="709" w:type="pct"/>
            <w:vMerge/>
            <w:tcBorders>
              <w:top w:val="single" w:sz="8" w:space="0" w:color="C0504D"/>
              <w:left w:val="single" w:sz="8" w:space="0" w:color="C0504D"/>
              <w:bottom w:val="single" w:sz="8" w:space="0" w:color="C0504D"/>
              <w:right w:val="single" w:sz="8" w:space="0" w:color="C0504D"/>
            </w:tcBorders>
            <w:shd w:val="clear" w:color="auto" w:fill="auto"/>
          </w:tcPr>
          <w:p w:rsidR="007D6E22" w:rsidRPr="00E61D79" w:rsidRDefault="007D6E22" w:rsidP="008862F8">
            <w:pPr>
              <w:spacing w:after="0" w:line="360" w:lineRule="auto"/>
            </w:pPr>
          </w:p>
        </w:tc>
      </w:tr>
      <w:tr w:rsidR="007D6E22" w:rsidRPr="00E61D79" w:rsidTr="008862F8">
        <w:trPr>
          <w:trHeight w:val="300"/>
        </w:trPr>
        <w:tc>
          <w:tcPr>
            <w:tcW w:w="1115" w:type="pct"/>
            <w:vMerge w:val="restar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ascii="Cambria" w:eastAsia="Times New Roman" w:hAnsi="Cambria" w:cs="B Nazanin"/>
                <w:b/>
                <w:bCs/>
              </w:rPr>
            </w:pPr>
            <w:r w:rsidRPr="00E61D79">
              <w:rPr>
                <w:rFonts w:ascii="Tahoma" w:eastAsia="Times New Roman" w:hAnsi="Tahoma" w:cs="B Nazanin" w:hint="cs"/>
                <w:b/>
                <w:bCs/>
                <w:rtl/>
              </w:rPr>
              <w:t>شغل</w:t>
            </w: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cs="B Nazanin" w:hint="cs"/>
                <w:rtl/>
              </w:rPr>
            </w:pPr>
            <w:r w:rsidRPr="00E61D79">
              <w:rPr>
                <w:rFonts w:cs="B Nazanin"/>
                <w:rtl/>
              </w:rPr>
              <w:t>خانه دار</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pPr>
            <w:r w:rsidRPr="00E61D79">
              <w:rPr>
                <w:rFonts w:hint="cs"/>
                <w:rtl/>
              </w:rPr>
              <w:t>(91.70) 33</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pPr>
            <w:r w:rsidRPr="00E61D79">
              <w:rPr>
                <w:rFonts w:hint="cs"/>
                <w:rtl/>
              </w:rPr>
              <w:t>43</w:t>
            </w:r>
            <w:r w:rsidRPr="00E61D79">
              <w:t xml:space="preserve"> (</w:t>
            </w:r>
            <w:r w:rsidRPr="00E61D79">
              <w:rPr>
                <w:rFonts w:hint="cs"/>
                <w:rtl/>
              </w:rPr>
              <w:t>89.60</w:t>
            </w:r>
            <w:r w:rsidRPr="00E61D79">
              <w:t>)</w:t>
            </w:r>
          </w:p>
        </w:tc>
        <w:tc>
          <w:tcPr>
            <w:tcW w:w="709" w:type="pct"/>
            <w:vMerge w:val="restart"/>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pPr>
            <w:r w:rsidRPr="00E61D79">
              <w:rPr>
                <w:rFonts w:hint="cs"/>
                <w:rtl/>
              </w:rPr>
              <w:t>0.99</w:t>
            </w: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B Nazanin"/>
                <w:b/>
                <w:bCs/>
              </w:rPr>
            </w:pPr>
          </w:p>
        </w:tc>
        <w:tc>
          <w:tcPr>
            <w:tcW w:w="1238"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cs="B Nazanin"/>
              </w:rPr>
            </w:pPr>
            <w:r w:rsidRPr="00E61D79">
              <w:rPr>
                <w:rFonts w:cs="B Nazanin"/>
                <w:rtl/>
              </w:rPr>
              <w:t>شاغل</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jc w:val="center"/>
            </w:pPr>
            <w:r w:rsidRPr="00E61D79">
              <w:rPr>
                <w:rFonts w:hint="cs"/>
                <w:rtl/>
              </w:rPr>
              <w:t xml:space="preserve">3 </w:t>
            </w:r>
            <w:r w:rsidRPr="00E61D79">
              <w:t xml:space="preserve"> (</w:t>
            </w:r>
            <w:r w:rsidRPr="00E61D79">
              <w:rPr>
                <w:rFonts w:hint="cs"/>
                <w:rtl/>
              </w:rPr>
              <w:t>8.30</w:t>
            </w:r>
            <w:r w:rsidRPr="00E61D79">
              <w:t>)</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jc w:val="center"/>
            </w:pPr>
            <w:r w:rsidRPr="00E61D79">
              <w:rPr>
                <w:rFonts w:hint="cs"/>
                <w:rtl/>
              </w:rPr>
              <w:t>(10.40) 5</w:t>
            </w:r>
          </w:p>
        </w:tc>
        <w:tc>
          <w:tcPr>
            <w:tcW w:w="709" w:type="pct"/>
            <w:vMerge/>
            <w:tcBorders>
              <w:top w:val="single" w:sz="8" w:space="0" w:color="C0504D"/>
              <w:left w:val="single" w:sz="8" w:space="0" w:color="C0504D"/>
              <w:bottom w:val="single" w:sz="8" w:space="0" w:color="C0504D"/>
              <w:right w:val="single" w:sz="8" w:space="0" w:color="C0504D"/>
            </w:tcBorders>
            <w:shd w:val="clear" w:color="auto" w:fill="auto"/>
          </w:tcPr>
          <w:p w:rsidR="007D6E22" w:rsidRPr="00E61D79" w:rsidRDefault="007D6E22" w:rsidP="008862F8">
            <w:pPr>
              <w:spacing w:after="0" w:line="360" w:lineRule="auto"/>
            </w:pPr>
          </w:p>
        </w:tc>
      </w:tr>
      <w:tr w:rsidR="007D6E22" w:rsidRPr="00E61D79" w:rsidTr="008862F8">
        <w:trPr>
          <w:trHeight w:val="300"/>
        </w:trPr>
        <w:tc>
          <w:tcPr>
            <w:tcW w:w="1115" w:type="pct"/>
            <w:vMerge w:val="restar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ascii="Cambria" w:eastAsia="Times New Roman" w:hAnsi="Cambria" w:cs="B Nazanin"/>
                <w:b/>
                <w:bCs/>
              </w:rPr>
            </w:pPr>
            <w:r w:rsidRPr="00E61D79">
              <w:rPr>
                <w:rFonts w:ascii="Tahoma" w:eastAsia="Times New Roman" w:hAnsi="Tahoma" w:cs="B Nazanin" w:hint="cs"/>
                <w:b/>
                <w:bCs/>
                <w:rtl/>
              </w:rPr>
              <w:t>سکونت</w:t>
            </w: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cs="B Nazanin"/>
                <w:rtl/>
              </w:rPr>
            </w:pPr>
            <w:r w:rsidRPr="00E61D79">
              <w:rPr>
                <w:rFonts w:cs="B Nazanin"/>
                <w:rtl/>
              </w:rPr>
              <w:t>شهر</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pPr>
            <w:r w:rsidRPr="00E61D79">
              <w:rPr>
                <w:rFonts w:hint="cs"/>
                <w:rtl/>
              </w:rPr>
              <w:t>23</w:t>
            </w:r>
            <w:r w:rsidRPr="00E61D79">
              <w:t xml:space="preserve"> </w:t>
            </w:r>
            <w:r w:rsidRPr="00E61D79">
              <w:rPr>
                <w:rFonts w:hint="cs"/>
                <w:rtl/>
              </w:rPr>
              <w:t>(63.9)</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pPr>
            <w:r w:rsidRPr="00E61D79">
              <w:rPr>
                <w:rFonts w:hint="cs"/>
                <w:rtl/>
              </w:rPr>
              <w:t>22</w:t>
            </w:r>
            <w:r w:rsidRPr="00E61D79">
              <w:t xml:space="preserve"> (</w:t>
            </w:r>
            <w:r w:rsidRPr="00E61D79">
              <w:rPr>
                <w:rFonts w:hint="cs"/>
                <w:rtl/>
              </w:rPr>
              <w:t>45.8</w:t>
            </w:r>
            <w:r w:rsidRPr="00E61D79">
              <w:t>0)</w:t>
            </w:r>
          </w:p>
        </w:tc>
        <w:tc>
          <w:tcPr>
            <w:tcW w:w="709" w:type="pct"/>
            <w:vMerge w:val="restart"/>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pPr>
            <w:r w:rsidRPr="00E61D79">
              <w:rPr>
                <w:rFonts w:hint="cs"/>
                <w:rtl/>
              </w:rPr>
              <w:t>0.10</w:t>
            </w: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B Nazanin"/>
                <w:b/>
                <w:bCs/>
              </w:rPr>
            </w:pPr>
          </w:p>
        </w:tc>
        <w:tc>
          <w:tcPr>
            <w:tcW w:w="1238"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cs="B Nazanin" w:hint="cs"/>
                <w:rtl/>
              </w:rPr>
            </w:pPr>
            <w:r w:rsidRPr="00E61D79">
              <w:rPr>
                <w:rFonts w:cs="B Nazanin"/>
                <w:rtl/>
              </w:rPr>
              <w:t>روستا</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jc w:val="center"/>
            </w:pPr>
            <w:r w:rsidRPr="00E61D79">
              <w:rPr>
                <w:rFonts w:hint="cs"/>
                <w:rtl/>
              </w:rPr>
              <w:t>13</w:t>
            </w:r>
            <w:r w:rsidRPr="00E61D79">
              <w:t xml:space="preserve"> (</w:t>
            </w:r>
            <w:r w:rsidRPr="00E61D79">
              <w:rPr>
                <w:rFonts w:hint="cs"/>
                <w:rtl/>
              </w:rPr>
              <w:t>36.10</w:t>
            </w:r>
            <w:r w:rsidRPr="00E61D79">
              <w:t>)</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jc w:val="center"/>
            </w:pPr>
            <w:r w:rsidRPr="00E61D79">
              <w:rPr>
                <w:rFonts w:hint="cs"/>
                <w:rtl/>
              </w:rPr>
              <w:t>26</w:t>
            </w:r>
            <w:r w:rsidRPr="00E61D79">
              <w:t xml:space="preserve"> (</w:t>
            </w:r>
            <w:r w:rsidRPr="00E61D79">
              <w:rPr>
                <w:rFonts w:hint="cs"/>
                <w:rtl/>
              </w:rPr>
              <w:t>54.2</w:t>
            </w:r>
            <w:r w:rsidRPr="00E61D79">
              <w:t>0)</w:t>
            </w:r>
          </w:p>
        </w:tc>
        <w:tc>
          <w:tcPr>
            <w:tcW w:w="709" w:type="pct"/>
            <w:vMerge/>
            <w:tcBorders>
              <w:top w:val="single" w:sz="8" w:space="0" w:color="C0504D"/>
              <w:left w:val="single" w:sz="8" w:space="0" w:color="C0504D"/>
              <w:bottom w:val="single" w:sz="8" w:space="0" w:color="C0504D"/>
              <w:right w:val="single" w:sz="8" w:space="0" w:color="C0504D"/>
            </w:tcBorders>
            <w:shd w:val="clear" w:color="auto" w:fill="auto"/>
          </w:tcPr>
          <w:p w:rsidR="007D6E22" w:rsidRPr="00E61D79" w:rsidRDefault="007D6E22" w:rsidP="008862F8">
            <w:pPr>
              <w:spacing w:after="0" w:line="360" w:lineRule="auto"/>
            </w:pPr>
          </w:p>
        </w:tc>
      </w:tr>
      <w:tr w:rsidR="007D6E22" w:rsidRPr="00E61D79" w:rsidTr="008862F8">
        <w:trPr>
          <w:trHeight w:val="300"/>
        </w:trPr>
        <w:tc>
          <w:tcPr>
            <w:tcW w:w="1115" w:type="pct"/>
            <w:vMerge w:val="restar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ascii="Cambria" w:eastAsia="Times New Roman" w:hAnsi="Cambria" w:cs="B Nazanin"/>
                <w:b/>
                <w:bCs/>
              </w:rPr>
            </w:pPr>
            <w:r w:rsidRPr="00E61D79">
              <w:rPr>
                <w:rFonts w:ascii="Cambria" w:eastAsia="Times New Roman" w:hAnsi="Cambria" w:cs="B Nazanin" w:hint="cs"/>
                <w:b/>
                <w:bCs/>
                <w:rtl/>
              </w:rPr>
              <w:t>شاخص توده بدنی</w:t>
            </w: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cs="B Nazanin" w:hint="cs"/>
                <w:rtl/>
              </w:rPr>
            </w:pPr>
            <w:r w:rsidRPr="00E61D79">
              <w:rPr>
                <w:rFonts w:cs="B Nazanin" w:hint="cs"/>
                <w:rtl/>
              </w:rPr>
              <w:t>24.9-18.5</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rPr>
                <w:rFonts w:hint="cs"/>
                <w:rtl/>
              </w:rPr>
            </w:pPr>
            <w:r w:rsidRPr="00E61D79">
              <w:rPr>
                <w:rFonts w:hint="cs"/>
                <w:rtl/>
              </w:rPr>
              <w:t>1</w:t>
            </w:r>
            <w:r w:rsidRPr="00E61D79">
              <w:t xml:space="preserve"> (</w:t>
            </w:r>
            <w:r w:rsidRPr="00E61D79">
              <w:rPr>
                <w:rFonts w:hint="cs"/>
                <w:rtl/>
              </w:rPr>
              <w:t>2.80</w:t>
            </w:r>
            <w:r w:rsidRPr="00E61D79">
              <w:t>)</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pPr>
            <w:r w:rsidRPr="00E61D79">
              <w:rPr>
                <w:rFonts w:hint="cs"/>
                <w:rtl/>
              </w:rPr>
              <w:t>3</w:t>
            </w:r>
            <w:r w:rsidRPr="00E61D79">
              <w:t xml:space="preserve"> (</w:t>
            </w:r>
            <w:r w:rsidRPr="00E61D79">
              <w:rPr>
                <w:rFonts w:hint="cs"/>
                <w:rtl/>
              </w:rPr>
              <w:t>6.30</w:t>
            </w:r>
            <w:r w:rsidRPr="00E61D79">
              <w:t>)</w:t>
            </w:r>
          </w:p>
        </w:tc>
        <w:tc>
          <w:tcPr>
            <w:tcW w:w="709" w:type="pct"/>
            <w:vMerge w:val="restart"/>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rPr>
                <w:rFonts w:hint="cs"/>
              </w:rPr>
            </w:pPr>
            <w:r w:rsidRPr="00E61D79">
              <w:rPr>
                <w:rFonts w:hint="cs"/>
                <w:rtl/>
              </w:rPr>
              <w:t>0.36</w:t>
            </w: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B Nazanin"/>
                <w:b/>
                <w:bCs/>
              </w:rPr>
            </w:pPr>
          </w:p>
        </w:tc>
        <w:tc>
          <w:tcPr>
            <w:tcW w:w="1238"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cs="B Nazanin" w:hint="cs"/>
              </w:rPr>
            </w:pPr>
            <w:r w:rsidRPr="00E61D79">
              <w:rPr>
                <w:rFonts w:cs="B Nazanin" w:hint="cs"/>
                <w:rtl/>
              </w:rPr>
              <w:t>29.9-25</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jc w:val="center"/>
            </w:pPr>
            <w:r w:rsidRPr="00E61D79">
              <w:rPr>
                <w:rFonts w:hint="cs"/>
                <w:rtl/>
              </w:rPr>
              <w:t>(30.60) 11</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jc w:val="center"/>
            </w:pPr>
            <w:r w:rsidRPr="00E61D79">
              <w:rPr>
                <w:rFonts w:hint="cs"/>
                <w:rtl/>
              </w:rPr>
              <w:t>21</w:t>
            </w:r>
            <w:r w:rsidRPr="00E61D79">
              <w:t xml:space="preserve"> (</w:t>
            </w:r>
            <w:r w:rsidRPr="00E61D79">
              <w:rPr>
                <w:rFonts w:hint="cs"/>
                <w:rtl/>
              </w:rPr>
              <w:t>43.80</w:t>
            </w:r>
            <w:r w:rsidRPr="00E61D79">
              <w:t>)</w:t>
            </w:r>
          </w:p>
        </w:tc>
        <w:tc>
          <w:tcPr>
            <w:tcW w:w="709" w:type="pct"/>
            <w:vMerge/>
            <w:tcBorders>
              <w:top w:val="single" w:sz="8" w:space="0" w:color="C0504D"/>
              <w:left w:val="single" w:sz="8" w:space="0" w:color="C0504D"/>
              <w:bottom w:val="single" w:sz="8" w:space="0" w:color="C0504D"/>
              <w:right w:val="single" w:sz="8" w:space="0" w:color="C0504D"/>
            </w:tcBorders>
            <w:shd w:val="clear" w:color="auto" w:fill="auto"/>
          </w:tcPr>
          <w:p w:rsidR="007D6E22" w:rsidRPr="00E61D79" w:rsidRDefault="007D6E22" w:rsidP="008862F8">
            <w:pPr>
              <w:spacing w:after="0" w:line="360" w:lineRule="auto"/>
            </w:pP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ascii="Cambria" w:eastAsia="Times New Roman" w:hAnsi="Cambria" w:cs="B Nazanin"/>
                <w:b/>
                <w:bCs/>
              </w:rPr>
            </w:pP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cs="B Nazanin" w:hint="cs"/>
              </w:rPr>
            </w:pPr>
            <w:r w:rsidRPr="00E61D79">
              <w:rPr>
                <w:rFonts w:cs="B Nazanin" w:hint="cs"/>
                <w:rtl/>
              </w:rPr>
              <w:t xml:space="preserve">30 </w:t>
            </w:r>
            <w:r w:rsidRPr="00E61D79">
              <w:rPr>
                <w:rFonts w:cs="B Nazanin"/>
              </w:rPr>
              <w:t>&gt;</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rPr>
                <w:rFonts w:hint="cs"/>
                <w:rtl/>
              </w:rPr>
            </w:pPr>
            <w:r w:rsidRPr="00E61D79">
              <w:rPr>
                <w:rFonts w:hint="cs"/>
                <w:rtl/>
              </w:rPr>
              <w:t>(66.70) 24</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pPr>
            <w:r w:rsidRPr="00E61D79">
              <w:rPr>
                <w:rFonts w:hint="cs"/>
                <w:rtl/>
              </w:rPr>
              <w:t>(50) 24</w:t>
            </w:r>
          </w:p>
        </w:tc>
        <w:tc>
          <w:tcPr>
            <w:tcW w:w="709" w:type="pct"/>
            <w:vMerge/>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pPr>
          </w:p>
        </w:tc>
      </w:tr>
      <w:tr w:rsidR="007D6E22" w:rsidRPr="00E61D79" w:rsidTr="008862F8">
        <w:trPr>
          <w:trHeight w:val="300"/>
        </w:trPr>
        <w:tc>
          <w:tcPr>
            <w:tcW w:w="1115" w:type="pct"/>
            <w:vMerge w:val="restar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B Nazanin"/>
                <w:b/>
                <w:bCs/>
              </w:rPr>
            </w:pPr>
            <w:r w:rsidRPr="00E61D79">
              <w:rPr>
                <w:rFonts w:ascii="Cambria" w:eastAsia="Times New Roman" w:hAnsi="Cambria" w:cs="B Nazanin" w:hint="cs"/>
                <w:b/>
                <w:bCs/>
                <w:rtl/>
              </w:rPr>
              <w:t>تعداد بارداری</w:t>
            </w:r>
          </w:p>
        </w:tc>
        <w:tc>
          <w:tcPr>
            <w:tcW w:w="1238"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spacing w:after="0" w:line="360" w:lineRule="auto"/>
              <w:rPr>
                <w:rFonts w:cs="B Nazanin"/>
              </w:rPr>
            </w:pPr>
            <w:r w:rsidRPr="00E61D79">
              <w:rPr>
                <w:rFonts w:cs="B Nazanin" w:hint="cs"/>
                <w:rtl/>
              </w:rPr>
              <w:t>1</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jc w:val="center"/>
            </w:pPr>
            <w:r w:rsidRPr="00E61D79">
              <w:rPr>
                <w:rFonts w:hint="cs"/>
                <w:rtl/>
              </w:rPr>
              <w:t>(25) 9</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tabs>
                <w:tab w:val="left" w:pos="352"/>
                <w:tab w:val="center" w:pos="820"/>
              </w:tabs>
              <w:bidi w:val="0"/>
              <w:spacing w:after="0" w:line="360" w:lineRule="auto"/>
            </w:pPr>
            <w:r w:rsidRPr="00E61D79">
              <w:rPr>
                <w:rtl/>
              </w:rPr>
              <w:tab/>
            </w:r>
            <w:r w:rsidRPr="00E61D79">
              <w:rPr>
                <w:rtl/>
              </w:rPr>
              <w:tab/>
            </w:r>
            <w:r w:rsidRPr="00E61D79">
              <w:rPr>
                <w:rFonts w:hint="cs"/>
                <w:rtl/>
              </w:rPr>
              <w:t>(27.10) 13</w:t>
            </w:r>
          </w:p>
        </w:tc>
        <w:tc>
          <w:tcPr>
            <w:tcW w:w="709" w:type="pct"/>
            <w:vMerge w:val="restart"/>
            <w:tcBorders>
              <w:top w:val="single" w:sz="8" w:space="0" w:color="C0504D"/>
              <w:left w:val="single" w:sz="8" w:space="0" w:color="C0504D"/>
              <w:bottom w:val="single" w:sz="8" w:space="0" w:color="C0504D"/>
              <w:right w:val="single" w:sz="8" w:space="0" w:color="C0504D"/>
            </w:tcBorders>
            <w:shd w:val="clear" w:color="auto" w:fill="auto"/>
          </w:tcPr>
          <w:p w:rsidR="007D6E22" w:rsidRPr="00E61D79" w:rsidRDefault="007D6E22" w:rsidP="008862F8">
            <w:pPr>
              <w:spacing w:after="0" w:line="360" w:lineRule="auto"/>
            </w:pPr>
            <w:r w:rsidRPr="00E61D79">
              <w:rPr>
                <w:rFonts w:hint="cs"/>
                <w:rtl/>
              </w:rPr>
              <w:t>0.77</w:t>
            </w: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ascii="Cambria" w:eastAsia="Times New Roman" w:hAnsi="Cambria" w:cs="B Nazanin"/>
                <w:b/>
                <w:bCs/>
              </w:rPr>
            </w:pP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spacing w:after="0" w:line="360" w:lineRule="auto"/>
              <w:rPr>
                <w:rFonts w:cs="B Nazanin"/>
              </w:rPr>
            </w:pPr>
            <w:r w:rsidRPr="00E61D79">
              <w:rPr>
                <w:rFonts w:cs="B Nazanin" w:hint="cs"/>
                <w:rtl/>
              </w:rPr>
              <w:t>2</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pPr>
            <w:r w:rsidRPr="00E61D79">
              <w:rPr>
                <w:rFonts w:hint="cs"/>
                <w:rtl/>
              </w:rPr>
              <w:t>(27.80) 10</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pPr>
            <w:r w:rsidRPr="00E61D79">
              <w:rPr>
                <w:rFonts w:hint="cs"/>
                <w:rtl/>
              </w:rPr>
              <w:t>(27.10) 13</w:t>
            </w:r>
          </w:p>
        </w:tc>
        <w:tc>
          <w:tcPr>
            <w:tcW w:w="709" w:type="pct"/>
            <w:vMerge/>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pP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B Nazanin"/>
                <w:b/>
                <w:bCs/>
              </w:rPr>
            </w:pPr>
          </w:p>
        </w:tc>
        <w:tc>
          <w:tcPr>
            <w:tcW w:w="1238"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spacing w:after="0" w:line="360" w:lineRule="auto"/>
              <w:rPr>
                <w:rFonts w:cs="B Nazanin"/>
              </w:rPr>
            </w:pPr>
            <w:r w:rsidRPr="00E61D79">
              <w:rPr>
                <w:rFonts w:cs="B Nazanin" w:hint="cs"/>
                <w:rtl/>
              </w:rPr>
              <w:t>3</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jc w:val="center"/>
            </w:pPr>
            <w:r w:rsidRPr="00E61D79">
              <w:rPr>
                <w:rFonts w:hint="cs"/>
                <w:rtl/>
              </w:rPr>
              <w:t>(25) 9</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jc w:val="center"/>
            </w:pPr>
            <w:r w:rsidRPr="00E61D79">
              <w:rPr>
                <w:rFonts w:hint="cs"/>
                <w:rtl/>
              </w:rPr>
              <w:t>(16.70) 8</w:t>
            </w:r>
          </w:p>
        </w:tc>
        <w:tc>
          <w:tcPr>
            <w:tcW w:w="709" w:type="pct"/>
            <w:vMerge/>
            <w:tcBorders>
              <w:top w:val="single" w:sz="8" w:space="0" w:color="C0504D"/>
              <w:left w:val="single" w:sz="8" w:space="0" w:color="C0504D"/>
              <w:bottom w:val="single" w:sz="8" w:space="0" w:color="C0504D"/>
              <w:right w:val="single" w:sz="8" w:space="0" w:color="C0504D"/>
            </w:tcBorders>
            <w:shd w:val="clear" w:color="auto" w:fill="auto"/>
          </w:tcPr>
          <w:p w:rsidR="007D6E22" w:rsidRPr="00E61D79" w:rsidRDefault="007D6E22" w:rsidP="008862F8">
            <w:pPr>
              <w:spacing w:after="0" w:line="360" w:lineRule="auto"/>
            </w:pP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ascii="Cambria" w:eastAsia="Times New Roman" w:hAnsi="Cambria" w:cs="B Nazanin"/>
                <w:b/>
                <w:bCs/>
              </w:rPr>
            </w:pP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cs="B Nazanin"/>
              </w:rPr>
            </w:pPr>
            <w:r w:rsidRPr="00E61D79">
              <w:rPr>
                <w:rFonts w:cs="B Nazanin" w:hint="cs"/>
                <w:rtl/>
              </w:rPr>
              <w:t>4 و</w:t>
            </w:r>
            <w:r w:rsidRPr="00E61D79">
              <w:rPr>
                <w:rFonts w:cs="B Nazanin"/>
              </w:rPr>
              <w:t xml:space="preserve"> </w:t>
            </w:r>
            <w:r w:rsidRPr="00E61D79">
              <w:rPr>
                <w:rFonts w:cs="B Nazanin"/>
                <w:rtl/>
              </w:rPr>
              <w:t>بیشتر</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jc w:val="center"/>
            </w:pPr>
            <w:r w:rsidRPr="00E61D79">
              <w:rPr>
                <w:rFonts w:hint="cs"/>
                <w:rtl/>
              </w:rPr>
              <w:t>(22.20) 8</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jc w:val="center"/>
            </w:pPr>
            <w:r w:rsidRPr="00E61D79">
              <w:rPr>
                <w:rFonts w:hint="cs"/>
                <w:rtl/>
              </w:rPr>
              <w:t>(29.20) 14</w:t>
            </w:r>
          </w:p>
        </w:tc>
        <w:tc>
          <w:tcPr>
            <w:tcW w:w="709" w:type="pct"/>
            <w:vMerge/>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pPr>
          </w:p>
        </w:tc>
      </w:tr>
      <w:tr w:rsidR="007D6E22" w:rsidRPr="00E61D79" w:rsidTr="008862F8">
        <w:trPr>
          <w:trHeight w:val="300"/>
        </w:trPr>
        <w:tc>
          <w:tcPr>
            <w:tcW w:w="1115" w:type="pct"/>
            <w:vMerge w:val="restar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B Nazanin"/>
                <w:b/>
                <w:bCs/>
              </w:rPr>
            </w:pPr>
            <w:r w:rsidRPr="00E61D79">
              <w:rPr>
                <w:rFonts w:ascii="Cambria" w:eastAsia="Times New Roman" w:hAnsi="Cambria" w:cs="B Nazanin" w:hint="cs"/>
                <w:b/>
                <w:bCs/>
                <w:rtl/>
              </w:rPr>
              <w:t>تعداد زایمان</w:t>
            </w:r>
          </w:p>
        </w:tc>
        <w:tc>
          <w:tcPr>
            <w:tcW w:w="1238"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cs="B Nazanin"/>
              </w:rPr>
            </w:pPr>
            <w:r w:rsidRPr="00E61D79">
              <w:rPr>
                <w:rFonts w:cs="B Nazanin" w:hint="cs"/>
                <w:rtl/>
              </w:rPr>
              <w:t>0</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jc w:val="center"/>
            </w:pPr>
            <w:r w:rsidRPr="00E61D79">
              <w:rPr>
                <w:rFonts w:hint="cs"/>
                <w:rtl/>
              </w:rPr>
              <w:t>(8.30) 3</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jc w:val="center"/>
            </w:pPr>
            <w:r w:rsidRPr="00E61D79">
              <w:rPr>
                <w:rFonts w:hint="cs"/>
                <w:rtl/>
              </w:rPr>
              <w:t>(4.20) 2</w:t>
            </w:r>
          </w:p>
        </w:tc>
        <w:tc>
          <w:tcPr>
            <w:tcW w:w="709" w:type="pct"/>
            <w:vMerge w:val="restart"/>
            <w:tcBorders>
              <w:top w:val="single" w:sz="8" w:space="0" w:color="C0504D"/>
              <w:left w:val="single" w:sz="8" w:space="0" w:color="C0504D"/>
              <w:bottom w:val="single" w:sz="8" w:space="0" w:color="C0504D"/>
              <w:right w:val="single" w:sz="8" w:space="0" w:color="C0504D"/>
            </w:tcBorders>
            <w:shd w:val="clear" w:color="auto" w:fill="auto"/>
          </w:tcPr>
          <w:p w:rsidR="007D6E22" w:rsidRPr="00E61D79" w:rsidRDefault="007D6E22" w:rsidP="008862F8">
            <w:pPr>
              <w:spacing w:after="0" w:line="360" w:lineRule="auto"/>
            </w:pPr>
            <w:r w:rsidRPr="00E61D79">
              <w:rPr>
                <w:rFonts w:hint="cs"/>
                <w:rtl/>
              </w:rPr>
              <w:t>0.89</w:t>
            </w: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ascii="Cambria" w:eastAsia="Times New Roman" w:hAnsi="Cambria" w:cs="B Nazanin"/>
                <w:b/>
                <w:bCs/>
              </w:rPr>
            </w:pP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cs="B Nazanin"/>
              </w:rPr>
            </w:pPr>
            <w:r w:rsidRPr="00E61D79">
              <w:rPr>
                <w:rFonts w:cs="B Nazanin" w:hint="cs"/>
                <w:rtl/>
              </w:rPr>
              <w:t>1</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jc w:val="center"/>
            </w:pPr>
            <w:r w:rsidRPr="00E61D79">
              <w:rPr>
                <w:rFonts w:hint="cs"/>
                <w:rtl/>
              </w:rPr>
              <w:t>(44.40) 16</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jc w:val="center"/>
            </w:pPr>
            <w:r w:rsidRPr="00E61D79">
              <w:rPr>
                <w:rFonts w:hint="cs"/>
                <w:rtl/>
              </w:rPr>
              <w:t>(43.80) 21</w:t>
            </w:r>
          </w:p>
        </w:tc>
        <w:tc>
          <w:tcPr>
            <w:tcW w:w="709" w:type="pct"/>
            <w:vMerge/>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pP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B Nazanin"/>
                <w:b/>
                <w:bCs/>
              </w:rPr>
            </w:pPr>
          </w:p>
        </w:tc>
        <w:tc>
          <w:tcPr>
            <w:tcW w:w="1238"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cs="B Nazanin"/>
              </w:rPr>
            </w:pPr>
            <w:r w:rsidRPr="00E61D79">
              <w:rPr>
                <w:rFonts w:cs="B Nazanin" w:hint="cs"/>
                <w:rtl/>
              </w:rPr>
              <w:t>2</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jc w:val="center"/>
            </w:pPr>
            <w:r w:rsidRPr="00E61D79">
              <w:rPr>
                <w:rFonts w:hint="cs"/>
                <w:rtl/>
              </w:rPr>
              <w:t>(30.60) 11</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jc w:val="center"/>
            </w:pPr>
            <w:r w:rsidRPr="00E61D79">
              <w:rPr>
                <w:rFonts w:hint="cs"/>
                <w:rtl/>
              </w:rPr>
              <w:t>(31.30) 15</w:t>
            </w:r>
          </w:p>
        </w:tc>
        <w:tc>
          <w:tcPr>
            <w:tcW w:w="709" w:type="pct"/>
            <w:vMerge/>
            <w:tcBorders>
              <w:top w:val="single" w:sz="8" w:space="0" w:color="C0504D"/>
              <w:left w:val="single" w:sz="8" w:space="0" w:color="C0504D"/>
              <w:bottom w:val="single" w:sz="8" w:space="0" w:color="C0504D"/>
              <w:right w:val="single" w:sz="8" w:space="0" w:color="C0504D"/>
            </w:tcBorders>
            <w:shd w:val="clear" w:color="auto" w:fill="auto"/>
          </w:tcPr>
          <w:p w:rsidR="007D6E22" w:rsidRPr="00E61D79" w:rsidRDefault="007D6E22" w:rsidP="008862F8">
            <w:pPr>
              <w:spacing w:after="0" w:line="360" w:lineRule="auto"/>
            </w:pP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ascii="Cambria" w:eastAsia="Times New Roman" w:hAnsi="Cambria" w:cs="B Nazanin"/>
                <w:b/>
                <w:bCs/>
              </w:rPr>
            </w:pP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cs="B Nazanin"/>
              </w:rPr>
            </w:pPr>
            <w:r w:rsidRPr="00E61D79">
              <w:rPr>
                <w:rFonts w:cs="B Nazanin"/>
                <w:rtl/>
              </w:rPr>
              <w:t>3 و بیشتر</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jc w:val="center"/>
            </w:pPr>
            <w:r w:rsidRPr="00E61D79">
              <w:rPr>
                <w:rFonts w:hint="cs"/>
                <w:rtl/>
              </w:rPr>
              <w:t>(16.70) 6</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jc w:val="center"/>
            </w:pPr>
            <w:r w:rsidRPr="00E61D79">
              <w:rPr>
                <w:rFonts w:hint="cs"/>
                <w:rtl/>
              </w:rPr>
              <w:t>(20.80) 10</w:t>
            </w:r>
          </w:p>
        </w:tc>
        <w:tc>
          <w:tcPr>
            <w:tcW w:w="709" w:type="pct"/>
            <w:vMerge/>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pPr>
          </w:p>
        </w:tc>
      </w:tr>
      <w:tr w:rsidR="007D6E22" w:rsidRPr="00E61D79" w:rsidTr="008862F8">
        <w:trPr>
          <w:trHeight w:val="300"/>
        </w:trPr>
        <w:tc>
          <w:tcPr>
            <w:tcW w:w="1115" w:type="pct"/>
            <w:vMerge w:val="restar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B Nazanin"/>
                <w:b/>
                <w:bCs/>
              </w:rPr>
            </w:pPr>
            <w:r w:rsidRPr="00E61D79">
              <w:rPr>
                <w:rFonts w:ascii="Cambria" w:eastAsia="Times New Roman" w:hAnsi="Cambria" w:cs="B Nazanin" w:hint="cs"/>
                <w:b/>
                <w:bCs/>
                <w:rtl/>
              </w:rPr>
              <w:t>سقط</w:t>
            </w:r>
          </w:p>
        </w:tc>
        <w:tc>
          <w:tcPr>
            <w:tcW w:w="1238"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spacing w:after="0" w:line="360" w:lineRule="auto"/>
              <w:rPr>
                <w:rFonts w:cs="B Nazanin"/>
              </w:rPr>
            </w:pPr>
            <w:r w:rsidRPr="00E61D79">
              <w:rPr>
                <w:rFonts w:cs="B Nazanin" w:hint="cs"/>
                <w:rtl/>
              </w:rPr>
              <w:t>بله</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jc w:val="center"/>
            </w:pPr>
            <w:r w:rsidRPr="00E61D79">
              <w:rPr>
                <w:rFonts w:hint="cs"/>
                <w:rtl/>
              </w:rPr>
              <w:t>(41.70) 15</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jc w:val="center"/>
            </w:pPr>
            <w:r w:rsidRPr="00E61D79">
              <w:rPr>
                <w:rFonts w:hint="cs"/>
                <w:rtl/>
              </w:rPr>
              <w:t>(39.60) 19</w:t>
            </w:r>
          </w:p>
        </w:tc>
        <w:tc>
          <w:tcPr>
            <w:tcW w:w="709" w:type="pct"/>
            <w:vMerge w:val="restart"/>
            <w:tcBorders>
              <w:top w:val="single" w:sz="8" w:space="0" w:color="C0504D"/>
              <w:left w:val="single" w:sz="8" w:space="0" w:color="C0504D"/>
              <w:bottom w:val="single" w:sz="8" w:space="0" w:color="C0504D"/>
              <w:right w:val="single" w:sz="8" w:space="0" w:color="C0504D"/>
            </w:tcBorders>
            <w:shd w:val="clear" w:color="auto" w:fill="auto"/>
          </w:tcPr>
          <w:p w:rsidR="007D6E22" w:rsidRPr="00E61D79" w:rsidRDefault="007D6E22" w:rsidP="008862F8">
            <w:pPr>
              <w:spacing w:after="0" w:line="360" w:lineRule="auto"/>
            </w:pPr>
            <w:r w:rsidRPr="00E61D79">
              <w:rPr>
                <w:rFonts w:hint="cs"/>
                <w:rtl/>
              </w:rPr>
              <w:t>0.84</w:t>
            </w: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spacing w:after="0" w:line="360" w:lineRule="auto"/>
              <w:rPr>
                <w:rFonts w:ascii="Cambria" w:eastAsia="Times New Roman" w:hAnsi="Cambria" w:cs="B Nazanin" w:hint="cs"/>
                <w:b/>
                <w:bCs/>
                <w:rtl/>
              </w:rPr>
            </w:pP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spacing w:after="0" w:line="360" w:lineRule="auto"/>
              <w:rPr>
                <w:rFonts w:cs="B Nazanin"/>
              </w:rPr>
            </w:pPr>
            <w:r w:rsidRPr="00E61D79">
              <w:rPr>
                <w:rFonts w:cs="B Nazanin" w:hint="cs"/>
                <w:rtl/>
              </w:rPr>
              <w:t>خیر</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jc w:val="center"/>
            </w:pPr>
            <w:r w:rsidRPr="00E61D79">
              <w:rPr>
                <w:rFonts w:hint="cs"/>
                <w:rtl/>
              </w:rPr>
              <w:t>(58.30) 21</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jc w:val="center"/>
            </w:pPr>
            <w:r w:rsidRPr="00E61D79">
              <w:rPr>
                <w:rFonts w:hint="cs"/>
                <w:rtl/>
              </w:rPr>
              <w:t>(60.40) 29</w:t>
            </w:r>
          </w:p>
        </w:tc>
        <w:tc>
          <w:tcPr>
            <w:tcW w:w="709" w:type="pct"/>
            <w:vMerge/>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pPr>
          </w:p>
        </w:tc>
      </w:tr>
      <w:tr w:rsidR="007D6E22" w:rsidRPr="00E61D79" w:rsidTr="008862F8">
        <w:trPr>
          <w:trHeight w:val="300"/>
        </w:trPr>
        <w:tc>
          <w:tcPr>
            <w:tcW w:w="1115" w:type="pct"/>
            <w:vMerge w:val="restar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B Nazanin"/>
                <w:b/>
                <w:bCs/>
              </w:rPr>
            </w:pPr>
            <w:r w:rsidRPr="00E61D79">
              <w:rPr>
                <w:rFonts w:ascii="Tahoma" w:eastAsia="Times New Roman" w:hAnsi="Tahoma" w:cs="B Nazanin" w:hint="cs"/>
                <w:b/>
                <w:bCs/>
                <w:rtl/>
              </w:rPr>
              <w:t>ناباروری</w:t>
            </w:r>
            <w:r w:rsidRPr="00E61D79">
              <w:rPr>
                <w:rFonts w:ascii="Cambria" w:eastAsia="Times New Roman" w:hAnsi="Cambria" w:cs="B Nazanin"/>
                <w:b/>
                <w:bCs/>
              </w:rPr>
              <w:t>IVF</w:t>
            </w:r>
          </w:p>
        </w:tc>
        <w:tc>
          <w:tcPr>
            <w:tcW w:w="1238"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spacing w:after="0" w:line="360" w:lineRule="auto"/>
              <w:rPr>
                <w:rFonts w:cs="B Nazanin"/>
              </w:rPr>
            </w:pPr>
            <w:r w:rsidRPr="00E61D79">
              <w:rPr>
                <w:rFonts w:cs="B Nazanin" w:hint="cs"/>
                <w:rtl/>
              </w:rPr>
              <w:t>بله</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jc w:val="center"/>
            </w:pPr>
            <w:r w:rsidRPr="00E61D79">
              <w:rPr>
                <w:rFonts w:hint="cs"/>
                <w:rtl/>
              </w:rPr>
              <w:t>3</w:t>
            </w:r>
            <w:r w:rsidRPr="00E61D79">
              <w:t xml:space="preserve"> (</w:t>
            </w:r>
            <w:r w:rsidRPr="00E61D79">
              <w:rPr>
                <w:rFonts w:hint="cs"/>
                <w:rtl/>
              </w:rPr>
              <w:t>8.30</w:t>
            </w:r>
            <w:r w:rsidRPr="00E61D79">
              <w:t>)</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tabs>
                <w:tab w:val="left" w:pos="435"/>
                <w:tab w:val="center" w:pos="820"/>
              </w:tabs>
              <w:bidi w:val="0"/>
              <w:spacing w:after="0" w:line="360" w:lineRule="auto"/>
            </w:pPr>
            <w:r w:rsidRPr="00E61D79">
              <w:rPr>
                <w:rtl/>
              </w:rPr>
              <w:tab/>
            </w:r>
            <w:r w:rsidRPr="00E61D79">
              <w:rPr>
                <w:rFonts w:hint="cs"/>
                <w:rtl/>
              </w:rPr>
              <w:t>5</w:t>
            </w:r>
            <w:r w:rsidRPr="00E61D79">
              <w:rPr>
                <w:rtl/>
              </w:rPr>
              <w:tab/>
            </w:r>
            <w:r w:rsidRPr="00E61D79">
              <w:rPr>
                <w:rFonts w:hint="cs"/>
                <w:rtl/>
              </w:rPr>
              <w:t>( 10.40)</w:t>
            </w:r>
          </w:p>
        </w:tc>
        <w:tc>
          <w:tcPr>
            <w:tcW w:w="709" w:type="pct"/>
            <w:vMerge w:val="restart"/>
            <w:tcBorders>
              <w:top w:val="single" w:sz="8" w:space="0" w:color="C0504D"/>
              <w:left w:val="single" w:sz="8" w:space="0" w:color="C0504D"/>
              <w:bottom w:val="single" w:sz="8" w:space="0" w:color="C0504D"/>
              <w:right w:val="single" w:sz="8" w:space="0" w:color="C0504D"/>
            </w:tcBorders>
            <w:shd w:val="clear" w:color="auto" w:fill="auto"/>
          </w:tcPr>
          <w:p w:rsidR="007D6E22" w:rsidRPr="00E61D79" w:rsidRDefault="007D6E22" w:rsidP="008862F8">
            <w:pPr>
              <w:spacing w:after="0" w:line="360" w:lineRule="auto"/>
              <w:rPr>
                <w:rFonts w:hint="cs"/>
                <w:rtl/>
              </w:rPr>
            </w:pPr>
            <w:r w:rsidRPr="00E61D79">
              <w:rPr>
                <w:rFonts w:hint="cs"/>
                <w:rtl/>
              </w:rPr>
              <w:t>0.99</w:t>
            </w: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spacing w:after="0" w:line="360" w:lineRule="auto"/>
              <w:rPr>
                <w:rFonts w:ascii="Tahoma" w:eastAsia="Times New Roman" w:hAnsi="Tahoma" w:cs="B Nazanin" w:hint="cs"/>
                <w:b/>
                <w:bCs/>
                <w:rtl/>
              </w:rPr>
            </w:pP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spacing w:after="0" w:line="360" w:lineRule="auto"/>
              <w:rPr>
                <w:rFonts w:cs="B Nazanin"/>
                <w:rtl/>
              </w:rPr>
            </w:pPr>
            <w:r w:rsidRPr="00E61D79">
              <w:rPr>
                <w:rFonts w:cs="B Nazanin" w:hint="cs"/>
                <w:rtl/>
              </w:rPr>
              <w:t>خیر</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rPr>
                <w:rFonts w:hint="cs"/>
                <w:rtl/>
              </w:rPr>
            </w:pPr>
            <w:r w:rsidRPr="00E61D79">
              <w:rPr>
                <w:rFonts w:hint="cs"/>
                <w:rtl/>
              </w:rPr>
              <w:t>33</w:t>
            </w:r>
            <w:r w:rsidRPr="00E61D79">
              <w:t xml:space="preserve"> (</w:t>
            </w:r>
            <w:r w:rsidRPr="00E61D79">
              <w:rPr>
                <w:rFonts w:hint="cs"/>
                <w:rtl/>
              </w:rPr>
              <w:t>91.70</w:t>
            </w:r>
            <w:r w:rsidRPr="00E61D79">
              <w:t>)</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jc w:val="center"/>
              <w:rPr>
                <w:rFonts w:hint="cs"/>
                <w:rtl/>
              </w:rPr>
            </w:pPr>
            <w:r w:rsidRPr="00E61D79">
              <w:rPr>
                <w:rFonts w:hint="cs"/>
                <w:rtl/>
              </w:rPr>
              <w:t>(89.60) 43</w:t>
            </w:r>
          </w:p>
        </w:tc>
        <w:tc>
          <w:tcPr>
            <w:tcW w:w="709" w:type="pct"/>
            <w:vMerge/>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pPr>
          </w:p>
        </w:tc>
      </w:tr>
      <w:tr w:rsidR="007D6E22" w:rsidRPr="00E61D79" w:rsidTr="008862F8">
        <w:trPr>
          <w:trHeight w:val="300"/>
        </w:trPr>
        <w:tc>
          <w:tcPr>
            <w:tcW w:w="1115" w:type="pct"/>
            <w:vMerge w:val="restar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B Nazanin"/>
                <w:b/>
                <w:bCs/>
              </w:rPr>
            </w:pPr>
            <w:r w:rsidRPr="00E61D79">
              <w:rPr>
                <w:rFonts w:ascii="Tahoma" w:eastAsia="Times New Roman" w:hAnsi="Tahoma" w:cs="B Nazanin" w:hint="cs"/>
                <w:b/>
                <w:bCs/>
                <w:rtl/>
              </w:rPr>
              <w:t>درمان</w:t>
            </w:r>
          </w:p>
        </w:tc>
        <w:tc>
          <w:tcPr>
            <w:tcW w:w="1238"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rPr>
                <w:rFonts w:cs="B Nazanin"/>
                <w:rtl/>
              </w:rPr>
            </w:pPr>
            <w:r w:rsidRPr="00E61D79">
              <w:rPr>
                <w:rFonts w:cs="B Nazanin"/>
                <w:rtl/>
              </w:rPr>
              <w:t>رژیم غذایی</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rPr>
                <w:rFonts w:hint="cs"/>
                <w:rtl/>
              </w:rPr>
            </w:pPr>
            <w:r w:rsidRPr="00E61D79">
              <w:rPr>
                <w:rFonts w:hint="cs"/>
                <w:rtl/>
              </w:rPr>
              <w:t xml:space="preserve">(52.80) 19  </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pPr>
            <w:r w:rsidRPr="00E61D79">
              <w:rPr>
                <w:rFonts w:hint="cs"/>
                <w:rtl/>
              </w:rPr>
              <w:t>32</w:t>
            </w:r>
            <w:r w:rsidRPr="00E61D79">
              <w:t xml:space="preserve"> (</w:t>
            </w:r>
            <w:r w:rsidRPr="00E61D79">
              <w:rPr>
                <w:rFonts w:hint="cs"/>
                <w:rtl/>
              </w:rPr>
              <w:t>66.7</w:t>
            </w:r>
            <w:r w:rsidRPr="00E61D79">
              <w:t>0)</w:t>
            </w:r>
          </w:p>
        </w:tc>
        <w:tc>
          <w:tcPr>
            <w:tcW w:w="709" w:type="pct"/>
            <w:vMerge w:val="restart"/>
            <w:tcBorders>
              <w:top w:val="single" w:sz="8" w:space="0" w:color="C0504D"/>
              <w:left w:val="single" w:sz="8" w:space="0" w:color="C0504D"/>
              <w:bottom w:val="single" w:sz="8" w:space="0" w:color="C0504D"/>
              <w:right w:val="single" w:sz="8" w:space="0" w:color="C0504D"/>
            </w:tcBorders>
            <w:shd w:val="clear" w:color="auto" w:fill="auto"/>
          </w:tcPr>
          <w:p w:rsidR="007D6E22" w:rsidRPr="00E61D79" w:rsidRDefault="007D6E22" w:rsidP="008862F8">
            <w:pPr>
              <w:spacing w:after="0" w:line="360" w:lineRule="auto"/>
            </w:pPr>
            <w:r w:rsidRPr="00E61D79">
              <w:rPr>
                <w:rFonts w:hint="cs"/>
                <w:rtl/>
              </w:rPr>
              <w:t>0.19</w:t>
            </w: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ascii="Cambria" w:eastAsia="Times New Roman" w:hAnsi="Cambria" w:cs="B Nazanin"/>
                <w:b/>
                <w:bCs/>
              </w:rPr>
            </w:pP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cs="B Nazanin"/>
                <w:rtl/>
              </w:rPr>
            </w:pPr>
            <w:r w:rsidRPr="00E61D79">
              <w:rPr>
                <w:rFonts w:cs="B Nazanin" w:hint="cs"/>
                <w:rtl/>
              </w:rPr>
              <w:t>دارو</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bidi w:val="0"/>
              <w:spacing w:after="0" w:line="360" w:lineRule="auto"/>
            </w:pPr>
            <w:r w:rsidRPr="00E61D79">
              <w:rPr>
                <w:rFonts w:hint="cs"/>
                <w:rtl/>
              </w:rPr>
              <w:t>17</w:t>
            </w:r>
            <w:r w:rsidRPr="00E61D79">
              <w:t xml:space="preserve"> (</w:t>
            </w:r>
            <w:r w:rsidRPr="00E61D79">
              <w:rPr>
                <w:rFonts w:hint="cs"/>
                <w:rtl/>
              </w:rPr>
              <w:t>47</w:t>
            </w:r>
            <w:r w:rsidRPr="00E61D79">
              <w:t>.</w:t>
            </w:r>
            <w:r w:rsidRPr="00E61D79">
              <w:rPr>
                <w:rFonts w:hint="cs"/>
                <w:rtl/>
              </w:rPr>
              <w:t>20</w:t>
            </w:r>
            <w:r w:rsidRPr="00E61D79">
              <w:t>)</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bidi w:val="0"/>
              <w:spacing w:after="0" w:line="360" w:lineRule="auto"/>
            </w:pPr>
            <w:r w:rsidRPr="00E61D79">
              <w:rPr>
                <w:rFonts w:hint="cs"/>
                <w:rtl/>
              </w:rPr>
              <w:t>16</w:t>
            </w:r>
            <w:r w:rsidRPr="00E61D79">
              <w:t xml:space="preserve"> (</w:t>
            </w:r>
            <w:r w:rsidRPr="00E61D79">
              <w:rPr>
                <w:rFonts w:hint="cs"/>
                <w:rtl/>
              </w:rPr>
              <w:t>33</w:t>
            </w:r>
            <w:r w:rsidRPr="00E61D79">
              <w:t>.</w:t>
            </w:r>
            <w:r w:rsidRPr="00E61D79">
              <w:rPr>
                <w:rFonts w:hint="cs"/>
                <w:rtl/>
              </w:rPr>
              <w:t>30</w:t>
            </w:r>
            <w:r w:rsidRPr="00E61D79">
              <w:t>)</w:t>
            </w:r>
          </w:p>
        </w:tc>
        <w:tc>
          <w:tcPr>
            <w:tcW w:w="709" w:type="pct"/>
            <w:vMerge/>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pPr>
          </w:p>
        </w:tc>
      </w:tr>
      <w:tr w:rsidR="007D6E22" w:rsidRPr="00E61D79" w:rsidTr="008862F8">
        <w:trPr>
          <w:trHeight w:val="300"/>
        </w:trPr>
        <w:tc>
          <w:tcPr>
            <w:tcW w:w="1115" w:type="pct"/>
            <w:vMerge w:val="restar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spacing w:after="0" w:line="360" w:lineRule="auto"/>
              <w:rPr>
                <w:rFonts w:ascii="Cambria" w:eastAsia="Times New Roman" w:hAnsi="Cambria" w:cs="B Nazanin"/>
                <w:b/>
                <w:bCs/>
              </w:rPr>
            </w:pPr>
            <w:r w:rsidRPr="00E61D79">
              <w:rPr>
                <w:rFonts w:ascii="Tahoma" w:eastAsia="Times New Roman" w:hAnsi="Tahoma" w:cs="B Nazanin" w:hint="cs"/>
                <w:b/>
                <w:bCs/>
                <w:rtl/>
              </w:rPr>
              <w:t>زایمان</w:t>
            </w:r>
          </w:p>
        </w:tc>
        <w:tc>
          <w:tcPr>
            <w:tcW w:w="1238"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spacing w:after="0" w:line="360" w:lineRule="auto"/>
              <w:rPr>
                <w:rFonts w:cs="B Nazanin"/>
                <w:rtl/>
              </w:rPr>
            </w:pPr>
            <w:r w:rsidRPr="00E61D79">
              <w:rPr>
                <w:rFonts w:cs="B Nazanin" w:hint="cs"/>
                <w:rtl/>
              </w:rPr>
              <w:t>بله</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rPr>
                <w:rFonts w:hint="cs"/>
                <w:rtl/>
              </w:rPr>
            </w:pPr>
            <w:r w:rsidRPr="00E61D79">
              <w:rPr>
                <w:rFonts w:hint="cs"/>
                <w:rtl/>
              </w:rPr>
              <w:t>15</w:t>
            </w:r>
            <w:r w:rsidRPr="00E61D79">
              <w:t>(</w:t>
            </w:r>
            <w:r w:rsidRPr="00E61D79">
              <w:rPr>
                <w:rFonts w:hint="cs"/>
                <w:rtl/>
              </w:rPr>
              <w:t>41.70</w:t>
            </w:r>
            <w:r w:rsidRPr="00E61D79">
              <w:t>)</w:t>
            </w:r>
          </w:p>
        </w:tc>
        <w:tc>
          <w:tcPr>
            <w:tcW w:w="969"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bidi w:val="0"/>
              <w:spacing w:after="0" w:line="360" w:lineRule="auto"/>
            </w:pPr>
            <w:r w:rsidRPr="00E61D79">
              <w:rPr>
                <w:rFonts w:hint="cs"/>
                <w:rtl/>
              </w:rPr>
              <w:t>26</w:t>
            </w:r>
            <w:r w:rsidRPr="00E61D79">
              <w:t>(</w:t>
            </w:r>
            <w:r w:rsidRPr="00E61D79">
              <w:rPr>
                <w:rFonts w:hint="cs"/>
                <w:rtl/>
              </w:rPr>
              <w:t>54.20</w:t>
            </w:r>
            <w:r w:rsidRPr="00E61D79">
              <w:t>)</w:t>
            </w:r>
          </w:p>
        </w:tc>
        <w:tc>
          <w:tcPr>
            <w:tcW w:w="709" w:type="pct"/>
            <w:vMerge w:val="restart"/>
            <w:tcBorders>
              <w:top w:val="single" w:sz="8" w:space="0" w:color="C0504D"/>
              <w:left w:val="single" w:sz="8" w:space="0" w:color="C0504D"/>
              <w:bottom w:val="single" w:sz="8" w:space="0" w:color="C0504D"/>
              <w:right w:val="single" w:sz="8" w:space="0" w:color="C0504D"/>
            </w:tcBorders>
            <w:shd w:val="clear" w:color="auto" w:fill="auto"/>
          </w:tcPr>
          <w:p w:rsidR="007D6E22" w:rsidRPr="00E61D79" w:rsidRDefault="007D6E22" w:rsidP="008862F8">
            <w:pPr>
              <w:spacing w:after="0" w:line="360" w:lineRule="auto"/>
            </w:pPr>
            <w:r w:rsidRPr="00E61D79">
              <w:rPr>
                <w:rFonts w:hint="cs"/>
                <w:rtl/>
              </w:rPr>
              <w:t>0.25</w:t>
            </w:r>
          </w:p>
        </w:tc>
      </w:tr>
      <w:tr w:rsidR="007D6E22" w:rsidRPr="00E61D79" w:rsidTr="008862F8">
        <w:trPr>
          <w:trHeight w:val="300"/>
        </w:trPr>
        <w:tc>
          <w:tcPr>
            <w:tcW w:w="1115" w:type="pct"/>
            <w:vMerge/>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spacing w:after="0" w:line="360" w:lineRule="auto"/>
              <w:rPr>
                <w:rFonts w:ascii="Cambria" w:eastAsia="Times New Roman" w:hAnsi="Cambria" w:cs="B Nazanin"/>
                <w:b/>
                <w:bCs/>
              </w:rPr>
            </w:pPr>
          </w:p>
        </w:tc>
        <w:tc>
          <w:tcPr>
            <w:tcW w:w="1238"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spacing w:after="0" w:line="360" w:lineRule="auto"/>
              <w:rPr>
                <w:rFonts w:cs="B Nazanin"/>
                <w:rtl/>
              </w:rPr>
            </w:pPr>
            <w:r w:rsidRPr="00E61D79">
              <w:rPr>
                <w:rFonts w:cs="B Nazanin" w:hint="cs"/>
                <w:rtl/>
              </w:rPr>
              <w:t>خیر</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pPr>
            <w:r w:rsidRPr="00E61D79">
              <w:rPr>
                <w:rFonts w:hint="cs"/>
                <w:rtl/>
              </w:rPr>
              <w:t>21</w:t>
            </w:r>
            <w:r w:rsidRPr="00E61D79">
              <w:t>(</w:t>
            </w:r>
            <w:r w:rsidRPr="00E61D79">
              <w:rPr>
                <w:rFonts w:hint="cs"/>
                <w:rtl/>
              </w:rPr>
              <w:t>58.30</w:t>
            </w:r>
            <w:r w:rsidRPr="00E61D79">
              <w:t>)</w:t>
            </w:r>
          </w:p>
        </w:tc>
        <w:tc>
          <w:tcPr>
            <w:tcW w:w="969"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bidi w:val="0"/>
              <w:spacing w:after="0" w:line="360" w:lineRule="auto"/>
            </w:pPr>
            <w:r w:rsidRPr="00E61D79">
              <w:rPr>
                <w:rFonts w:hint="cs"/>
                <w:rtl/>
              </w:rPr>
              <w:t>22</w:t>
            </w:r>
            <w:r w:rsidRPr="00E61D79">
              <w:t>(</w:t>
            </w:r>
            <w:r w:rsidRPr="00E61D79">
              <w:rPr>
                <w:rFonts w:hint="cs"/>
                <w:rtl/>
              </w:rPr>
              <w:t>45.80</w:t>
            </w:r>
            <w:r w:rsidRPr="00E61D79">
              <w:t>)</w:t>
            </w:r>
          </w:p>
        </w:tc>
        <w:tc>
          <w:tcPr>
            <w:tcW w:w="709" w:type="pct"/>
            <w:vMerge/>
            <w:tcBorders>
              <w:top w:val="single" w:sz="8" w:space="0" w:color="C0504D"/>
              <w:left w:val="single" w:sz="8" w:space="0" w:color="C0504D"/>
              <w:bottom w:val="single" w:sz="8" w:space="0" w:color="C0504D"/>
              <w:right w:val="single" w:sz="8" w:space="0" w:color="C0504D"/>
            </w:tcBorders>
            <w:shd w:val="clear" w:color="auto" w:fill="EFD3D2"/>
          </w:tcPr>
          <w:p w:rsidR="007D6E22" w:rsidRPr="00E61D79" w:rsidRDefault="007D6E22" w:rsidP="008862F8">
            <w:pPr>
              <w:spacing w:after="0" w:line="360" w:lineRule="auto"/>
            </w:pPr>
          </w:p>
        </w:tc>
      </w:tr>
    </w:tbl>
    <w:p w:rsidR="007D6E22" w:rsidRPr="00E61D79" w:rsidRDefault="007D6E22" w:rsidP="007D6E22">
      <w:pPr>
        <w:bidi w:val="0"/>
        <w:spacing w:after="0" w:line="360" w:lineRule="auto"/>
        <w:rPr>
          <w:rFonts w:ascii="Times New Roman" w:eastAsia="Times New Roman" w:hAnsi="Times New Roman" w:cs="B Nazanin"/>
          <w:sz w:val="24"/>
          <w:szCs w:val="24"/>
        </w:rPr>
      </w:pPr>
      <w:r w:rsidRPr="00E61D79">
        <w:rPr>
          <w:rFonts w:ascii="Times New Roman" w:eastAsia="Times New Roman" w:hAnsi="Times New Roman" w:cs="B Nazanin"/>
          <w:sz w:val="24"/>
          <w:szCs w:val="24"/>
        </w:rPr>
        <w:t>*</w:t>
      </w:r>
      <w:r w:rsidRPr="00E61D79">
        <w:rPr>
          <w:rFonts w:ascii="Times New Roman" w:eastAsia="Times New Roman" w:hAnsi="Times New Roman" w:cs="B Nazanin" w:hint="cs"/>
          <w:sz w:val="24"/>
          <w:szCs w:val="24"/>
          <w:rtl/>
        </w:rPr>
        <w:t xml:space="preserve"> آزمون دقیق فیشر</w:t>
      </w:r>
    </w:p>
    <w:p w:rsidR="007D6E22" w:rsidRPr="00E61D79" w:rsidRDefault="007D6E22" w:rsidP="007D6E22">
      <w:pPr>
        <w:bidi w:val="0"/>
        <w:spacing w:line="360" w:lineRule="auto"/>
        <w:rPr>
          <w:rFonts w:ascii="Times New Roman" w:eastAsia="Times New Roman" w:hAnsi="Times New Roman" w:cs="B Nazanin" w:hint="cs"/>
          <w:sz w:val="24"/>
          <w:szCs w:val="24"/>
          <w:rtl/>
        </w:rPr>
      </w:pPr>
      <w:r w:rsidRPr="00E61D79">
        <w:rPr>
          <w:rFonts w:ascii="Times New Roman" w:eastAsia="Times New Roman" w:hAnsi="Times New Roman" w:cs="B Nazanin"/>
          <w:sz w:val="24"/>
          <w:szCs w:val="24"/>
        </w:rPr>
        <w:t xml:space="preserve">** </w:t>
      </w:r>
      <w:r w:rsidRPr="00E61D79">
        <w:rPr>
          <w:rFonts w:ascii="Times New Roman" w:eastAsia="Times New Roman" w:hAnsi="Times New Roman" w:cs="B Nazanin" w:hint="cs"/>
          <w:sz w:val="24"/>
          <w:szCs w:val="24"/>
          <w:rtl/>
        </w:rPr>
        <w:t>من ویتنی</w:t>
      </w:r>
    </w:p>
    <w:p w:rsidR="007D6E22" w:rsidRPr="00E61D79" w:rsidRDefault="007D6E22" w:rsidP="007D6E22">
      <w:pPr>
        <w:spacing w:after="0" w:line="360" w:lineRule="auto"/>
        <w:rPr>
          <w:rFonts w:ascii="Times New Roman" w:hAnsi="Times New Roman" w:cs="B Nazanin" w:hint="cs"/>
          <w:b/>
          <w:bCs/>
          <w:sz w:val="24"/>
          <w:szCs w:val="24"/>
          <w:rtl/>
        </w:rPr>
      </w:pPr>
      <w:r w:rsidRPr="00E61D79">
        <w:rPr>
          <w:rFonts w:ascii="Times New Roman" w:hAnsi="Times New Roman" w:cs="B Nazanin" w:hint="cs"/>
          <w:b/>
          <w:bCs/>
          <w:sz w:val="24"/>
          <w:szCs w:val="24"/>
          <w:rtl/>
        </w:rPr>
        <w:t>جدول2: مقایسه میانگین کیفیت زندگی و خودکارامدی بین دو گروه کنترل و مداخله قبل و بعد از آموزش</w:t>
      </w:r>
    </w:p>
    <w:tbl>
      <w:tblPr>
        <w:bidiVisual/>
        <w:tblW w:w="5000" w:type="pct"/>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2159"/>
        <w:gridCol w:w="1121"/>
        <w:gridCol w:w="1276"/>
        <w:gridCol w:w="1165"/>
        <w:gridCol w:w="1276"/>
        <w:gridCol w:w="1165"/>
        <w:gridCol w:w="1080"/>
      </w:tblGrid>
      <w:tr w:rsidR="007D6E22" w:rsidRPr="00E61D79" w:rsidTr="008862F8">
        <w:trPr>
          <w:trHeight w:val="300"/>
        </w:trPr>
        <w:tc>
          <w:tcPr>
            <w:tcW w:w="1184" w:type="pct"/>
            <w:tcBorders>
              <w:top w:val="single" w:sz="8" w:space="0" w:color="C0504D"/>
              <w:left w:val="single" w:sz="8" w:space="0" w:color="C0504D"/>
              <w:bottom w:val="single" w:sz="18" w:space="0" w:color="C0504D"/>
              <w:right w:val="single" w:sz="8" w:space="0" w:color="C0504D"/>
            </w:tcBorders>
            <w:shd w:val="clear" w:color="auto" w:fill="auto"/>
            <w:noWrap/>
            <w:hideMark/>
          </w:tcPr>
          <w:p w:rsidR="007D6E22" w:rsidRPr="00E61D79" w:rsidRDefault="007D6E22" w:rsidP="008862F8">
            <w:pPr>
              <w:spacing w:after="0" w:line="360" w:lineRule="auto"/>
              <w:rPr>
                <w:rFonts w:ascii="Times New Roman" w:eastAsia="Times New Roman" w:hAnsi="Times New Roman" w:cs="Times New Roman"/>
                <w:b/>
                <w:bCs/>
                <w:sz w:val="20"/>
                <w:szCs w:val="20"/>
              </w:rPr>
            </w:pPr>
          </w:p>
        </w:tc>
        <w:tc>
          <w:tcPr>
            <w:tcW w:w="586" w:type="pct"/>
            <w:tcBorders>
              <w:top w:val="single" w:sz="8" w:space="0" w:color="C0504D"/>
              <w:left w:val="single" w:sz="8" w:space="0" w:color="C0504D"/>
              <w:bottom w:val="single" w:sz="18" w:space="0" w:color="C0504D"/>
              <w:right w:val="single" w:sz="8" w:space="0" w:color="C0504D"/>
            </w:tcBorders>
            <w:shd w:val="clear" w:color="auto" w:fill="auto"/>
            <w:noWrap/>
            <w:hideMark/>
          </w:tcPr>
          <w:p w:rsidR="007D6E22" w:rsidRPr="00E61D79" w:rsidRDefault="007D6E22" w:rsidP="008862F8">
            <w:pPr>
              <w:spacing w:after="0" w:line="360" w:lineRule="auto"/>
              <w:rPr>
                <w:rFonts w:ascii="Times New Roman" w:eastAsia="Times New Roman" w:hAnsi="Times New Roman" w:cs="Times New Roman"/>
                <w:b/>
                <w:bCs/>
                <w:sz w:val="20"/>
                <w:szCs w:val="20"/>
              </w:rPr>
            </w:pPr>
          </w:p>
        </w:tc>
        <w:tc>
          <w:tcPr>
            <w:tcW w:w="1315" w:type="pct"/>
            <w:gridSpan w:val="2"/>
            <w:tcBorders>
              <w:top w:val="single" w:sz="8" w:space="0" w:color="C0504D"/>
              <w:left w:val="single" w:sz="8" w:space="0" w:color="C0504D"/>
              <w:bottom w:val="single" w:sz="1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hint="cs"/>
                <w:b/>
                <w:bCs/>
                <w:rtl/>
              </w:rPr>
            </w:pPr>
            <w:r w:rsidRPr="00E61D79">
              <w:rPr>
                <w:rFonts w:ascii="Cambria" w:eastAsia="Times New Roman" w:hAnsi="Cambria" w:cs="B Nazanin" w:hint="cs"/>
                <w:b/>
                <w:bCs/>
                <w:rtl/>
              </w:rPr>
              <w:t>مداخله</w:t>
            </w:r>
          </w:p>
        </w:tc>
        <w:tc>
          <w:tcPr>
            <w:tcW w:w="1315" w:type="pct"/>
            <w:gridSpan w:val="2"/>
            <w:tcBorders>
              <w:top w:val="single" w:sz="8" w:space="0" w:color="C0504D"/>
              <w:left w:val="single" w:sz="8" w:space="0" w:color="C0504D"/>
              <w:bottom w:val="single" w:sz="1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hint="cs"/>
                <w:b/>
                <w:bCs/>
                <w:rtl/>
              </w:rPr>
            </w:pPr>
            <w:r w:rsidRPr="00E61D79">
              <w:rPr>
                <w:rFonts w:ascii="Cambria" w:eastAsia="Times New Roman" w:hAnsi="Cambria" w:cs="B Nazanin" w:hint="cs"/>
                <w:b/>
                <w:bCs/>
                <w:rtl/>
              </w:rPr>
              <w:t>کنترل</w:t>
            </w:r>
          </w:p>
        </w:tc>
        <w:tc>
          <w:tcPr>
            <w:tcW w:w="601" w:type="pct"/>
            <w:tcBorders>
              <w:top w:val="single" w:sz="8" w:space="0" w:color="C0504D"/>
              <w:left w:val="single" w:sz="8" w:space="0" w:color="C0504D"/>
              <w:bottom w:val="single" w:sz="1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Calibri"/>
                <w:b/>
                <w:bCs/>
              </w:rPr>
            </w:pPr>
          </w:p>
        </w:tc>
      </w:tr>
      <w:tr w:rsidR="007D6E22" w:rsidRPr="00E61D79" w:rsidTr="008862F8">
        <w:trPr>
          <w:trHeight w:val="300"/>
        </w:trPr>
        <w:tc>
          <w:tcPr>
            <w:tcW w:w="1184"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Times New Roman" w:eastAsia="Times New Roman" w:hAnsi="Times New Roman" w:cs="Times New Roman"/>
                <w:b/>
                <w:bCs/>
                <w:sz w:val="20"/>
                <w:szCs w:val="20"/>
              </w:rPr>
            </w:pPr>
          </w:p>
        </w:tc>
        <w:tc>
          <w:tcPr>
            <w:tcW w:w="58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Times New Roman" w:eastAsia="Times New Roman" w:hAnsi="Times New Roman" w:cs="Times New Roman"/>
                <w:sz w:val="20"/>
                <w:szCs w:val="20"/>
              </w:rPr>
            </w:pPr>
          </w:p>
        </w:tc>
        <w:tc>
          <w:tcPr>
            <w:tcW w:w="70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cs="B Nazanin"/>
                <w:b/>
                <w:bCs/>
              </w:rPr>
            </w:pPr>
            <w:r w:rsidRPr="00E61D79">
              <w:rPr>
                <w:rFonts w:eastAsia="Times New Roman" w:cs="B Nazanin" w:hint="cs"/>
                <w:b/>
                <w:bCs/>
                <w:rtl/>
              </w:rPr>
              <w:t>میانگین</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cs="B Nazanin"/>
                <w:b/>
                <w:bCs/>
              </w:rPr>
            </w:pPr>
            <w:r w:rsidRPr="00E61D79">
              <w:rPr>
                <w:rFonts w:eastAsia="Times New Roman" w:cs="B Nazanin" w:hint="cs"/>
                <w:b/>
                <w:bCs/>
                <w:rtl/>
              </w:rPr>
              <w:t>انحراف معیار</w:t>
            </w:r>
          </w:p>
        </w:tc>
        <w:tc>
          <w:tcPr>
            <w:tcW w:w="70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cs="B Nazanin"/>
                <w:b/>
                <w:bCs/>
              </w:rPr>
            </w:pPr>
            <w:r w:rsidRPr="00E61D79">
              <w:rPr>
                <w:rFonts w:eastAsia="Times New Roman" w:cs="B Nazanin" w:hint="cs"/>
                <w:b/>
                <w:bCs/>
                <w:rtl/>
              </w:rPr>
              <w:t>میانگین</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cs="B Nazanin"/>
                <w:b/>
                <w:bCs/>
              </w:rPr>
            </w:pPr>
            <w:r w:rsidRPr="00E61D79">
              <w:rPr>
                <w:rFonts w:eastAsia="Times New Roman" w:cs="B Nazanin" w:hint="cs"/>
                <w:b/>
                <w:bCs/>
                <w:rtl/>
              </w:rPr>
              <w:t>انحراف معیار</w:t>
            </w:r>
          </w:p>
        </w:tc>
        <w:tc>
          <w:tcPr>
            <w:tcW w:w="601"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cs="Calibri"/>
              </w:rPr>
            </w:pPr>
            <w:r w:rsidRPr="00E61D79">
              <w:rPr>
                <w:rFonts w:eastAsia="Times New Roman" w:cs="Calibri"/>
              </w:rPr>
              <w:t>P-value</w:t>
            </w:r>
          </w:p>
        </w:tc>
      </w:tr>
      <w:tr w:rsidR="007D6E22" w:rsidRPr="00E61D79" w:rsidTr="008862F8">
        <w:trPr>
          <w:trHeight w:val="300"/>
        </w:trPr>
        <w:tc>
          <w:tcPr>
            <w:tcW w:w="1184" w:type="pct"/>
            <w:vMerge w:val="restar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b/>
                <w:bCs/>
              </w:rPr>
            </w:pPr>
            <w:r w:rsidRPr="00E61D79">
              <w:rPr>
                <w:rFonts w:ascii="Cambria" w:eastAsia="Times New Roman" w:hAnsi="Cambria" w:cs="B Nazanin" w:hint="cs"/>
                <w:b/>
                <w:bCs/>
                <w:rtl/>
              </w:rPr>
              <w:t>عمومی</w:t>
            </w:r>
          </w:p>
        </w:tc>
        <w:tc>
          <w:tcPr>
            <w:tcW w:w="58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sz w:val="20"/>
                <w:szCs w:val="20"/>
              </w:rPr>
            </w:pPr>
            <w:r w:rsidRPr="00E61D79">
              <w:rPr>
                <w:rFonts w:ascii="Cambria" w:eastAsia="Times New Roman" w:hAnsi="Cambria" w:cs="B Nazanin" w:hint="cs"/>
                <w:sz w:val="20"/>
                <w:szCs w:val="20"/>
                <w:rtl/>
              </w:rPr>
              <w:t>پیش از مداخله</w:t>
            </w:r>
          </w:p>
        </w:tc>
        <w:tc>
          <w:tcPr>
            <w:tcW w:w="70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48.72</w:t>
            </w:r>
          </w:p>
        </w:tc>
        <w:tc>
          <w:tcPr>
            <w:tcW w:w="609"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18.46</w:t>
            </w:r>
          </w:p>
        </w:tc>
        <w:tc>
          <w:tcPr>
            <w:tcW w:w="70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45.78</w:t>
            </w:r>
          </w:p>
        </w:tc>
        <w:tc>
          <w:tcPr>
            <w:tcW w:w="609"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17.33</w:t>
            </w:r>
          </w:p>
        </w:tc>
        <w:tc>
          <w:tcPr>
            <w:tcW w:w="601"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cs="Calibri"/>
              </w:rPr>
            </w:pPr>
            <w:r w:rsidRPr="00E61D79">
              <w:rPr>
                <w:rFonts w:eastAsia="Times New Roman" w:cs="Calibri"/>
                <w:vertAlign w:val="superscript"/>
              </w:rPr>
              <w:t>a</w:t>
            </w:r>
            <w:r w:rsidRPr="00E61D79">
              <w:rPr>
                <w:rFonts w:eastAsia="Times New Roman" w:hint="cs"/>
                <w:rtl/>
              </w:rPr>
              <w:t xml:space="preserve"> 0.45</w:t>
            </w:r>
          </w:p>
        </w:tc>
      </w:tr>
      <w:tr w:rsidR="007D6E22" w:rsidRPr="00E61D79" w:rsidTr="008862F8">
        <w:trPr>
          <w:trHeight w:val="300"/>
        </w:trPr>
        <w:tc>
          <w:tcPr>
            <w:tcW w:w="1184" w:type="pct"/>
            <w:vMerge/>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Cambria" w:eastAsia="Times New Roman" w:hAnsi="Cambria" w:cs="B Nazanin"/>
                <w:b/>
                <w:bCs/>
              </w:rPr>
            </w:pPr>
          </w:p>
        </w:tc>
        <w:tc>
          <w:tcPr>
            <w:tcW w:w="58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Cambria" w:eastAsia="Times New Roman" w:hAnsi="Cambria" w:cs="B Nazanin"/>
                <w:sz w:val="20"/>
                <w:szCs w:val="20"/>
              </w:rPr>
            </w:pPr>
            <w:r w:rsidRPr="00E61D79">
              <w:rPr>
                <w:rFonts w:ascii="Cambria" w:eastAsia="Times New Roman" w:hAnsi="Cambria" w:cs="B Nazanin" w:hint="cs"/>
                <w:sz w:val="20"/>
                <w:szCs w:val="20"/>
                <w:rtl/>
              </w:rPr>
              <w:t>پس از مداخله</w:t>
            </w:r>
          </w:p>
        </w:tc>
        <w:tc>
          <w:tcPr>
            <w:tcW w:w="70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71.3</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12.83</w:t>
            </w:r>
          </w:p>
        </w:tc>
        <w:tc>
          <w:tcPr>
            <w:tcW w:w="70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50.37</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17.3</w:t>
            </w:r>
          </w:p>
        </w:tc>
        <w:tc>
          <w:tcPr>
            <w:tcW w:w="601"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cs="Calibri"/>
                <w:vertAlign w:val="superscript"/>
              </w:rPr>
              <w:t>b</w:t>
            </w:r>
            <w:r w:rsidRPr="00E61D79">
              <w:rPr>
                <w:rFonts w:eastAsia="Times New Roman" w:cs="Calibri" w:hint="cs"/>
                <w:rtl/>
              </w:rPr>
              <w:t xml:space="preserve"> </w:t>
            </w:r>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r>
      <w:tr w:rsidR="007D6E22" w:rsidRPr="00E61D79" w:rsidTr="008862F8">
        <w:trPr>
          <w:trHeight w:val="300"/>
        </w:trPr>
        <w:tc>
          <w:tcPr>
            <w:tcW w:w="1184" w:type="pct"/>
            <w:vMerge/>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b/>
                <w:bCs/>
              </w:rPr>
            </w:pPr>
          </w:p>
        </w:tc>
        <w:tc>
          <w:tcPr>
            <w:tcW w:w="58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cs="Calibri"/>
                <w:sz w:val="20"/>
                <w:szCs w:val="20"/>
                <w:vertAlign w:val="superscript"/>
              </w:rPr>
            </w:pPr>
            <w:r w:rsidRPr="00E61D79">
              <w:rPr>
                <w:rFonts w:eastAsia="Times New Roman" w:cs="Calibri"/>
                <w:sz w:val="20"/>
                <w:szCs w:val="20"/>
              </w:rPr>
              <w:t>P-value</w:t>
            </w:r>
          </w:p>
        </w:tc>
        <w:tc>
          <w:tcPr>
            <w:tcW w:w="1315" w:type="pct"/>
            <w:gridSpan w:val="2"/>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ind w:left="1080"/>
              <w:rPr>
                <w:rFonts w:eastAsia="Times New Roman" w:cs="Calibri"/>
              </w:rPr>
            </w:pPr>
            <w:r w:rsidRPr="00E61D79">
              <w:rPr>
                <w:rFonts w:eastAsia="Times New Roman" w:cs="Calibri" w:hint="cs"/>
                <w:rtl/>
              </w:rPr>
              <w:t xml:space="preserve">* </w:t>
            </w:r>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c>
          <w:tcPr>
            <w:tcW w:w="1315" w:type="pct"/>
            <w:gridSpan w:val="2"/>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cs="Calibri"/>
              </w:rPr>
            </w:pPr>
            <w:r w:rsidRPr="00E61D79">
              <w:rPr>
                <w:rFonts w:eastAsia="Times New Roman" w:cs="Calibri" w:hint="cs"/>
                <w:rtl/>
              </w:rPr>
              <w:t xml:space="preserve">** </w:t>
            </w:r>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c>
          <w:tcPr>
            <w:tcW w:w="601"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Times New Roman" w:eastAsia="Times New Roman" w:hAnsi="Times New Roman" w:cs="Times New Roman"/>
                <w:sz w:val="20"/>
                <w:szCs w:val="20"/>
              </w:rPr>
            </w:pPr>
          </w:p>
        </w:tc>
      </w:tr>
      <w:tr w:rsidR="007D6E22" w:rsidRPr="00E61D79" w:rsidTr="008862F8">
        <w:trPr>
          <w:trHeight w:val="300"/>
        </w:trPr>
        <w:tc>
          <w:tcPr>
            <w:tcW w:w="1184" w:type="pct"/>
            <w:vMerge w:val="restar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Cambria" w:eastAsia="Times New Roman" w:hAnsi="Cambria" w:cs="B Nazanin" w:hint="cs"/>
                <w:b/>
                <w:bCs/>
                <w:rtl/>
              </w:rPr>
            </w:pPr>
            <w:r w:rsidRPr="00E61D79">
              <w:rPr>
                <w:rFonts w:ascii="Cambria" w:eastAsia="Times New Roman" w:hAnsi="Cambria" w:cs="B Nazanin" w:hint="cs"/>
                <w:b/>
                <w:bCs/>
                <w:rtl/>
              </w:rPr>
              <w:t>خاص</w:t>
            </w:r>
          </w:p>
        </w:tc>
        <w:tc>
          <w:tcPr>
            <w:tcW w:w="58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Cambria" w:eastAsia="Times New Roman" w:hAnsi="Cambria" w:cs="B Nazanin"/>
                <w:sz w:val="20"/>
                <w:szCs w:val="20"/>
              </w:rPr>
            </w:pPr>
            <w:r w:rsidRPr="00E61D79">
              <w:rPr>
                <w:rFonts w:ascii="Cambria" w:eastAsia="Times New Roman" w:hAnsi="Cambria" w:cs="B Nazanin" w:hint="cs"/>
                <w:sz w:val="20"/>
                <w:szCs w:val="20"/>
                <w:rtl/>
              </w:rPr>
              <w:t>پیش از مداخله</w:t>
            </w:r>
          </w:p>
        </w:tc>
        <w:tc>
          <w:tcPr>
            <w:tcW w:w="70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43.72</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18.28</w:t>
            </w:r>
          </w:p>
        </w:tc>
        <w:tc>
          <w:tcPr>
            <w:tcW w:w="70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40.3</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16.89</w:t>
            </w:r>
          </w:p>
        </w:tc>
        <w:tc>
          <w:tcPr>
            <w:tcW w:w="601"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cs="Calibri"/>
              </w:rPr>
              <w:t xml:space="preserve">  </w:t>
            </w:r>
            <w:r w:rsidRPr="00E61D79">
              <w:rPr>
                <w:rFonts w:eastAsia="Times New Roman" w:cs="Calibri"/>
                <w:vertAlign w:val="superscript"/>
              </w:rPr>
              <w:t>a</w:t>
            </w:r>
            <w:r w:rsidRPr="00E61D79">
              <w:rPr>
                <w:rFonts w:eastAsia="Times New Roman" w:hint="cs"/>
                <w:rtl/>
              </w:rPr>
              <w:t>0.37</w:t>
            </w:r>
          </w:p>
        </w:tc>
      </w:tr>
      <w:tr w:rsidR="007D6E22" w:rsidRPr="00E61D79" w:rsidTr="008862F8">
        <w:trPr>
          <w:trHeight w:val="300"/>
        </w:trPr>
        <w:tc>
          <w:tcPr>
            <w:tcW w:w="1184" w:type="pct"/>
            <w:vMerge/>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b/>
                <w:bCs/>
              </w:rPr>
            </w:pPr>
          </w:p>
        </w:tc>
        <w:tc>
          <w:tcPr>
            <w:tcW w:w="58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sz w:val="20"/>
                <w:szCs w:val="20"/>
              </w:rPr>
            </w:pPr>
            <w:r w:rsidRPr="00E61D79">
              <w:rPr>
                <w:rFonts w:ascii="Cambria" w:eastAsia="Times New Roman" w:hAnsi="Cambria" w:cs="B Nazanin" w:hint="cs"/>
                <w:sz w:val="20"/>
                <w:szCs w:val="20"/>
                <w:rtl/>
              </w:rPr>
              <w:t>پس از مداخله</w:t>
            </w:r>
          </w:p>
        </w:tc>
        <w:tc>
          <w:tcPr>
            <w:tcW w:w="70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66.63</w:t>
            </w:r>
          </w:p>
        </w:tc>
        <w:tc>
          <w:tcPr>
            <w:tcW w:w="609"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11.64</w:t>
            </w:r>
          </w:p>
        </w:tc>
        <w:tc>
          <w:tcPr>
            <w:tcW w:w="70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48.12</w:t>
            </w:r>
          </w:p>
        </w:tc>
        <w:tc>
          <w:tcPr>
            <w:tcW w:w="609"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17</w:t>
            </w:r>
          </w:p>
        </w:tc>
        <w:tc>
          <w:tcPr>
            <w:tcW w:w="601"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cs="Calibri"/>
              </w:rPr>
            </w:pPr>
            <w:r w:rsidRPr="00E61D79">
              <w:rPr>
                <w:rFonts w:eastAsia="Times New Roman" w:cs="Calibri"/>
                <w:vertAlign w:val="superscript"/>
              </w:rPr>
              <w:t>b</w:t>
            </w:r>
            <w:r w:rsidRPr="00E61D79">
              <w:rPr>
                <w:rFonts w:eastAsia="Times New Roman" w:cs="Calibri" w:hint="cs"/>
                <w:rtl/>
              </w:rPr>
              <w:t xml:space="preserve"> </w:t>
            </w:r>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r>
      <w:tr w:rsidR="007D6E22" w:rsidRPr="00E61D79" w:rsidTr="008862F8">
        <w:trPr>
          <w:trHeight w:val="300"/>
        </w:trPr>
        <w:tc>
          <w:tcPr>
            <w:tcW w:w="1184" w:type="pct"/>
            <w:vMerge/>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Cambria" w:eastAsia="Times New Roman" w:hAnsi="Cambria" w:cs="B Nazanin"/>
                <w:b/>
                <w:bCs/>
              </w:rPr>
            </w:pPr>
          </w:p>
        </w:tc>
        <w:tc>
          <w:tcPr>
            <w:tcW w:w="58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cs="Calibri"/>
                <w:sz w:val="20"/>
                <w:szCs w:val="20"/>
                <w:vertAlign w:val="superscript"/>
              </w:rPr>
            </w:pPr>
            <w:r w:rsidRPr="00E61D79">
              <w:rPr>
                <w:rFonts w:eastAsia="Times New Roman" w:cs="Calibri"/>
                <w:sz w:val="20"/>
                <w:szCs w:val="20"/>
              </w:rPr>
              <w:t>P-value</w:t>
            </w:r>
          </w:p>
        </w:tc>
        <w:tc>
          <w:tcPr>
            <w:tcW w:w="1315" w:type="pct"/>
            <w:gridSpan w:val="2"/>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cs="Calibri"/>
              </w:rPr>
            </w:pPr>
            <w:r w:rsidRPr="00E61D79">
              <w:rPr>
                <w:rFonts w:eastAsia="Times New Roman" w:cs="Calibri" w:hint="cs"/>
                <w:rtl/>
              </w:rPr>
              <w:t xml:space="preserve">* </w:t>
            </w:r>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c>
          <w:tcPr>
            <w:tcW w:w="1315" w:type="pct"/>
            <w:gridSpan w:val="2"/>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cs="Calibri"/>
              </w:rPr>
            </w:pPr>
            <w:r w:rsidRPr="00E61D79">
              <w:rPr>
                <w:rFonts w:eastAsia="Times New Roman" w:cs="Calibri" w:hint="cs"/>
                <w:rtl/>
              </w:rPr>
              <w:t xml:space="preserve">** </w:t>
            </w:r>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c>
          <w:tcPr>
            <w:tcW w:w="601"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Times New Roman" w:eastAsia="Times New Roman" w:hAnsi="Times New Roman" w:cs="Times New Roman"/>
                <w:sz w:val="20"/>
                <w:szCs w:val="20"/>
              </w:rPr>
            </w:pPr>
          </w:p>
        </w:tc>
      </w:tr>
      <w:tr w:rsidR="007D6E22" w:rsidRPr="00E61D79" w:rsidTr="008862F8">
        <w:trPr>
          <w:trHeight w:val="300"/>
        </w:trPr>
        <w:tc>
          <w:tcPr>
            <w:tcW w:w="1184" w:type="pct"/>
            <w:vMerge w:val="restar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b/>
                <w:bCs/>
              </w:rPr>
            </w:pPr>
            <w:r w:rsidRPr="00E61D79">
              <w:rPr>
                <w:rFonts w:ascii="Cambria" w:eastAsia="Times New Roman" w:hAnsi="Cambria" w:cs="B Nazanin" w:hint="cs"/>
                <w:b/>
                <w:bCs/>
                <w:rtl/>
              </w:rPr>
              <w:t>کیفیت زندگی</w:t>
            </w:r>
          </w:p>
        </w:tc>
        <w:tc>
          <w:tcPr>
            <w:tcW w:w="58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sz w:val="20"/>
                <w:szCs w:val="20"/>
              </w:rPr>
            </w:pPr>
            <w:r w:rsidRPr="00E61D79">
              <w:rPr>
                <w:rFonts w:ascii="Cambria" w:eastAsia="Times New Roman" w:hAnsi="Cambria" w:cs="B Nazanin" w:hint="cs"/>
                <w:sz w:val="20"/>
                <w:szCs w:val="20"/>
                <w:rtl/>
              </w:rPr>
              <w:t>پیش از مداخله</w:t>
            </w:r>
          </w:p>
        </w:tc>
        <w:tc>
          <w:tcPr>
            <w:tcW w:w="70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45.35</w:t>
            </w:r>
          </w:p>
        </w:tc>
        <w:tc>
          <w:tcPr>
            <w:tcW w:w="609"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18.26</w:t>
            </w:r>
          </w:p>
        </w:tc>
        <w:tc>
          <w:tcPr>
            <w:tcW w:w="70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42.8</w:t>
            </w:r>
          </w:p>
        </w:tc>
        <w:tc>
          <w:tcPr>
            <w:tcW w:w="609"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16.99</w:t>
            </w:r>
          </w:p>
        </w:tc>
        <w:tc>
          <w:tcPr>
            <w:tcW w:w="601"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cs="Calibri"/>
                <w:vertAlign w:val="superscript"/>
              </w:rPr>
              <w:t>a</w:t>
            </w:r>
            <w:r w:rsidRPr="00E61D79">
              <w:rPr>
                <w:rFonts w:eastAsia="Times New Roman" w:hint="cs"/>
                <w:rtl/>
              </w:rPr>
              <w:t xml:space="preserve"> 0.40</w:t>
            </w:r>
          </w:p>
        </w:tc>
      </w:tr>
      <w:tr w:rsidR="007D6E22" w:rsidRPr="00E61D79" w:rsidTr="008862F8">
        <w:trPr>
          <w:trHeight w:val="300"/>
        </w:trPr>
        <w:tc>
          <w:tcPr>
            <w:tcW w:w="1184" w:type="pct"/>
            <w:vMerge/>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Cambria" w:eastAsia="Times New Roman" w:hAnsi="Cambria" w:cs="B Nazanin"/>
                <w:b/>
                <w:bCs/>
              </w:rPr>
            </w:pPr>
          </w:p>
        </w:tc>
        <w:tc>
          <w:tcPr>
            <w:tcW w:w="58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Cambria" w:eastAsia="Times New Roman" w:hAnsi="Cambria" w:cs="B Nazanin"/>
                <w:sz w:val="20"/>
                <w:szCs w:val="20"/>
              </w:rPr>
            </w:pPr>
            <w:r w:rsidRPr="00E61D79">
              <w:rPr>
                <w:rFonts w:ascii="Cambria" w:eastAsia="Times New Roman" w:hAnsi="Cambria" w:cs="B Nazanin" w:hint="cs"/>
                <w:sz w:val="20"/>
                <w:szCs w:val="20"/>
                <w:rtl/>
              </w:rPr>
              <w:t>پس از مداخله</w:t>
            </w:r>
          </w:p>
        </w:tc>
        <w:tc>
          <w:tcPr>
            <w:tcW w:w="70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68.15</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11.58</w:t>
            </w:r>
          </w:p>
        </w:tc>
        <w:tc>
          <w:tcPr>
            <w:tcW w:w="70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48.85</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17.03</w:t>
            </w:r>
          </w:p>
        </w:tc>
        <w:tc>
          <w:tcPr>
            <w:tcW w:w="601"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cs="Calibri"/>
              </w:rPr>
            </w:pPr>
            <w:r w:rsidRPr="00E61D79">
              <w:rPr>
                <w:rFonts w:eastAsia="Times New Roman" w:cs="Calibri"/>
                <w:vertAlign w:val="superscript"/>
              </w:rPr>
              <w:t>b</w:t>
            </w:r>
            <w:r w:rsidRPr="00E61D79">
              <w:rPr>
                <w:rFonts w:eastAsia="Times New Roman" w:cs="Calibri" w:hint="cs"/>
                <w:rtl/>
              </w:rPr>
              <w:t xml:space="preserve"> </w:t>
            </w:r>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r>
      <w:tr w:rsidR="007D6E22" w:rsidRPr="00E61D79" w:rsidTr="008862F8">
        <w:trPr>
          <w:trHeight w:val="300"/>
        </w:trPr>
        <w:tc>
          <w:tcPr>
            <w:tcW w:w="1184" w:type="pct"/>
            <w:vMerge/>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b/>
                <w:bCs/>
              </w:rPr>
            </w:pPr>
          </w:p>
        </w:tc>
        <w:tc>
          <w:tcPr>
            <w:tcW w:w="58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cs="Calibri"/>
                <w:sz w:val="20"/>
                <w:szCs w:val="20"/>
                <w:vertAlign w:val="superscript"/>
              </w:rPr>
            </w:pPr>
            <w:r w:rsidRPr="00E61D79">
              <w:rPr>
                <w:rFonts w:eastAsia="Times New Roman" w:cs="Calibri"/>
                <w:sz w:val="20"/>
                <w:szCs w:val="20"/>
              </w:rPr>
              <w:t>P-value</w:t>
            </w:r>
          </w:p>
        </w:tc>
        <w:tc>
          <w:tcPr>
            <w:tcW w:w="1315" w:type="pct"/>
            <w:gridSpan w:val="2"/>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cs="Calibri"/>
              </w:rPr>
            </w:pPr>
            <w:r w:rsidRPr="00E61D79">
              <w:rPr>
                <w:rFonts w:eastAsia="Times New Roman" w:cs="Calibri" w:hint="cs"/>
                <w:rtl/>
              </w:rPr>
              <w:t xml:space="preserve">* </w:t>
            </w:r>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c>
          <w:tcPr>
            <w:tcW w:w="1315" w:type="pct"/>
            <w:gridSpan w:val="2"/>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cs="Calibri"/>
              </w:rPr>
            </w:pPr>
            <w:r w:rsidRPr="00E61D79">
              <w:rPr>
                <w:rFonts w:eastAsia="Times New Roman" w:cs="Calibri" w:hint="cs"/>
                <w:rtl/>
              </w:rPr>
              <w:t xml:space="preserve">** </w:t>
            </w:r>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c>
          <w:tcPr>
            <w:tcW w:w="601"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Times New Roman" w:eastAsia="Times New Roman" w:hAnsi="Times New Roman" w:cs="Times New Roman"/>
                <w:sz w:val="20"/>
                <w:szCs w:val="20"/>
              </w:rPr>
            </w:pPr>
          </w:p>
        </w:tc>
      </w:tr>
      <w:tr w:rsidR="007D6E22" w:rsidRPr="00E61D79" w:rsidTr="008862F8">
        <w:trPr>
          <w:trHeight w:val="300"/>
        </w:trPr>
        <w:tc>
          <w:tcPr>
            <w:tcW w:w="1184" w:type="pct"/>
            <w:vMerge w:val="restar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Cambria" w:eastAsia="Times New Roman" w:hAnsi="Cambria" w:cs="B Nazanin" w:hint="cs"/>
                <w:b/>
                <w:bCs/>
                <w:rtl/>
              </w:rPr>
            </w:pPr>
            <w:r w:rsidRPr="00E61D79">
              <w:rPr>
                <w:rFonts w:ascii="Cambria" w:eastAsia="Times New Roman" w:hAnsi="Cambria" w:cs="B Nazanin" w:hint="cs"/>
                <w:b/>
                <w:bCs/>
                <w:rtl/>
              </w:rPr>
              <w:t>خودکارامدی</w:t>
            </w:r>
          </w:p>
        </w:tc>
        <w:tc>
          <w:tcPr>
            <w:tcW w:w="58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Cambria" w:eastAsia="Times New Roman" w:hAnsi="Cambria" w:cs="B Nazanin"/>
                <w:sz w:val="20"/>
                <w:szCs w:val="20"/>
              </w:rPr>
            </w:pPr>
            <w:r w:rsidRPr="00E61D79">
              <w:rPr>
                <w:rFonts w:ascii="Cambria" w:eastAsia="Times New Roman" w:hAnsi="Cambria" w:cs="B Nazanin" w:hint="cs"/>
                <w:sz w:val="20"/>
                <w:szCs w:val="20"/>
                <w:rtl/>
              </w:rPr>
              <w:t>پیش از مداخله</w:t>
            </w:r>
          </w:p>
        </w:tc>
        <w:tc>
          <w:tcPr>
            <w:tcW w:w="70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46.72</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18.32</w:t>
            </w:r>
          </w:p>
        </w:tc>
        <w:tc>
          <w:tcPr>
            <w:tcW w:w="70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40.87</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12.28</w:t>
            </w:r>
          </w:p>
        </w:tc>
        <w:tc>
          <w:tcPr>
            <w:tcW w:w="601"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hint="cs"/>
                <w:rtl/>
              </w:rPr>
            </w:pPr>
            <w:r w:rsidRPr="00E61D79">
              <w:rPr>
                <w:rFonts w:eastAsia="Times New Roman" w:cs="Calibri" w:hint="cs"/>
                <w:rtl/>
              </w:rPr>
              <w:t xml:space="preserve"> </w:t>
            </w:r>
            <w:r w:rsidRPr="00E61D79">
              <w:rPr>
                <w:rFonts w:eastAsia="Times New Roman" w:cs="Calibri"/>
              </w:rPr>
              <w:t xml:space="preserve"> </w:t>
            </w:r>
            <w:r w:rsidRPr="00E61D79">
              <w:rPr>
                <w:rFonts w:eastAsia="Times New Roman" w:cs="Calibri"/>
                <w:vertAlign w:val="superscript"/>
              </w:rPr>
              <w:t>b</w:t>
            </w:r>
            <w:r w:rsidRPr="00E61D79">
              <w:rPr>
                <w:rFonts w:eastAsia="Times New Roman" w:cs="Calibri" w:hint="cs"/>
                <w:rtl/>
              </w:rPr>
              <w:t xml:space="preserve"> </w:t>
            </w:r>
            <w:r w:rsidRPr="00E61D79">
              <w:rPr>
                <w:rFonts w:eastAsia="Times New Roman" w:hint="cs"/>
                <w:rtl/>
              </w:rPr>
              <w:t>0.06</w:t>
            </w:r>
          </w:p>
        </w:tc>
      </w:tr>
      <w:tr w:rsidR="007D6E22" w:rsidRPr="00E61D79" w:rsidTr="008862F8">
        <w:trPr>
          <w:trHeight w:val="300"/>
        </w:trPr>
        <w:tc>
          <w:tcPr>
            <w:tcW w:w="1184" w:type="pct"/>
            <w:vMerge/>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Calibri"/>
                <w:b/>
                <w:bCs/>
              </w:rPr>
            </w:pPr>
          </w:p>
        </w:tc>
        <w:tc>
          <w:tcPr>
            <w:tcW w:w="58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sz w:val="20"/>
                <w:szCs w:val="20"/>
              </w:rPr>
            </w:pPr>
            <w:r w:rsidRPr="00E61D79">
              <w:rPr>
                <w:rFonts w:ascii="Cambria" w:eastAsia="Times New Roman" w:hAnsi="Cambria" w:cs="B Nazanin" w:hint="cs"/>
                <w:sz w:val="20"/>
                <w:szCs w:val="20"/>
                <w:rtl/>
              </w:rPr>
              <w:t>پس از مداخله</w:t>
            </w:r>
          </w:p>
        </w:tc>
        <w:tc>
          <w:tcPr>
            <w:tcW w:w="70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73.38</w:t>
            </w:r>
          </w:p>
        </w:tc>
        <w:tc>
          <w:tcPr>
            <w:tcW w:w="609"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9.41</w:t>
            </w:r>
          </w:p>
        </w:tc>
        <w:tc>
          <w:tcPr>
            <w:tcW w:w="706"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49.69</w:t>
            </w:r>
          </w:p>
        </w:tc>
        <w:tc>
          <w:tcPr>
            <w:tcW w:w="609"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hint="cs"/>
                <w:rtl/>
              </w:rPr>
              <w:t>13.42</w:t>
            </w:r>
          </w:p>
        </w:tc>
        <w:tc>
          <w:tcPr>
            <w:tcW w:w="601"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eastAsia="Times New Roman" w:hint="cs"/>
                <w:rtl/>
              </w:rPr>
            </w:pPr>
            <w:r w:rsidRPr="00E61D79">
              <w:rPr>
                <w:rFonts w:eastAsia="Times New Roman" w:cs="Calibri"/>
                <w:vertAlign w:val="superscript"/>
              </w:rPr>
              <w:t>b</w:t>
            </w:r>
            <w:r w:rsidRPr="00E61D79">
              <w:rPr>
                <w:rFonts w:eastAsia="Times New Roman" w:cs="Calibri" w:hint="cs"/>
                <w:rtl/>
              </w:rPr>
              <w:t xml:space="preserve"> </w:t>
            </w:r>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r>
      <w:tr w:rsidR="007D6E22" w:rsidRPr="00E61D79" w:rsidTr="008862F8">
        <w:trPr>
          <w:trHeight w:val="300"/>
        </w:trPr>
        <w:tc>
          <w:tcPr>
            <w:tcW w:w="1184" w:type="pct"/>
            <w:vMerge/>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Cambria" w:eastAsia="Times New Roman" w:hAnsi="Cambria" w:cs="Calibri"/>
                <w:b/>
                <w:bCs/>
              </w:rPr>
            </w:pPr>
          </w:p>
        </w:tc>
        <w:tc>
          <w:tcPr>
            <w:tcW w:w="586"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cs="Calibri"/>
                <w:sz w:val="20"/>
                <w:szCs w:val="20"/>
                <w:vertAlign w:val="superscript"/>
              </w:rPr>
            </w:pPr>
            <w:r w:rsidRPr="00E61D79">
              <w:rPr>
                <w:rFonts w:eastAsia="Times New Roman" w:cs="Calibri"/>
                <w:sz w:val="20"/>
                <w:szCs w:val="20"/>
              </w:rPr>
              <w:t>P-value</w:t>
            </w:r>
          </w:p>
        </w:tc>
        <w:tc>
          <w:tcPr>
            <w:tcW w:w="1315" w:type="pct"/>
            <w:gridSpan w:val="2"/>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cs="Calibri"/>
              </w:rPr>
            </w:pPr>
            <w:r w:rsidRPr="00E61D79">
              <w:rPr>
                <w:rFonts w:eastAsia="Times New Roman" w:cs="Calibri" w:hint="cs"/>
                <w:rtl/>
              </w:rPr>
              <w:t xml:space="preserve">** </w:t>
            </w:r>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c>
          <w:tcPr>
            <w:tcW w:w="1315" w:type="pct"/>
            <w:gridSpan w:val="2"/>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eastAsia="Times New Roman" w:cs="Calibri"/>
              </w:rPr>
            </w:pPr>
            <w:r w:rsidRPr="00E61D79">
              <w:rPr>
                <w:rFonts w:eastAsia="Times New Roman" w:cs="Calibri" w:hint="cs"/>
                <w:rtl/>
              </w:rPr>
              <w:t xml:space="preserve">** </w:t>
            </w:r>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c>
          <w:tcPr>
            <w:tcW w:w="601"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Times New Roman" w:eastAsia="Times New Roman" w:hAnsi="Times New Roman" w:cs="Times New Roman"/>
                <w:sz w:val="20"/>
                <w:szCs w:val="20"/>
              </w:rPr>
            </w:pPr>
          </w:p>
        </w:tc>
      </w:tr>
    </w:tbl>
    <w:p w:rsidR="007D6E22" w:rsidRPr="00E61D79" w:rsidRDefault="007D6E22" w:rsidP="007D6E22">
      <w:pPr>
        <w:bidi w:val="0"/>
        <w:spacing w:after="0" w:line="360" w:lineRule="auto"/>
        <w:rPr>
          <w:sz w:val="18"/>
          <w:szCs w:val="18"/>
        </w:rPr>
      </w:pPr>
      <w:r w:rsidRPr="00E61D79">
        <w:rPr>
          <w:sz w:val="18"/>
          <w:szCs w:val="18"/>
        </w:rPr>
        <w:t>*paired t-test</w:t>
      </w:r>
    </w:p>
    <w:p w:rsidR="007D6E22" w:rsidRPr="00E61D79" w:rsidRDefault="007D6E22" w:rsidP="007D6E22">
      <w:pPr>
        <w:bidi w:val="0"/>
        <w:spacing w:after="0" w:line="360" w:lineRule="auto"/>
        <w:rPr>
          <w:sz w:val="18"/>
          <w:szCs w:val="18"/>
        </w:rPr>
      </w:pPr>
      <w:r w:rsidRPr="00E61D79">
        <w:rPr>
          <w:sz w:val="18"/>
          <w:szCs w:val="18"/>
        </w:rPr>
        <w:t xml:space="preserve">** </w:t>
      </w:r>
      <w:r w:rsidRPr="00E61D79">
        <w:rPr>
          <w:rFonts w:ascii="Times New Roman" w:eastAsia="Times New Roman" w:hAnsi="Times New Roman" w:cs="B Nazanin" w:hint="cs"/>
          <w:sz w:val="24"/>
          <w:szCs w:val="24"/>
          <w:rtl/>
        </w:rPr>
        <w:t>ویلکاکسون</w:t>
      </w:r>
    </w:p>
    <w:p w:rsidR="007D6E22" w:rsidRPr="00E61D79" w:rsidRDefault="007D6E22" w:rsidP="007D6E22">
      <w:pPr>
        <w:pStyle w:val="ListParagraph"/>
        <w:numPr>
          <w:ilvl w:val="0"/>
          <w:numId w:val="40"/>
        </w:numPr>
        <w:bidi w:val="0"/>
        <w:spacing w:after="0" w:line="360" w:lineRule="auto"/>
        <w:rPr>
          <w:sz w:val="18"/>
          <w:szCs w:val="18"/>
        </w:rPr>
      </w:pPr>
      <w:r w:rsidRPr="00E61D79">
        <w:rPr>
          <w:sz w:val="18"/>
          <w:szCs w:val="18"/>
        </w:rPr>
        <w:t>independent t-test</w:t>
      </w:r>
    </w:p>
    <w:p w:rsidR="007D6E22" w:rsidRPr="00E61D79" w:rsidRDefault="007D6E22" w:rsidP="007D6E22">
      <w:pPr>
        <w:pStyle w:val="ListParagraph"/>
        <w:numPr>
          <w:ilvl w:val="0"/>
          <w:numId w:val="40"/>
        </w:numPr>
        <w:bidi w:val="0"/>
        <w:spacing w:after="0" w:line="360" w:lineRule="auto"/>
        <w:rPr>
          <w:rFonts w:ascii="Times New Roman" w:eastAsia="Times New Roman" w:hAnsi="Times New Roman" w:cs="B Nazanin"/>
          <w:sz w:val="24"/>
          <w:szCs w:val="24"/>
        </w:rPr>
      </w:pPr>
      <w:r w:rsidRPr="00E61D79">
        <w:rPr>
          <w:rFonts w:ascii="Times New Roman" w:eastAsia="Times New Roman" w:hAnsi="Times New Roman" w:cs="B Nazanin" w:hint="cs"/>
          <w:sz w:val="24"/>
          <w:szCs w:val="24"/>
          <w:rtl/>
        </w:rPr>
        <w:t>من ویتنی</w:t>
      </w:r>
    </w:p>
    <w:p w:rsidR="007D6E22" w:rsidRPr="00E61D79" w:rsidRDefault="007D6E22" w:rsidP="007D6E22">
      <w:pPr>
        <w:spacing w:after="0" w:line="360" w:lineRule="auto"/>
        <w:jc w:val="center"/>
        <w:rPr>
          <w:rFonts w:hint="cs"/>
          <w:rtl/>
        </w:rPr>
      </w:pPr>
      <w:r w:rsidRPr="00E61D79">
        <w:rPr>
          <w:rFonts w:ascii="Times New Roman" w:hAnsi="Times New Roman" w:cs="B Nazanin" w:hint="cs"/>
          <w:sz w:val="24"/>
          <w:szCs w:val="24"/>
          <w:rtl/>
        </w:rPr>
        <w:t xml:space="preserve">جدول 3: </w:t>
      </w:r>
      <w:r w:rsidRPr="00E61D79">
        <w:rPr>
          <w:rFonts w:ascii="Times New Roman" w:hAnsi="Times New Roman" w:cs="B Nazanin"/>
          <w:sz w:val="24"/>
          <w:szCs w:val="24"/>
          <w:rtl/>
        </w:rPr>
        <w:t>مقایسه</w:t>
      </w:r>
      <w:r w:rsidRPr="00E61D79">
        <w:rPr>
          <w:rFonts w:ascii="Times New Roman" w:hAnsi="Times New Roman" w:cs="B Nazanin" w:hint="cs"/>
          <w:sz w:val="24"/>
          <w:szCs w:val="24"/>
          <w:rtl/>
        </w:rPr>
        <w:t xml:space="preserve"> میانگین </w:t>
      </w:r>
      <w:r w:rsidRPr="00E61D79">
        <w:rPr>
          <w:rFonts w:ascii="Times New Roman" w:hAnsi="Times New Roman" w:cs="B Nazanin"/>
          <w:sz w:val="24"/>
          <w:szCs w:val="24"/>
          <w:rtl/>
        </w:rPr>
        <w:t>اختلاف</w:t>
      </w:r>
      <w:r w:rsidRPr="00E61D79">
        <w:rPr>
          <w:rFonts w:ascii="Times New Roman" w:hAnsi="Times New Roman" w:cs="B Nazanin" w:hint="cs"/>
          <w:sz w:val="24"/>
          <w:szCs w:val="24"/>
          <w:rtl/>
        </w:rPr>
        <w:t>ات</w:t>
      </w:r>
      <w:r w:rsidRPr="00E61D79">
        <w:rPr>
          <w:rFonts w:ascii="Times New Roman" w:hAnsi="Times New Roman" w:cs="B Nazanin"/>
          <w:sz w:val="24"/>
          <w:szCs w:val="24"/>
          <w:rtl/>
        </w:rPr>
        <w:t xml:space="preserve"> بین بعد و قبل از آموزش در دو گروه </w:t>
      </w:r>
      <w:r w:rsidRPr="00E61D79">
        <w:rPr>
          <w:rFonts w:ascii="Times New Roman" w:hAnsi="Times New Roman" w:cs="B Nazanin" w:hint="cs"/>
          <w:sz w:val="24"/>
          <w:szCs w:val="24"/>
          <w:rtl/>
        </w:rPr>
        <w:t>مداخله و کنترل</w:t>
      </w:r>
    </w:p>
    <w:tbl>
      <w:tblPr>
        <w:bidiVisual/>
        <w:tblW w:w="5000" w:type="pct"/>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980"/>
        <w:gridCol w:w="1958"/>
        <w:gridCol w:w="1165"/>
        <w:gridCol w:w="1958"/>
        <w:gridCol w:w="1165"/>
        <w:gridCol w:w="1016"/>
      </w:tblGrid>
      <w:tr w:rsidR="007D6E22" w:rsidRPr="00E61D79" w:rsidTr="008862F8">
        <w:trPr>
          <w:trHeight w:val="300"/>
        </w:trPr>
        <w:tc>
          <w:tcPr>
            <w:tcW w:w="1082" w:type="pct"/>
            <w:tcBorders>
              <w:top w:val="single" w:sz="8" w:space="0" w:color="C0504D"/>
              <w:left w:val="single" w:sz="8" w:space="0" w:color="C0504D"/>
              <w:bottom w:val="single" w:sz="1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Times New Roman"/>
                <w:b/>
                <w:bCs/>
              </w:rPr>
            </w:pPr>
          </w:p>
        </w:tc>
        <w:tc>
          <w:tcPr>
            <w:tcW w:w="1679" w:type="pct"/>
            <w:gridSpan w:val="2"/>
            <w:tcBorders>
              <w:top w:val="single" w:sz="8" w:space="0" w:color="C0504D"/>
              <w:left w:val="single" w:sz="8" w:space="0" w:color="C0504D"/>
              <w:bottom w:val="single" w:sz="1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hint="cs"/>
                <w:b/>
                <w:bCs/>
                <w:rtl/>
              </w:rPr>
            </w:pPr>
            <w:r w:rsidRPr="00E61D79">
              <w:rPr>
                <w:rFonts w:ascii="Cambria" w:eastAsia="Times New Roman" w:hAnsi="Cambria" w:cs="B Nazanin" w:hint="cs"/>
                <w:b/>
                <w:bCs/>
                <w:rtl/>
              </w:rPr>
              <w:t>مداخله</w:t>
            </w:r>
          </w:p>
        </w:tc>
        <w:tc>
          <w:tcPr>
            <w:tcW w:w="1679" w:type="pct"/>
            <w:gridSpan w:val="2"/>
            <w:tcBorders>
              <w:top w:val="single" w:sz="8" w:space="0" w:color="C0504D"/>
              <w:left w:val="single" w:sz="8" w:space="0" w:color="C0504D"/>
              <w:bottom w:val="single" w:sz="1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hint="cs"/>
                <w:b/>
                <w:bCs/>
                <w:rtl/>
              </w:rPr>
            </w:pPr>
            <w:r w:rsidRPr="00E61D79">
              <w:rPr>
                <w:rFonts w:ascii="Cambria" w:eastAsia="Times New Roman" w:hAnsi="Cambria" w:cs="B Nazanin" w:hint="cs"/>
                <w:b/>
                <w:bCs/>
                <w:rtl/>
              </w:rPr>
              <w:t>کنترل</w:t>
            </w:r>
          </w:p>
        </w:tc>
        <w:tc>
          <w:tcPr>
            <w:tcW w:w="560" w:type="pct"/>
            <w:tcBorders>
              <w:top w:val="single" w:sz="8" w:space="0" w:color="C0504D"/>
              <w:left w:val="single" w:sz="8" w:space="0" w:color="C0504D"/>
              <w:bottom w:val="single" w:sz="18" w:space="0" w:color="C0504D"/>
              <w:right w:val="single" w:sz="8" w:space="0" w:color="C0504D"/>
            </w:tcBorders>
            <w:shd w:val="clear" w:color="auto" w:fill="auto"/>
            <w:noWrap/>
            <w:hideMark/>
          </w:tcPr>
          <w:p w:rsidR="007D6E22" w:rsidRPr="00E61D79" w:rsidRDefault="007D6E22" w:rsidP="008862F8">
            <w:pPr>
              <w:spacing w:after="0" w:line="360" w:lineRule="auto"/>
              <w:rPr>
                <w:rFonts w:ascii="Cambria" w:eastAsia="Times New Roman" w:hAnsi="Cambria" w:cs="Times New Roman"/>
                <w:b/>
                <w:bCs/>
              </w:rPr>
            </w:pPr>
          </w:p>
        </w:tc>
      </w:tr>
      <w:tr w:rsidR="007D6E22" w:rsidRPr="00E61D79" w:rsidTr="008862F8">
        <w:trPr>
          <w:trHeight w:val="300"/>
        </w:trPr>
        <w:tc>
          <w:tcPr>
            <w:tcW w:w="1082"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ascii="Cambria" w:eastAsia="Times New Roman" w:hAnsi="Cambria" w:cs="Times New Roman"/>
                <w:b/>
                <w:bCs/>
              </w:rPr>
            </w:pPr>
          </w:p>
        </w:tc>
        <w:tc>
          <w:tcPr>
            <w:tcW w:w="1070"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hint="cs"/>
              </w:rPr>
            </w:pPr>
            <w:r w:rsidRPr="00E61D79">
              <w:rPr>
                <w:rFonts w:ascii="Times New Roman" w:hAnsi="Times New Roman" w:cs="B Nazanin" w:hint="cs"/>
                <w:sz w:val="24"/>
                <w:szCs w:val="24"/>
                <w:rtl/>
              </w:rPr>
              <w:t xml:space="preserve">میانگین </w:t>
            </w:r>
            <w:r w:rsidRPr="00E61D79">
              <w:rPr>
                <w:rFonts w:ascii="Times New Roman" w:hAnsi="Times New Roman" w:cs="B Nazanin"/>
                <w:sz w:val="24"/>
                <w:szCs w:val="24"/>
                <w:rtl/>
              </w:rPr>
              <w:t>اختلاف</w:t>
            </w:r>
            <w:r w:rsidRPr="00E61D79">
              <w:rPr>
                <w:rFonts w:ascii="Times New Roman" w:hAnsi="Times New Roman" w:cs="B Nazanin" w:hint="cs"/>
                <w:sz w:val="24"/>
                <w:szCs w:val="24"/>
                <w:rtl/>
              </w:rPr>
              <w:t>ات</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pPr>
            <w:r w:rsidRPr="00E61D79">
              <w:rPr>
                <w:rFonts w:eastAsia="Times New Roman" w:cs="B Nazanin" w:hint="cs"/>
                <w:b/>
                <w:bCs/>
                <w:rtl/>
              </w:rPr>
              <w:t>انحراف معیار</w:t>
            </w:r>
          </w:p>
        </w:tc>
        <w:tc>
          <w:tcPr>
            <w:tcW w:w="1070"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pPr>
            <w:r w:rsidRPr="00E61D79">
              <w:rPr>
                <w:rFonts w:ascii="Times New Roman" w:hAnsi="Times New Roman" w:cs="B Nazanin" w:hint="cs"/>
                <w:sz w:val="24"/>
                <w:szCs w:val="24"/>
                <w:rtl/>
              </w:rPr>
              <w:t xml:space="preserve">میانگین </w:t>
            </w:r>
            <w:r w:rsidRPr="00E61D79">
              <w:rPr>
                <w:rFonts w:ascii="Times New Roman" w:hAnsi="Times New Roman" w:cs="B Nazanin"/>
                <w:sz w:val="24"/>
                <w:szCs w:val="24"/>
                <w:rtl/>
              </w:rPr>
              <w:t>اختلاف</w:t>
            </w:r>
            <w:r w:rsidRPr="00E61D79">
              <w:rPr>
                <w:rFonts w:ascii="Times New Roman" w:hAnsi="Times New Roman" w:cs="B Nazanin" w:hint="cs"/>
                <w:sz w:val="24"/>
                <w:szCs w:val="24"/>
                <w:rtl/>
              </w:rPr>
              <w:t>ات</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rFonts w:hint="cs"/>
                <w:rtl/>
              </w:rPr>
            </w:pPr>
            <w:r w:rsidRPr="00E61D79">
              <w:rPr>
                <w:rFonts w:eastAsia="Times New Roman" w:cs="B Nazanin" w:hint="cs"/>
                <w:b/>
                <w:bCs/>
                <w:rtl/>
              </w:rPr>
              <w:t>انحراف معیار</w:t>
            </w:r>
          </w:p>
        </w:tc>
        <w:tc>
          <w:tcPr>
            <w:tcW w:w="560"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rPr>
                <w:vertAlign w:val="superscript"/>
              </w:rPr>
            </w:pPr>
            <w:r w:rsidRPr="00E61D79">
              <w:t>P-value</w:t>
            </w:r>
            <w:r w:rsidRPr="00E61D79">
              <w:rPr>
                <w:vertAlign w:val="superscript"/>
              </w:rPr>
              <w:t>a</w:t>
            </w:r>
          </w:p>
        </w:tc>
      </w:tr>
      <w:tr w:rsidR="007D6E22" w:rsidRPr="00E61D79" w:rsidTr="008862F8">
        <w:trPr>
          <w:trHeight w:val="300"/>
        </w:trPr>
        <w:tc>
          <w:tcPr>
            <w:tcW w:w="1082" w:type="pct"/>
            <w:tcBorders>
              <w:top w:val="single" w:sz="8" w:space="0" w:color="C0504D"/>
              <w:left w:val="single" w:sz="8" w:space="0" w:color="C0504D"/>
              <w:bottom w:val="single" w:sz="8" w:space="0" w:color="C0504D"/>
              <w:right w:val="single" w:sz="8" w:space="0" w:color="C0504D"/>
            </w:tcBorders>
            <w:shd w:val="clear" w:color="auto" w:fill="auto"/>
            <w:noWrap/>
          </w:tcPr>
          <w:p w:rsidR="007D6E22" w:rsidRPr="00E61D79" w:rsidRDefault="007D6E22" w:rsidP="008862F8">
            <w:pPr>
              <w:spacing w:after="0" w:line="360" w:lineRule="auto"/>
              <w:jc w:val="center"/>
              <w:rPr>
                <w:rFonts w:ascii="Cambria" w:eastAsia="Times New Roman" w:hAnsi="Cambria" w:cs="B Nazanin"/>
                <w:b/>
                <w:bCs/>
              </w:rPr>
            </w:pPr>
            <w:r w:rsidRPr="00E61D79">
              <w:rPr>
                <w:rFonts w:ascii="Cambria" w:eastAsia="Times New Roman" w:hAnsi="Cambria" w:cs="B Nazanin" w:hint="cs"/>
                <w:b/>
                <w:bCs/>
                <w:rtl/>
              </w:rPr>
              <w:t>عمومی</w:t>
            </w:r>
          </w:p>
        </w:tc>
        <w:tc>
          <w:tcPr>
            <w:tcW w:w="1070"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line="360" w:lineRule="auto"/>
              <w:rPr>
                <w:rFonts w:hint="cs"/>
                <w:rtl/>
              </w:rPr>
            </w:pPr>
            <w:r w:rsidRPr="00E61D79">
              <w:rPr>
                <w:rFonts w:hint="cs"/>
                <w:rtl/>
              </w:rPr>
              <w:t>22.58</w:t>
            </w:r>
          </w:p>
        </w:tc>
        <w:tc>
          <w:tcPr>
            <w:tcW w:w="609"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line="360" w:lineRule="auto"/>
              <w:rPr>
                <w:rFonts w:hint="cs"/>
                <w:rtl/>
              </w:rPr>
            </w:pPr>
            <w:r w:rsidRPr="00E61D79">
              <w:rPr>
                <w:rFonts w:hint="cs"/>
                <w:rtl/>
              </w:rPr>
              <w:t>12.54</w:t>
            </w:r>
          </w:p>
        </w:tc>
        <w:tc>
          <w:tcPr>
            <w:tcW w:w="1070"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line="360" w:lineRule="auto"/>
              <w:rPr>
                <w:rFonts w:hint="cs"/>
                <w:rtl/>
              </w:rPr>
            </w:pPr>
            <w:r w:rsidRPr="00E61D79">
              <w:rPr>
                <w:rFonts w:hint="cs"/>
                <w:rtl/>
              </w:rPr>
              <w:t>4.59</w:t>
            </w:r>
          </w:p>
        </w:tc>
        <w:tc>
          <w:tcPr>
            <w:tcW w:w="609"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line="360" w:lineRule="auto"/>
            </w:pPr>
            <w:r w:rsidRPr="00E61D79">
              <w:rPr>
                <w:rFonts w:hint="cs"/>
                <w:rtl/>
              </w:rPr>
              <w:t>8.9</w:t>
            </w:r>
          </w:p>
        </w:tc>
        <w:tc>
          <w:tcPr>
            <w:tcW w:w="560"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r>
      <w:tr w:rsidR="007D6E22" w:rsidRPr="00E61D79" w:rsidTr="008862F8">
        <w:trPr>
          <w:trHeight w:val="300"/>
        </w:trPr>
        <w:tc>
          <w:tcPr>
            <w:tcW w:w="1082" w:type="pct"/>
            <w:tcBorders>
              <w:top w:val="single" w:sz="8" w:space="0" w:color="C0504D"/>
              <w:left w:val="single" w:sz="8" w:space="0" w:color="C0504D"/>
              <w:bottom w:val="single" w:sz="8" w:space="0" w:color="C0504D"/>
              <w:right w:val="single" w:sz="8" w:space="0" w:color="C0504D"/>
            </w:tcBorders>
            <w:shd w:val="clear" w:color="auto" w:fill="EFD3D2"/>
            <w:noWrap/>
          </w:tcPr>
          <w:p w:rsidR="007D6E22" w:rsidRPr="00E61D79" w:rsidRDefault="007D6E22" w:rsidP="008862F8">
            <w:pPr>
              <w:spacing w:after="0" w:line="360" w:lineRule="auto"/>
              <w:jc w:val="center"/>
              <w:rPr>
                <w:rFonts w:ascii="Cambria" w:eastAsia="Times New Roman" w:hAnsi="Cambria" w:cs="B Nazanin" w:hint="cs"/>
                <w:b/>
                <w:bCs/>
              </w:rPr>
            </w:pPr>
            <w:r w:rsidRPr="00E61D79">
              <w:rPr>
                <w:rFonts w:ascii="Cambria" w:eastAsia="Times New Roman" w:hAnsi="Cambria" w:cs="B Nazanin" w:hint="cs"/>
                <w:b/>
                <w:bCs/>
                <w:rtl/>
              </w:rPr>
              <w:lastRenderedPageBreak/>
              <w:t>خاص</w:t>
            </w:r>
          </w:p>
        </w:tc>
        <w:tc>
          <w:tcPr>
            <w:tcW w:w="1070"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line="360" w:lineRule="auto"/>
              <w:rPr>
                <w:rFonts w:hint="cs"/>
                <w:rtl/>
              </w:rPr>
            </w:pPr>
            <w:r w:rsidRPr="00E61D79">
              <w:rPr>
                <w:rFonts w:hint="cs"/>
                <w:rtl/>
              </w:rPr>
              <w:t>22.91</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line="360" w:lineRule="auto"/>
              <w:rPr>
                <w:rFonts w:hint="cs"/>
                <w:rtl/>
              </w:rPr>
            </w:pPr>
            <w:r w:rsidRPr="00E61D79">
              <w:rPr>
                <w:rFonts w:hint="cs"/>
                <w:rtl/>
              </w:rPr>
              <w:t>10.96</w:t>
            </w:r>
          </w:p>
        </w:tc>
        <w:tc>
          <w:tcPr>
            <w:tcW w:w="1070"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line="360" w:lineRule="auto"/>
              <w:rPr>
                <w:rFonts w:hint="cs"/>
                <w:rtl/>
              </w:rPr>
            </w:pPr>
            <w:r w:rsidRPr="00E61D79">
              <w:rPr>
                <w:rFonts w:hint="cs"/>
                <w:rtl/>
              </w:rPr>
              <w:t>7.82</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line="360" w:lineRule="auto"/>
            </w:pPr>
            <w:r w:rsidRPr="00E61D79">
              <w:rPr>
                <w:rFonts w:hint="cs"/>
                <w:rtl/>
              </w:rPr>
              <w:t>9.71</w:t>
            </w:r>
          </w:p>
        </w:tc>
        <w:tc>
          <w:tcPr>
            <w:tcW w:w="560"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r>
      <w:tr w:rsidR="007D6E22" w:rsidRPr="00E61D79" w:rsidTr="008862F8">
        <w:trPr>
          <w:trHeight w:val="300"/>
        </w:trPr>
        <w:tc>
          <w:tcPr>
            <w:tcW w:w="1082"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after="0" w:line="360" w:lineRule="auto"/>
              <w:jc w:val="center"/>
              <w:rPr>
                <w:rFonts w:ascii="Cambria" w:eastAsia="Times New Roman" w:hAnsi="Cambria" w:cs="B Nazanin"/>
                <w:b/>
                <w:bCs/>
              </w:rPr>
            </w:pPr>
            <w:r w:rsidRPr="00E61D79">
              <w:rPr>
                <w:rFonts w:ascii="Cambria" w:eastAsia="Times New Roman" w:hAnsi="Cambria" w:cs="B Nazanin" w:hint="cs"/>
                <w:b/>
                <w:bCs/>
                <w:rtl/>
              </w:rPr>
              <w:t>کیفیت زندگی</w:t>
            </w:r>
          </w:p>
        </w:tc>
        <w:tc>
          <w:tcPr>
            <w:tcW w:w="1070"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line="360" w:lineRule="auto"/>
              <w:rPr>
                <w:rFonts w:hint="cs"/>
                <w:rtl/>
              </w:rPr>
            </w:pPr>
            <w:r w:rsidRPr="00E61D79">
              <w:rPr>
                <w:rFonts w:hint="cs"/>
                <w:rtl/>
              </w:rPr>
              <w:t>22.8</w:t>
            </w:r>
          </w:p>
        </w:tc>
        <w:tc>
          <w:tcPr>
            <w:tcW w:w="609"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line="360" w:lineRule="auto"/>
              <w:rPr>
                <w:rFonts w:hint="cs"/>
                <w:rtl/>
              </w:rPr>
            </w:pPr>
            <w:r w:rsidRPr="00E61D79">
              <w:rPr>
                <w:rFonts w:hint="cs"/>
                <w:rtl/>
              </w:rPr>
              <w:t>11.28</w:t>
            </w:r>
          </w:p>
        </w:tc>
        <w:tc>
          <w:tcPr>
            <w:tcW w:w="1070"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line="360" w:lineRule="auto"/>
              <w:rPr>
                <w:rFonts w:hint="cs"/>
                <w:rtl/>
              </w:rPr>
            </w:pPr>
            <w:r w:rsidRPr="00E61D79">
              <w:rPr>
                <w:rFonts w:hint="cs"/>
                <w:rtl/>
              </w:rPr>
              <w:t>6.77</w:t>
            </w:r>
          </w:p>
        </w:tc>
        <w:tc>
          <w:tcPr>
            <w:tcW w:w="609"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pPr>
              <w:spacing w:line="360" w:lineRule="auto"/>
            </w:pPr>
            <w:r w:rsidRPr="00E61D79">
              <w:rPr>
                <w:rFonts w:hint="cs"/>
                <w:rtl/>
              </w:rPr>
              <w:t>9.29</w:t>
            </w:r>
          </w:p>
        </w:tc>
        <w:tc>
          <w:tcPr>
            <w:tcW w:w="560" w:type="pct"/>
            <w:tcBorders>
              <w:top w:val="single" w:sz="8" w:space="0" w:color="C0504D"/>
              <w:left w:val="single" w:sz="8" w:space="0" w:color="C0504D"/>
              <w:bottom w:val="single" w:sz="8" w:space="0" w:color="C0504D"/>
              <w:right w:val="single" w:sz="8" w:space="0" w:color="C0504D"/>
            </w:tcBorders>
            <w:shd w:val="clear" w:color="auto" w:fill="auto"/>
            <w:noWrap/>
            <w:hideMark/>
          </w:tcPr>
          <w:p w:rsidR="007D6E22" w:rsidRPr="00E61D79" w:rsidRDefault="007D6E22" w:rsidP="008862F8">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r>
      <w:tr w:rsidR="007D6E22" w:rsidRPr="00E61D79" w:rsidTr="008862F8">
        <w:trPr>
          <w:trHeight w:val="300"/>
        </w:trPr>
        <w:tc>
          <w:tcPr>
            <w:tcW w:w="1082"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after="0" w:line="360" w:lineRule="auto"/>
              <w:jc w:val="center"/>
              <w:rPr>
                <w:rFonts w:ascii="Cambria" w:eastAsia="Times New Roman" w:hAnsi="Cambria" w:cs="B Nazanin"/>
                <w:b/>
                <w:bCs/>
              </w:rPr>
            </w:pPr>
            <w:r w:rsidRPr="00E61D79">
              <w:rPr>
                <w:rFonts w:ascii="Cambria" w:eastAsia="Times New Roman" w:hAnsi="Cambria" w:cs="B Nazanin" w:hint="cs"/>
                <w:b/>
                <w:bCs/>
                <w:rtl/>
              </w:rPr>
              <w:t>خودکارامدی</w:t>
            </w:r>
          </w:p>
        </w:tc>
        <w:tc>
          <w:tcPr>
            <w:tcW w:w="1070"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line="360" w:lineRule="auto"/>
              <w:rPr>
                <w:rFonts w:hint="cs"/>
                <w:rtl/>
              </w:rPr>
            </w:pPr>
            <w:r w:rsidRPr="00E61D79">
              <w:rPr>
                <w:rFonts w:hint="cs"/>
                <w:rtl/>
              </w:rPr>
              <w:t>23.65</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line="360" w:lineRule="auto"/>
              <w:rPr>
                <w:rFonts w:hint="cs"/>
                <w:rtl/>
              </w:rPr>
            </w:pPr>
            <w:r w:rsidRPr="00E61D79">
              <w:rPr>
                <w:rFonts w:hint="cs"/>
                <w:rtl/>
              </w:rPr>
              <w:t>14.84</w:t>
            </w:r>
          </w:p>
        </w:tc>
        <w:tc>
          <w:tcPr>
            <w:tcW w:w="1070"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line="360" w:lineRule="auto"/>
              <w:rPr>
                <w:rFonts w:hint="cs"/>
                <w:rtl/>
              </w:rPr>
            </w:pPr>
            <w:r w:rsidRPr="00E61D79">
              <w:rPr>
                <w:rFonts w:hint="cs"/>
                <w:rtl/>
              </w:rPr>
              <w:t>9.82</w:t>
            </w:r>
          </w:p>
        </w:tc>
        <w:tc>
          <w:tcPr>
            <w:tcW w:w="609"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pPr>
              <w:spacing w:line="360" w:lineRule="auto"/>
            </w:pPr>
            <w:r w:rsidRPr="00E61D79">
              <w:rPr>
                <w:rFonts w:hint="cs"/>
                <w:rtl/>
              </w:rPr>
              <w:t>9.9</w:t>
            </w:r>
          </w:p>
        </w:tc>
        <w:tc>
          <w:tcPr>
            <w:tcW w:w="560" w:type="pct"/>
            <w:tcBorders>
              <w:top w:val="single" w:sz="8" w:space="0" w:color="C0504D"/>
              <w:left w:val="single" w:sz="8" w:space="0" w:color="C0504D"/>
              <w:bottom w:val="single" w:sz="8" w:space="0" w:color="C0504D"/>
              <w:right w:val="single" w:sz="8" w:space="0" w:color="C0504D"/>
            </w:tcBorders>
            <w:shd w:val="clear" w:color="auto" w:fill="EFD3D2"/>
            <w:noWrap/>
            <w:hideMark/>
          </w:tcPr>
          <w:p w:rsidR="007D6E22" w:rsidRPr="00E61D79" w:rsidRDefault="007D6E22" w:rsidP="008862F8">
            <w:r w:rsidRPr="00E61D79">
              <w:rPr>
                <w:rFonts w:eastAsia="Times New Roman" w:hint="cs"/>
                <w:rtl/>
              </w:rPr>
              <w:t>0.001</w:t>
            </w:r>
            <w:r w:rsidRPr="00E61D79">
              <w:rPr>
                <w:rFonts w:eastAsia="Times New Roman" w:cs="Calibri" w:hint="cs"/>
                <w:rtl/>
              </w:rPr>
              <w:t xml:space="preserve"> </w:t>
            </w:r>
            <w:r w:rsidRPr="00E61D79">
              <w:rPr>
                <w:rFonts w:eastAsia="Times New Roman" w:cs="Calibri"/>
              </w:rPr>
              <w:t>&lt;</w:t>
            </w:r>
          </w:p>
        </w:tc>
      </w:tr>
    </w:tbl>
    <w:p w:rsidR="007D6E22" w:rsidRPr="00E61D79" w:rsidRDefault="007D6E22" w:rsidP="007D6E22">
      <w:pPr>
        <w:pStyle w:val="ListParagraph"/>
        <w:numPr>
          <w:ilvl w:val="0"/>
          <w:numId w:val="41"/>
        </w:numPr>
        <w:bidi w:val="0"/>
        <w:spacing w:after="160" w:line="360" w:lineRule="auto"/>
        <w:rPr>
          <w:rFonts w:cs="B Nazanin" w:hint="cs"/>
          <w:rtl/>
        </w:rPr>
      </w:pPr>
      <w:r w:rsidRPr="00E61D79">
        <w:rPr>
          <w:rFonts w:cs="B Nazanin" w:hint="cs"/>
          <w:rtl/>
        </w:rPr>
        <w:t>من ویتنی</w:t>
      </w:r>
    </w:p>
    <w:p w:rsidR="007D6E22" w:rsidRPr="00E61D79" w:rsidRDefault="007D6E22" w:rsidP="007D6E22">
      <w:pPr>
        <w:spacing w:before="100" w:beforeAutospacing="1" w:after="100" w:afterAutospacing="1" w:line="360" w:lineRule="auto"/>
        <w:rPr>
          <w:rFonts w:ascii="Times New Roman" w:hAnsi="Times New Roman" w:cs="Times New Roman"/>
          <w:b/>
          <w:bCs/>
          <w:sz w:val="24"/>
          <w:szCs w:val="24"/>
          <w:rtl/>
        </w:rPr>
      </w:pPr>
      <w:r w:rsidRPr="00E61D79">
        <w:rPr>
          <w:rFonts w:ascii="Times New Roman" w:hAnsi="Times New Roman" w:cs="B Nazanin"/>
          <w:b/>
          <w:bCs/>
          <w:sz w:val="24"/>
          <w:szCs w:val="24"/>
          <w:rtl/>
        </w:rPr>
        <w:br w:type="page"/>
      </w:r>
      <w:r w:rsidRPr="00E61D79">
        <w:rPr>
          <w:rFonts w:ascii="Times New Roman" w:hAnsi="Times New Roman" w:cs="B Nazanin" w:hint="cs"/>
          <w:b/>
          <w:bCs/>
          <w:sz w:val="24"/>
          <w:szCs w:val="24"/>
          <w:rtl/>
        </w:rPr>
        <w:lastRenderedPageBreak/>
        <w:t>منابع:</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sz w:val="24"/>
          <w:szCs w:val="24"/>
          <w:rtl/>
        </w:rPr>
        <w:fldChar w:fldCharType="begin"/>
      </w:r>
      <w:r w:rsidRPr="00EC3A60">
        <w:rPr>
          <w:rFonts w:ascii="Times New Roman" w:hAnsi="Times New Roman" w:cs="Times New Roman"/>
          <w:sz w:val="24"/>
          <w:szCs w:val="24"/>
          <w:rtl/>
        </w:rPr>
        <w:instrText xml:space="preserve"> </w:instrText>
      </w:r>
      <w:r w:rsidRPr="00EC3A60">
        <w:rPr>
          <w:rFonts w:ascii="Times New Roman" w:hAnsi="Times New Roman" w:cs="Times New Roman"/>
          <w:sz w:val="24"/>
          <w:szCs w:val="24"/>
        </w:rPr>
        <w:instrText>ADDIN EN.REFLIST</w:instrText>
      </w:r>
      <w:r w:rsidRPr="00EC3A60">
        <w:rPr>
          <w:rFonts w:ascii="Times New Roman" w:hAnsi="Times New Roman" w:cs="Times New Roman"/>
          <w:sz w:val="24"/>
          <w:szCs w:val="24"/>
          <w:rtl/>
        </w:rPr>
        <w:instrText xml:space="preserve"> </w:instrText>
      </w:r>
      <w:r w:rsidRPr="00EC3A60">
        <w:rPr>
          <w:rFonts w:ascii="Times New Roman" w:hAnsi="Times New Roman" w:cs="Times New Roman"/>
          <w:sz w:val="24"/>
          <w:szCs w:val="24"/>
          <w:rtl/>
        </w:rPr>
        <w:fldChar w:fldCharType="separate"/>
      </w:r>
      <w:r w:rsidRPr="00EC3A60">
        <w:rPr>
          <w:rFonts w:ascii="Times New Roman" w:hAnsi="Times New Roman" w:cs="Times New Roman"/>
          <w:noProof/>
          <w:szCs w:val="24"/>
          <w:rtl/>
        </w:rPr>
        <w:t>1.</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Lu H, Stratton CW, Tang YW. Outbreak of pneumonia of unknown etiology in Wuhan, China: the mystery and the miracle. Journal of medical virology. </w:t>
      </w:r>
      <w:r w:rsidRPr="00EC3A60">
        <w:rPr>
          <w:rFonts w:ascii="Times New Roman" w:hAnsi="Times New Roman" w:cs="Times New Roman"/>
          <w:noProof/>
          <w:szCs w:val="24"/>
          <w:rtl/>
        </w:rPr>
        <w:t>2020</w:t>
      </w:r>
      <w:r w:rsidRPr="00EC3A60">
        <w:rPr>
          <w:rFonts w:ascii="Times New Roman" w:hAnsi="Times New Roman" w:cs="Times New Roman"/>
          <w:noProof/>
          <w:szCs w:val="24"/>
        </w:rPr>
        <w:t>;</w:t>
      </w:r>
      <w:r w:rsidRPr="00EC3A60">
        <w:rPr>
          <w:rFonts w:ascii="Times New Roman" w:hAnsi="Times New Roman" w:cs="Times New Roman"/>
          <w:noProof/>
          <w:szCs w:val="24"/>
          <w:rtl/>
        </w:rPr>
        <w:t>92</w:t>
      </w:r>
      <w:r w:rsidRPr="00EC3A60">
        <w:rPr>
          <w:rFonts w:ascii="Times New Roman" w:hAnsi="Times New Roman" w:cs="Times New Roman"/>
          <w:noProof/>
          <w:szCs w:val="24"/>
        </w:rPr>
        <w:t>(</w:t>
      </w:r>
      <w:r w:rsidRPr="00EC3A60">
        <w:rPr>
          <w:rFonts w:ascii="Times New Roman" w:hAnsi="Times New Roman" w:cs="Times New Roman"/>
          <w:noProof/>
          <w:szCs w:val="24"/>
          <w:rtl/>
        </w:rPr>
        <w:t>4</w:t>
      </w:r>
      <w:r w:rsidRPr="00EC3A60">
        <w:rPr>
          <w:rFonts w:ascii="Times New Roman" w:hAnsi="Times New Roman" w:cs="Times New Roman"/>
          <w:noProof/>
          <w:szCs w:val="24"/>
        </w:rPr>
        <w:t>):</w:t>
      </w:r>
      <w:r w:rsidRPr="00EC3A60">
        <w:rPr>
          <w:rFonts w:ascii="Times New Roman" w:hAnsi="Times New Roman" w:cs="Times New Roman"/>
          <w:noProof/>
          <w:szCs w:val="24"/>
          <w:rtl/>
        </w:rPr>
        <w:t>401-2.</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2.</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Farnoosh G, Alishiri G, Hosseini Zijoud SR, Dorostkar R, Jalali Farahani A. Understanding the severe acute respiratory syndrome coronavirus </w:t>
      </w:r>
      <w:r w:rsidRPr="00EC3A60">
        <w:rPr>
          <w:rFonts w:ascii="Times New Roman" w:hAnsi="Times New Roman" w:cs="Times New Roman"/>
          <w:noProof/>
          <w:szCs w:val="24"/>
          <w:rtl/>
        </w:rPr>
        <w:t xml:space="preserve">2 </w:t>
      </w:r>
      <w:r w:rsidRPr="00EC3A60">
        <w:rPr>
          <w:rFonts w:ascii="Times New Roman" w:hAnsi="Times New Roman" w:cs="Times New Roman"/>
          <w:noProof/>
          <w:szCs w:val="24"/>
        </w:rPr>
        <w:t>(SARS-CoV-</w:t>
      </w:r>
      <w:r w:rsidRPr="00EC3A60">
        <w:rPr>
          <w:rFonts w:ascii="Times New Roman" w:hAnsi="Times New Roman" w:cs="Times New Roman"/>
          <w:noProof/>
          <w:szCs w:val="24"/>
          <w:rtl/>
        </w:rPr>
        <w:t>2</w:t>
      </w:r>
      <w:r w:rsidRPr="00EC3A60">
        <w:rPr>
          <w:rFonts w:ascii="Times New Roman" w:hAnsi="Times New Roman" w:cs="Times New Roman"/>
          <w:noProof/>
          <w:szCs w:val="24"/>
        </w:rPr>
        <w:t>) and coronavirus disease (COVID-</w:t>
      </w:r>
      <w:r w:rsidRPr="00EC3A60">
        <w:rPr>
          <w:rFonts w:ascii="Times New Roman" w:hAnsi="Times New Roman" w:cs="Times New Roman"/>
          <w:noProof/>
          <w:szCs w:val="24"/>
          <w:rtl/>
        </w:rPr>
        <w:t>19</w:t>
      </w:r>
      <w:r w:rsidRPr="00EC3A60">
        <w:rPr>
          <w:rFonts w:ascii="Times New Roman" w:hAnsi="Times New Roman" w:cs="Times New Roman"/>
          <w:noProof/>
          <w:szCs w:val="24"/>
        </w:rPr>
        <w:t xml:space="preserve">) based on available evidence-a narrative review. J Mil Med. </w:t>
      </w:r>
      <w:r w:rsidRPr="00EC3A60">
        <w:rPr>
          <w:rFonts w:ascii="Times New Roman" w:hAnsi="Times New Roman" w:cs="Times New Roman"/>
          <w:noProof/>
          <w:szCs w:val="24"/>
          <w:rtl/>
        </w:rPr>
        <w:t>2020</w:t>
      </w:r>
      <w:r w:rsidRPr="00EC3A60">
        <w:rPr>
          <w:rFonts w:ascii="Times New Roman" w:hAnsi="Times New Roman" w:cs="Times New Roman"/>
          <w:noProof/>
          <w:szCs w:val="24"/>
        </w:rPr>
        <w:t>;</w:t>
      </w:r>
      <w:r w:rsidRPr="00EC3A60">
        <w:rPr>
          <w:rFonts w:ascii="Times New Roman" w:hAnsi="Times New Roman" w:cs="Times New Roman"/>
          <w:noProof/>
          <w:szCs w:val="24"/>
          <w:rtl/>
        </w:rPr>
        <w:t>22</w:t>
      </w:r>
      <w:r w:rsidRPr="00EC3A60">
        <w:rPr>
          <w:rFonts w:ascii="Times New Roman" w:hAnsi="Times New Roman" w:cs="Times New Roman"/>
          <w:noProof/>
          <w:szCs w:val="24"/>
        </w:rPr>
        <w:t>(</w:t>
      </w:r>
      <w:r w:rsidRPr="00EC3A60">
        <w:rPr>
          <w:rFonts w:ascii="Times New Roman" w:hAnsi="Times New Roman" w:cs="Times New Roman"/>
          <w:noProof/>
          <w:szCs w:val="24"/>
          <w:rtl/>
        </w:rPr>
        <w:t>1</w:t>
      </w:r>
      <w:r w:rsidRPr="00EC3A60">
        <w:rPr>
          <w:rFonts w:ascii="Times New Roman" w:hAnsi="Times New Roman" w:cs="Times New Roman"/>
          <w:noProof/>
          <w:szCs w:val="24"/>
        </w:rPr>
        <w:t>):</w:t>
      </w:r>
      <w:r w:rsidRPr="00EC3A60">
        <w:rPr>
          <w:rFonts w:ascii="Times New Roman" w:hAnsi="Times New Roman" w:cs="Times New Roman"/>
          <w:noProof/>
          <w:szCs w:val="24"/>
          <w:rtl/>
        </w:rPr>
        <w:t>1-11.</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3.</w:t>
      </w:r>
      <w:r w:rsidRPr="00EC3A60">
        <w:rPr>
          <w:rFonts w:ascii="Times New Roman" w:hAnsi="Times New Roman" w:cs="Times New Roman"/>
          <w:noProof/>
          <w:szCs w:val="24"/>
          <w:rtl/>
        </w:rPr>
        <w:tab/>
      </w:r>
      <w:r w:rsidRPr="00EC3A60">
        <w:rPr>
          <w:rFonts w:ascii="Times New Roman" w:hAnsi="Times New Roman" w:cs="Times New Roman"/>
          <w:noProof/>
          <w:szCs w:val="24"/>
        </w:rPr>
        <w:t>Salvatore CM, Han J-Y, Acker KP, Tiwari P, Jin J, Brandler M, et al. Neonatal management and outcomes during the COVID-</w:t>
      </w:r>
      <w:r w:rsidRPr="00EC3A60">
        <w:rPr>
          <w:rFonts w:ascii="Times New Roman" w:hAnsi="Times New Roman" w:cs="Times New Roman"/>
          <w:noProof/>
          <w:szCs w:val="24"/>
          <w:rtl/>
        </w:rPr>
        <w:t xml:space="preserve">19 </w:t>
      </w:r>
      <w:r w:rsidRPr="00EC3A60">
        <w:rPr>
          <w:rFonts w:ascii="Times New Roman" w:hAnsi="Times New Roman" w:cs="Times New Roman"/>
          <w:noProof/>
          <w:szCs w:val="24"/>
        </w:rPr>
        <w:t xml:space="preserve">pandemic: an observation cohort study. The Lancet Child &amp; Adolescent Health. </w:t>
      </w:r>
      <w:r w:rsidRPr="00EC3A60">
        <w:rPr>
          <w:rFonts w:ascii="Times New Roman" w:hAnsi="Times New Roman" w:cs="Times New Roman"/>
          <w:noProof/>
          <w:szCs w:val="24"/>
          <w:rtl/>
        </w:rPr>
        <w:t>2020</w:t>
      </w:r>
      <w:r w:rsidRPr="00EC3A60">
        <w:rPr>
          <w:rFonts w:ascii="Times New Roman" w:hAnsi="Times New Roman" w:cs="Times New Roman"/>
          <w:noProof/>
          <w:szCs w:val="24"/>
        </w:rPr>
        <w:t>;</w:t>
      </w:r>
      <w:r w:rsidRPr="00EC3A60">
        <w:rPr>
          <w:rFonts w:ascii="Times New Roman" w:hAnsi="Times New Roman" w:cs="Times New Roman"/>
          <w:noProof/>
          <w:szCs w:val="24"/>
          <w:rtl/>
        </w:rPr>
        <w:t>4</w:t>
      </w:r>
      <w:r w:rsidRPr="00EC3A60">
        <w:rPr>
          <w:rFonts w:ascii="Times New Roman" w:hAnsi="Times New Roman" w:cs="Times New Roman"/>
          <w:noProof/>
          <w:szCs w:val="24"/>
        </w:rPr>
        <w:t>(</w:t>
      </w:r>
      <w:r w:rsidRPr="00EC3A60">
        <w:rPr>
          <w:rFonts w:ascii="Times New Roman" w:hAnsi="Times New Roman" w:cs="Times New Roman"/>
          <w:noProof/>
          <w:szCs w:val="24"/>
          <w:rtl/>
        </w:rPr>
        <w:t>10</w:t>
      </w:r>
      <w:r w:rsidRPr="00EC3A60">
        <w:rPr>
          <w:rFonts w:ascii="Times New Roman" w:hAnsi="Times New Roman" w:cs="Times New Roman"/>
          <w:noProof/>
          <w:szCs w:val="24"/>
        </w:rPr>
        <w:t>):</w:t>
      </w:r>
      <w:r w:rsidRPr="00EC3A60">
        <w:rPr>
          <w:rFonts w:ascii="Times New Roman" w:hAnsi="Times New Roman" w:cs="Times New Roman"/>
          <w:noProof/>
          <w:szCs w:val="24"/>
          <w:rtl/>
        </w:rPr>
        <w:t>721-7.</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4.</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Zhu N, Zhang D, Wang W, Li X, Yang B, Song J, et al. A novel coronavirus from patients with pneumonia in China, </w:t>
      </w:r>
      <w:r w:rsidRPr="00EC3A60">
        <w:rPr>
          <w:rFonts w:ascii="Times New Roman" w:hAnsi="Times New Roman" w:cs="Times New Roman"/>
          <w:noProof/>
          <w:szCs w:val="24"/>
          <w:rtl/>
        </w:rPr>
        <w:t>2019</w:t>
      </w:r>
      <w:r w:rsidRPr="00EC3A60">
        <w:rPr>
          <w:rFonts w:ascii="Times New Roman" w:hAnsi="Times New Roman" w:cs="Times New Roman"/>
          <w:noProof/>
          <w:szCs w:val="24"/>
        </w:rPr>
        <w:t xml:space="preserve">. New England journal of medicine. </w:t>
      </w:r>
      <w:r w:rsidRPr="00EC3A60">
        <w:rPr>
          <w:rFonts w:ascii="Times New Roman" w:hAnsi="Times New Roman" w:cs="Times New Roman"/>
          <w:noProof/>
          <w:szCs w:val="24"/>
          <w:rtl/>
        </w:rPr>
        <w:t>2020.</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5.</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Schwartz DA. An analysis of </w:t>
      </w:r>
      <w:r w:rsidRPr="00EC3A60">
        <w:rPr>
          <w:rFonts w:ascii="Times New Roman" w:hAnsi="Times New Roman" w:cs="Times New Roman"/>
          <w:noProof/>
          <w:szCs w:val="24"/>
          <w:rtl/>
        </w:rPr>
        <w:t xml:space="preserve">38 </w:t>
      </w:r>
      <w:r w:rsidRPr="00EC3A60">
        <w:rPr>
          <w:rFonts w:ascii="Times New Roman" w:hAnsi="Times New Roman" w:cs="Times New Roman"/>
          <w:noProof/>
          <w:szCs w:val="24"/>
        </w:rPr>
        <w:t>pregnant women with COVID-</w:t>
      </w:r>
      <w:r w:rsidRPr="00EC3A60">
        <w:rPr>
          <w:rFonts w:ascii="Times New Roman" w:hAnsi="Times New Roman" w:cs="Times New Roman"/>
          <w:noProof/>
          <w:szCs w:val="24"/>
          <w:rtl/>
        </w:rPr>
        <w:t>19</w:t>
      </w:r>
      <w:r w:rsidRPr="00EC3A60">
        <w:rPr>
          <w:rFonts w:ascii="Times New Roman" w:hAnsi="Times New Roman" w:cs="Times New Roman"/>
          <w:noProof/>
          <w:szCs w:val="24"/>
        </w:rPr>
        <w:t>, their newborn infants, and maternal-fetal transmission of SARS-CoV-</w:t>
      </w:r>
      <w:r w:rsidRPr="00EC3A60">
        <w:rPr>
          <w:rFonts w:ascii="Times New Roman" w:hAnsi="Times New Roman" w:cs="Times New Roman"/>
          <w:noProof/>
          <w:szCs w:val="24"/>
          <w:rtl/>
        </w:rPr>
        <w:t>2</w:t>
      </w:r>
      <w:r w:rsidRPr="00EC3A60">
        <w:rPr>
          <w:rFonts w:ascii="Times New Roman" w:hAnsi="Times New Roman" w:cs="Times New Roman"/>
          <w:noProof/>
          <w:szCs w:val="24"/>
        </w:rPr>
        <w:t xml:space="preserve">: maternal coronavirus infections and pregnancy outcomes. Archives of pathology &amp; laboratory medicine. </w:t>
      </w:r>
      <w:r w:rsidRPr="00EC3A60">
        <w:rPr>
          <w:rFonts w:ascii="Times New Roman" w:hAnsi="Times New Roman" w:cs="Times New Roman"/>
          <w:noProof/>
          <w:szCs w:val="24"/>
          <w:rtl/>
        </w:rPr>
        <w:t>2020</w:t>
      </w:r>
      <w:r w:rsidRPr="00EC3A60">
        <w:rPr>
          <w:rFonts w:ascii="Times New Roman" w:hAnsi="Times New Roman" w:cs="Times New Roman"/>
          <w:noProof/>
          <w:szCs w:val="24"/>
        </w:rPr>
        <w:t>;</w:t>
      </w:r>
      <w:r w:rsidRPr="00EC3A60">
        <w:rPr>
          <w:rFonts w:ascii="Times New Roman" w:hAnsi="Times New Roman" w:cs="Times New Roman"/>
          <w:noProof/>
          <w:szCs w:val="24"/>
          <w:rtl/>
        </w:rPr>
        <w:t>144</w:t>
      </w:r>
      <w:r w:rsidRPr="00EC3A60">
        <w:rPr>
          <w:rFonts w:ascii="Times New Roman" w:hAnsi="Times New Roman" w:cs="Times New Roman"/>
          <w:noProof/>
          <w:szCs w:val="24"/>
        </w:rPr>
        <w:t>(</w:t>
      </w:r>
      <w:r w:rsidRPr="00EC3A60">
        <w:rPr>
          <w:rFonts w:ascii="Times New Roman" w:hAnsi="Times New Roman" w:cs="Times New Roman"/>
          <w:noProof/>
          <w:szCs w:val="24"/>
          <w:rtl/>
        </w:rPr>
        <w:t>7</w:t>
      </w:r>
      <w:r w:rsidRPr="00EC3A60">
        <w:rPr>
          <w:rFonts w:ascii="Times New Roman" w:hAnsi="Times New Roman" w:cs="Times New Roman"/>
          <w:noProof/>
          <w:szCs w:val="24"/>
        </w:rPr>
        <w:t>):</w:t>
      </w:r>
      <w:r w:rsidRPr="00EC3A60">
        <w:rPr>
          <w:rFonts w:ascii="Times New Roman" w:hAnsi="Times New Roman" w:cs="Times New Roman"/>
          <w:noProof/>
          <w:szCs w:val="24"/>
          <w:rtl/>
        </w:rPr>
        <w:t>799-805.</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6.</w:t>
      </w:r>
      <w:r w:rsidRPr="00EC3A60">
        <w:rPr>
          <w:rFonts w:ascii="Times New Roman" w:hAnsi="Times New Roman" w:cs="Times New Roman"/>
          <w:noProof/>
          <w:szCs w:val="24"/>
          <w:rtl/>
        </w:rPr>
        <w:tab/>
      </w:r>
      <w:r w:rsidRPr="00EC3A60">
        <w:rPr>
          <w:rFonts w:ascii="Times New Roman" w:hAnsi="Times New Roman" w:cs="Times New Roman"/>
          <w:noProof/>
          <w:szCs w:val="24"/>
        </w:rPr>
        <w:t>Qiao J. What are the risks of COVID-</w:t>
      </w:r>
      <w:r w:rsidRPr="00EC3A60">
        <w:rPr>
          <w:rFonts w:ascii="Times New Roman" w:hAnsi="Times New Roman" w:cs="Times New Roman"/>
          <w:noProof/>
          <w:szCs w:val="24"/>
          <w:rtl/>
        </w:rPr>
        <w:t xml:space="preserve">19 </w:t>
      </w:r>
      <w:r w:rsidRPr="00EC3A60">
        <w:rPr>
          <w:rFonts w:ascii="Times New Roman" w:hAnsi="Times New Roman" w:cs="Times New Roman"/>
          <w:noProof/>
          <w:szCs w:val="24"/>
        </w:rPr>
        <w:t xml:space="preserve">infection in pregnant women? The Lancet. </w:t>
      </w:r>
      <w:r w:rsidRPr="00EC3A60">
        <w:rPr>
          <w:rFonts w:ascii="Times New Roman" w:hAnsi="Times New Roman" w:cs="Times New Roman"/>
          <w:noProof/>
          <w:szCs w:val="24"/>
          <w:rtl/>
        </w:rPr>
        <w:t>2020</w:t>
      </w:r>
      <w:r w:rsidRPr="00EC3A60">
        <w:rPr>
          <w:rFonts w:ascii="Times New Roman" w:hAnsi="Times New Roman" w:cs="Times New Roman"/>
          <w:noProof/>
          <w:szCs w:val="24"/>
        </w:rPr>
        <w:t>;</w:t>
      </w:r>
      <w:r w:rsidRPr="00EC3A60">
        <w:rPr>
          <w:rFonts w:ascii="Times New Roman" w:hAnsi="Times New Roman" w:cs="Times New Roman"/>
          <w:noProof/>
          <w:szCs w:val="24"/>
          <w:rtl/>
        </w:rPr>
        <w:t>395</w:t>
      </w:r>
      <w:r w:rsidRPr="00EC3A60">
        <w:rPr>
          <w:rFonts w:ascii="Times New Roman" w:hAnsi="Times New Roman" w:cs="Times New Roman"/>
          <w:noProof/>
          <w:szCs w:val="24"/>
        </w:rPr>
        <w:t>(</w:t>
      </w:r>
      <w:r w:rsidRPr="00EC3A60">
        <w:rPr>
          <w:rFonts w:ascii="Times New Roman" w:hAnsi="Times New Roman" w:cs="Times New Roman"/>
          <w:noProof/>
          <w:szCs w:val="24"/>
          <w:rtl/>
        </w:rPr>
        <w:t>10226</w:t>
      </w:r>
      <w:r w:rsidRPr="00EC3A60">
        <w:rPr>
          <w:rFonts w:ascii="Times New Roman" w:hAnsi="Times New Roman" w:cs="Times New Roman"/>
          <w:noProof/>
          <w:szCs w:val="24"/>
        </w:rPr>
        <w:t>):</w:t>
      </w:r>
      <w:r w:rsidRPr="00EC3A60">
        <w:rPr>
          <w:rFonts w:ascii="Times New Roman" w:hAnsi="Times New Roman" w:cs="Times New Roman"/>
          <w:noProof/>
          <w:szCs w:val="24"/>
          <w:rtl/>
        </w:rPr>
        <w:t>760-2.</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7.</w:t>
      </w:r>
      <w:r w:rsidRPr="00EC3A60">
        <w:rPr>
          <w:rFonts w:ascii="Times New Roman" w:hAnsi="Times New Roman" w:cs="Times New Roman"/>
          <w:noProof/>
          <w:szCs w:val="24"/>
          <w:rtl/>
        </w:rPr>
        <w:tab/>
      </w:r>
      <w:r w:rsidRPr="00EC3A60">
        <w:rPr>
          <w:rFonts w:ascii="Times New Roman" w:hAnsi="Times New Roman" w:cs="Times New Roman"/>
          <w:noProof/>
          <w:szCs w:val="24"/>
        </w:rPr>
        <w:t>Sekhar S, Meroz P, Ramadevi C, Mahesh T. Health Related Quality of Life (HRQOL) in gestational</w:t>
      </w:r>
      <w:r w:rsidRPr="00EC3A60">
        <w:rPr>
          <w:rFonts w:ascii="Times New Roman" w:hAnsi="Times New Roman" w:cs="Times New Roman"/>
          <w:noProof/>
          <w:szCs w:val="24"/>
          <w:rtl/>
        </w:rPr>
        <w:t xml:space="preserve"> </w:t>
      </w:r>
      <w:r w:rsidRPr="00EC3A60">
        <w:rPr>
          <w:rFonts w:ascii="Times New Roman" w:hAnsi="Times New Roman" w:cs="Times New Roman"/>
          <w:noProof/>
          <w:szCs w:val="24"/>
        </w:rPr>
        <w:t xml:space="preserve">diabetes mellitus: A cross-sectional study in Tertiary Healthcare Centre. Int J Sci Res. </w:t>
      </w:r>
      <w:r w:rsidRPr="00EC3A60">
        <w:rPr>
          <w:rFonts w:ascii="Times New Roman" w:hAnsi="Times New Roman" w:cs="Times New Roman"/>
          <w:noProof/>
          <w:szCs w:val="24"/>
          <w:rtl/>
        </w:rPr>
        <w:t>2018</w:t>
      </w:r>
      <w:r w:rsidRPr="00EC3A60">
        <w:rPr>
          <w:rFonts w:ascii="Times New Roman" w:hAnsi="Times New Roman" w:cs="Times New Roman"/>
          <w:noProof/>
          <w:szCs w:val="24"/>
        </w:rPr>
        <w:t>;</w:t>
      </w:r>
      <w:r w:rsidRPr="00EC3A60">
        <w:rPr>
          <w:rFonts w:ascii="Times New Roman" w:hAnsi="Times New Roman" w:cs="Times New Roman"/>
          <w:noProof/>
          <w:szCs w:val="24"/>
          <w:rtl/>
        </w:rPr>
        <w:t>7</w:t>
      </w:r>
      <w:r w:rsidRPr="00EC3A60">
        <w:rPr>
          <w:rFonts w:ascii="Times New Roman" w:hAnsi="Times New Roman" w:cs="Times New Roman"/>
          <w:noProof/>
          <w:szCs w:val="24"/>
        </w:rPr>
        <w:t>(</w:t>
      </w:r>
      <w:r w:rsidRPr="00EC3A60">
        <w:rPr>
          <w:rFonts w:ascii="Times New Roman" w:hAnsi="Times New Roman" w:cs="Times New Roman"/>
          <w:noProof/>
          <w:szCs w:val="24"/>
          <w:rtl/>
        </w:rPr>
        <w:t>2</w:t>
      </w:r>
      <w:r w:rsidRPr="00EC3A60">
        <w:rPr>
          <w:rFonts w:ascii="Times New Roman" w:hAnsi="Times New Roman" w:cs="Times New Roman"/>
          <w:noProof/>
          <w:szCs w:val="24"/>
        </w:rPr>
        <w:t>):</w:t>
      </w:r>
      <w:r w:rsidRPr="00EC3A60">
        <w:rPr>
          <w:rFonts w:ascii="Times New Roman" w:hAnsi="Times New Roman" w:cs="Times New Roman"/>
          <w:noProof/>
          <w:szCs w:val="24"/>
          <w:rtl/>
        </w:rPr>
        <w:t>24-6.</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8.</w:t>
      </w:r>
      <w:r w:rsidRPr="00EC3A60">
        <w:rPr>
          <w:rFonts w:ascii="Times New Roman" w:hAnsi="Times New Roman" w:cs="Times New Roman"/>
          <w:noProof/>
          <w:szCs w:val="24"/>
          <w:rtl/>
        </w:rPr>
        <w:tab/>
      </w:r>
      <w:r w:rsidRPr="00EC3A60">
        <w:rPr>
          <w:rFonts w:ascii="Times New Roman" w:hAnsi="Times New Roman" w:cs="Times New Roman"/>
          <w:noProof/>
          <w:szCs w:val="24"/>
        </w:rPr>
        <w:t>Sandelius S. Monitoring calls in telephone advice nursing: parents´ and telenurses´ experiences: Inst för neurobiologi, vårdvetenskap och samhälle</w:t>
      </w:r>
      <w:r w:rsidRPr="00EC3A60">
        <w:rPr>
          <w:rFonts w:ascii="Times New Roman" w:hAnsi="Times New Roman" w:cs="Times New Roman"/>
          <w:noProof/>
          <w:szCs w:val="24"/>
          <w:rtl/>
        </w:rPr>
        <w:t>/</w:t>
      </w:r>
      <w:r w:rsidRPr="00EC3A60">
        <w:rPr>
          <w:rFonts w:ascii="Times New Roman" w:hAnsi="Times New Roman" w:cs="Times New Roman"/>
          <w:noProof/>
          <w:szCs w:val="24"/>
        </w:rPr>
        <w:t xml:space="preserve">Dept of Neurobiology, Care Sciences and Society; </w:t>
      </w:r>
      <w:r w:rsidRPr="00EC3A60">
        <w:rPr>
          <w:rFonts w:ascii="Times New Roman" w:hAnsi="Times New Roman" w:cs="Times New Roman"/>
          <w:noProof/>
          <w:szCs w:val="24"/>
          <w:rtl/>
        </w:rPr>
        <w:t>2017.</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9.</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Mohammadi N, Soleymani R, Omidi A, Roshanae G. The Effect of Telephone Nursing Follow-up on Self-Efficacy of Females With Type </w:t>
      </w:r>
      <w:r w:rsidRPr="00EC3A60">
        <w:rPr>
          <w:rFonts w:ascii="Times New Roman" w:hAnsi="Times New Roman" w:cs="Times New Roman"/>
          <w:noProof/>
          <w:szCs w:val="24"/>
          <w:rtl/>
        </w:rPr>
        <w:t xml:space="preserve">2 </w:t>
      </w:r>
      <w:r w:rsidRPr="00EC3A60">
        <w:rPr>
          <w:rFonts w:ascii="Times New Roman" w:hAnsi="Times New Roman" w:cs="Times New Roman"/>
          <w:noProof/>
          <w:szCs w:val="24"/>
        </w:rPr>
        <w:t>Diabetes Mellitus. Scientific Journal of Hamadan Nursing &amp; Midwifery</w:t>
      </w:r>
      <w:r w:rsidRPr="00EC3A60">
        <w:rPr>
          <w:rFonts w:ascii="Times New Roman" w:hAnsi="Times New Roman" w:cs="Times New Roman"/>
          <w:noProof/>
          <w:szCs w:val="24"/>
          <w:rtl/>
        </w:rPr>
        <w:t xml:space="preserve"> </w:t>
      </w:r>
      <w:r w:rsidRPr="00EC3A60">
        <w:rPr>
          <w:rFonts w:ascii="Times New Roman" w:hAnsi="Times New Roman" w:cs="Times New Roman"/>
          <w:noProof/>
          <w:szCs w:val="24"/>
        </w:rPr>
        <w:t xml:space="preserve">Faculty. </w:t>
      </w:r>
      <w:r w:rsidRPr="00EC3A60">
        <w:rPr>
          <w:rFonts w:ascii="Times New Roman" w:hAnsi="Times New Roman" w:cs="Times New Roman"/>
          <w:noProof/>
          <w:szCs w:val="24"/>
          <w:rtl/>
        </w:rPr>
        <w:t>2017</w:t>
      </w:r>
      <w:r w:rsidRPr="00EC3A60">
        <w:rPr>
          <w:rFonts w:ascii="Times New Roman" w:hAnsi="Times New Roman" w:cs="Times New Roman"/>
          <w:noProof/>
          <w:szCs w:val="24"/>
        </w:rPr>
        <w:t>;</w:t>
      </w:r>
      <w:r w:rsidRPr="00EC3A60">
        <w:rPr>
          <w:rFonts w:ascii="Times New Roman" w:hAnsi="Times New Roman" w:cs="Times New Roman"/>
          <w:noProof/>
          <w:szCs w:val="24"/>
          <w:rtl/>
        </w:rPr>
        <w:t>25</w:t>
      </w:r>
      <w:r w:rsidRPr="00EC3A60">
        <w:rPr>
          <w:rFonts w:ascii="Times New Roman" w:hAnsi="Times New Roman" w:cs="Times New Roman"/>
          <w:noProof/>
          <w:szCs w:val="24"/>
        </w:rPr>
        <w:t>(</w:t>
      </w:r>
      <w:r w:rsidRPr="00EC3A60">
        <w:rPr>
          <w:rFonts w:ascii="Times New Roman" w:hAnsi="Times New Roman" w:cs="Times New Roman"/>
          <w:noProof/>
          <w:szCs w:val="24"/>
          <w:rtl/>
        </w:rPr>
        <w:t>2</w:t>
      </w:r>
      <w:r w:rsidRPr="00EC3A60">
        <w:rPr>
          <w:rFonts w:ascii="Times New Roman" w:hAnsi="Times New Roman" w:cs="Times New Roman"/>
          <w:noProof/>
          <w:szCs w:val="24"/>
        </w:rPr>
        <w:t>):</w:t>
      </w:r>
      <w:r w:rsidRPr="00EC3A60">
        <w:rPr>
          <w:rFonts w:ascii="Times New Roman" w:hAnsi="Times New Roman" w:cs="Times New Roman"/>
          <w:noProof/>
          <w:szCs w:val="24"/>
          <w:rtl/>
        </w:rPr>
        <w:t>61-8</w:t>
      </w:r>
      <w:r w:rsidRPr="00EC3A60">
        <w:rPr>
          <w:rFonts w:ascii="Times New Roman" w:hAnsi="Times New Roman" w:cs="Times New Roman"/>
          <w:noProof/>
          <w:szCs w:val="24"/>
        </w:rPr>
        <w:t>. eng</w:t>
      </w:r>
      <w:r w:rsidRPr="00EC3A60">
        <w:rPr>
          <w:rFonts w:ascii="Times New Roman" w:hAnsi="Times New Roman" w:cs="Times New Roman"/>
          <w:noProof/>
          <w:szCs w:val="24"/>
          <w:rtl/>
        </w:rPr>
        <w:t>.</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10.</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Balenton N, Chiappelli F. Telenursing: Bioinformation Cornerstone in Healthcare for the </w:t>
      </w:r>
      <w:r w:rsidRPr="00EC3A60">
        <w:rPr>
          <w:rFonts w:ascii="Times New Roman" w:hAnsi="Times New Roman" w:cs="Times New Roman"/>
          <w:noProof/>
          <w:szCs w:val="24"/>
          <w:rtl/>
        </w:rPr>
        <w:t>21</w:t>
      </w:r>
      <w:r w:rsidRPr="00EC3A60">
        <w:rPr>
          <w:rFonts w:ascii="Times New Roman" w:hAnsi="Times New Roman" w:cs="Times New Roman"/>
          <w:noProof/>
          <w:szCs w:val="24"/>
        </w:rPr>
        <w:t xml:space="preserve">st Century. Bioinformation. </w:t>
      </w:r>
      <w:r w:rsidRPr="00EC3A60">
        <w:rPr>
          <w:rFonts w:ascii="Times New Roman" w:hAnsi="Times New Roman" w:cs="Times New Roman"/>
          <w:noProof/>
          <w:szCs w:val="24"/>
          <w:rtl/>
        </w:rPr>
        <w:t>2017</w:t>
      </w:r>
      <w:r w:rsidRPr="00EC3A60">
        <w:rPr>
          <w:rFonts w:ascii="Times New Roman" w:hAnsi="Times New Roman" w:cs="Times New Roman"/>
          <w:noProof/>
          <w:szCs w:val="24"/>
        </w:rPr>
        <w:t>;</w:t>
      </w:r>
      <w:r w:rsidRPr="00EC3A60">
        <w:rPr>
          <w:rFonts w:ascii="Times New Roman" w:hAnsi="Times New Roman" w:cs="Times New Roman"/>
          <w:noProof/>
          <w:szCs w:val="24"/>
          <w:rtl/>
        </w:rPr>
        <w:t>13</w:t>
      </w:r>
      <w:r w:rsidRPr="00EC3A60">
        <w:rPr>
          <w:rFonts w:ascii="Times New Roman" w:hAnsi="Times New Roman" w:cs="Times New Roman"/>
          <w:noProof/>
          <w:szCs w:val="24"/>
        </w:rPr>
        <w:t>(</w:t>
      </w:r>
      <w:r w:rsidRPr="00EC3A60">
        <w:rPr>
          <w:rFonts w:ascii="Times New Roman" w:hAnsi="Times New Roman" w:cs="Times New Roman"/>
          <w:noProof/>
          <w:szCs w:val="24"/>
          <w:rtl/>
        </w:rPr>
        <w:t>12</w:t>
      </w:r>
      <w:r w:rsidRPr="00EC3A60">
        <w:rPr>
          <w:rFonts w:ascii="Times New Roman" w:hAnsi="Times New Roman" w:cs="Times New Roman"/>
          <w:noProof/>
          <w:szCs w:val="24"/>
        </w:rPr>
        <w:t>):</w:t>
      </w:r>
      <w:r w:rsidRPr="00EC3A60">
        <w:rPr>
          <w:rFonts w:ascii="Times New Roman" w:hAnsi="Times New Roman" w:cs="Times New Roman"/>
          <w:noProof/>
          <w:szCs w:val="24"/>
          <w:rtl/>
        </w:rPr>
        <w:t>412.</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11.</w:t>
      </w:r>
      <w:r w:rsidRPr="00EC3A60">
        <w:rPr>
          <w:rFonts w:ascii="Times New Roman" w:hAnsi="Times New Roman" w:cs="Times New Roman"/>
          <w:noProof/>
          <w:szCs w:val="24"/>
          <w:rtl/>
        </w:rPr>
        <w:tab/>
      </w:r>
      <w:r w:rsidRPr="00EC3A60">
        <w:rPr>
          <w:rFonts w:ascii="Times New Roman" w:hAnsi="Times New Roman" w:cs="Times New Roman"/>
          <w:noProof/>
          <w:szCs w:val="24"/>
        </w:rPr>
        <w:t>K</w:t>
      </w:r>
      <w:r w:rsidRPr="00EC3A60">
        <w:rPr>
          <w:rFonts w:ascii="Times New Roman" w:hAnsi="Times New Roman" w:cs="Times New Roman"/>
          <w:noProof/>
          <w:szCs w:val="24"/>
          <w:highlight w:val="yellow"/>
        </w:rPr>
        <w:t>hodaveisi M, salmani ghabeshi m, Amini R, Tapak L. The Effect of Post-discharge</w:t>
      </w:r>
      <w:r w:rsidRPr="00EC3A60">
        <w:rPr>
          <w:rFonts w:ascii="Times New Roman" w:hAnsi="Times New Roman" w:cs="Times New Roman"/>
          <w:noProof/>
          <w:szCs w:val="24"/>
          <w:highlight w:val="yellow"/>
          <w:rtl/>
        </w:rPr>
        <w:t xml:space="preserve"> </w:t>
      </w:r>
      <w:r w:rsidRPr="00EC3A60">
        <w:rPr>
          <w:rFonts w:ascii="Times New Roman" w:hAnsi="Times New Roman" w:cs="Times New Roman"/>
          <w:noProof/>
          <w:szCs w:val="24"/>
          <w:highlight w:val="yellow"/>
        </w:rPr>
        <w:t xml:space="preserve">Telephone Training and Follow-up on Self-care Behaviors of Myocardial Infarction Patients. Avicenna Journal of Nursing and Midwifery Care. </w:t>
      </w:r>
      <w:r w:rsidRPr="00EC3A60">
        <w:rPr>
          <w:rFonts w:ascii="Times New Roman" w:hAnsi="Times New Roman" w:cs="Times New Roman"/>
          <w:noProof/>
          <w:szCs w:val="24"/>
          <w:highlight w:val="yellow"/>
          <w:rtl/>
        </w:rPr>
        <w:t>2022</w:t>
      </w:r>
      <w:r w:rsidRPr="00EC3A60">
        <w:rPr>
          <w:rFonts w:ascii="Times New Roman" w:hAnsi="Times New Roman" w:cs="Times New Roman"/>
          <w:noProof/>
          <w:szCs w:val="24"/>
          <w:highlight w:val="yellow"/>
        </w:rPr>
        <w:t>;</w:t>
      </w:r>
      <w:r w:rsidRPr="00EC3A60">
        <w:rPr>
          <w:rFonts w:ascii="Times New Roman" w:hAnsi="Times New Roman" w:cs="Times New Roman"/>
          <w:noProof/>
          <w:szCs w:val="24"/>
          <w:highlight w:val="yellow"/>
          <w:rtl/>
        </w:rPr>
        <w:t>30</w:t>
      </w:r>
      <w:r w:rsidRPr="00EC3A60">
        <w:rPr>
          <w:rFonts w:ascii="Times New Roman" w:hAnsi="Times New Roman" w:cs="Times New Roman"/>
          <w:noProof/>
          <w:szCs w:val="24"/>
          <w:highlight w:val="yellow"/>
        </w:rPr>
        <w:t>(</w:t>
      </w:r>
      <w:r w:rsidRPr="00EC3A60">
        <w:rPr>
          <w:rFonts w:ascii="Times New Roman" w:hAnsi="Times New Roman" w:cs="Times New Roman"/>
          <w:noProof/>
          <w:szCs w:val="24"/>
          <w:highlight w:val="yellow"/>
          <w:rtl/>
        </w:rPr>
        <w:t>2</w:t>
      </w:r>
      <w:r w:rsidRPr="00EC3A60">
        <w:rPr>
          <w:rFonts w:ascii="Times New Roman" w:hAnsi="Times New Roman" w:cs="Times New Roman"/>
          <w:noProof/>
          <w:szCs w:val="24"/>
          <w:highlight w:val="yellow"/>
        </w:rPr>
        <w:t>):</w:t>
      </w:r>
      <w:r w:rsidRPr="00EC3A60">
        <w:rPr>
          <w:rFonts w:ascii="Times New Roman" w:hAnsi="Times New Roman" w:cs="Times New Roman"/>
          <w:noProof/>
          <w:szCs w:val="24"/>
          <w:highlight w:val="yellow"/>
          <w:rtl/>
        </w:rPr>
        <w:t>98-106</w:t>
      </w:r>
      <w:r w:rsidRPr="00EC3A60">
        <w:rPr>
          <w:rFonts w:ascii="Times New Roman" w:hAnsi="Times New Roman" w:cs="Times New Roman"/>
          <w:noProof/>
          <w:szCs w:val="24"/>
          <w:highlight w:val="yellow"/>
        </w:rPr>
        <w:t>. eng</w:t>
      </w:r>
      <w:r w:rsidRPr="00EC3A60">
        <w:rPr>
          <w:rFonts w:ascii="Times New Roman" w:hAnsi="Times New Roman" w:cs="Times New Roman"/>
          <w:noProof/>
          <w:szCs w:val="24"/>
          <w:highlight w:val="yellow"/>
          <w:rtl/>
        </w:rPr>
        <w:t>.</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12.</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Johnson B, Quinlan MM, Marsh JS. Telenursing and Nurse–Patient Communication Within Fertility, Inc. Journal of Holistic Nursing. </w:t>
      </w:r>
      <w:r w:rsidRPr="00EC3A60">
        <w:rPr>
          <w:rFonts w:ascii="Times New Roman" w:hAnsi="Times New Roman" w:cs="Times New Roman"/>
          <w:noProof/>
          <w:szCs w:val="24"/>
          <w:rtl/>
        </w:rPr>
        <w:t>2018</w:t>
      </w:r>
      <w:r w:rsidRPr="00EC3A60">
        <w:rPr>
          <w:rFonts w:ascii="Times New Roman" w:hAnsi="Times New Roman" w:cs="Times New Roman"/>
          <w:noProof/>
          <w:szCs w:val="24"/>
        </w:rPr>
        <w:t>;</w:t>
      </w:r>
      <w:r w:rsidRPr="00EC3A60">
        <w:rPr>
          <w:rFonts w:ascii="Times New Roman" w:hAnsi="Times New Roman" w:cs="Times New Roman"/>
          <w:noProof/>
          <w:szCs w:val="24"/>
          <w:rtl/>
        </w:rPr>
        <w:t>36</w:t>
      </w:r>
      <w:r w:rsidRPr="00EC3A60">
        <w:rPr>
          <w:rFonts w:ascii="Times New Roman" w:hAnsi="Times New Roman" w:cs="Times New Roman"/>
          <w:noProof/>
          <w:szCs w:val="24"/>
        </w:rPr>
        <w:t>(</w:t>
      </w:r>
      <w:r w:rsidRPr="00EC3A60">
        <w:rPr>
          <w:rFonts w:ascii="Times New Roman" w:hAnsi="Times New Roman" w:cs="Times New Roman"/>
          <w:noProof/>
          <w:szCs w:val="24"/>
          <w:rtl/>
        </w:rPr>
        <w:t>1</w:t>
      </w:r>
      <w:r w:rsidRPr="00EC3A60">
        <w:rPr>
          <w:rFonts w:ascii="Times New Roman" w:hAnsi="Times New Roman" w:cs="Times New Roman"/>
          <w:noProof/>
          <w:szCs w:val="24"/>
        </w:rPr>
        <w:t>):</w:t>
      </w:r>
      <w:r w:rsidRPr="00EC3A60">
        <w:rPr>
          <w:rFonts w:ascii="Times New Roman" w:hAnsi="Times New Roman" w:cs="Times New Roman"/>
          <w:noProof/>
          <w:szCs w:val="24"/>
          <w:rtl/>
        </w:rPr>
        <w:t>38-53.</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13.</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Mac Neela P, Scott PA, Treacy MP, Hyde A. Nursing minimum data sets: a conceptual analysis and review. Nursing inquiry. </w:t>
      </w:r>
      <w:r w:rsidRPr="00EC3A60">
        <w:rPr>
          <w:rFonts w:ascii="Times New Roman" w:hAnsi="Times New Roman" w:cs="Times New Roman"/>
          <w:noProof/>
          <w:szCs w:val="24"/>
          <w:rtl/>
        </w:rPr>
        <w:t>2006</w:t>
      </w:r>
      <w:r w:rsidRPr="00EC3A60">
        <w:rPr>
          <w:rFonts w:ascii="Times New Roman" w:hAnsi="Times New Roman" w:cs="Times New Roman"/>
          <w:noProof/>
          <w:szCs w:val="24"/>
        </w:rPr>
        <w:t>;</w:t>
      </w:r>
      <w:r w:rsidRPr="00EC3A60">
        <w:rPr>
          <w:rFonts w:ascii="Times New Roman" w:hAnsi="Times New Roman" w:cs="Times New Roman"/>
          <w:noProof/>
          <w:szCs w:val="24"/>
          <w:rtl/>
        </w:rPr>
        <w:t>13</w:t>
      </w:r>
      <w:r w:rsidRPr="00EC3A60">
        <w:rPr>
          <w:rFonts w:ascii="Times New Roman" w:hAnsi="Times New Roman" w:cs="Times New Roman"/>
          <w:noProof/>
          <w:szCs w:val="24"/>
        </w:rPr>
        <w:t>(</w:t>
      </w:r>
      <w:r w:rsidRPr="00EC3A60">
        <w:rPr>
          <w:rFonts w:ascii="Times New Roman" w:hAnsi="Times New Roman" w:cs="Times New Roman"/>
          <w:noProof/>
          <w:szCs w:val="24"/>
          <w:rtl/>
        </w:rPr>
        <w:t>1</w:t>
      </w:r>
      <w:r w:rsidRPr="00EC3A60">
        <w:rPr>
          <w:rFonts w:ascii="Times New Roman" w:hAnsi="Times New Roman" w:cs="Times New Roman"/>
          <w:noProof/>
          <w:szCs w:val="24"/>
        </w:rPr>
        <w:t>):</w:t>
      </w:r>
      <w:r w:rsidRPr="00EC3A60">
        <w:rPr>
          <w:rFonts w:ascii="Times New Roman" w:hAnsi="Times New Roman" w:cs="Times New Roman"/>
          <w:noProof/>
          <w:szCs w:val="24"/>
          <w:rtl/>
        </w:rPr>
        <w:t>44-51.</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14.</w:t>
      </w:r>
      <w:r w:rsidRPr="00EC3A60">
        <w:rPr>
          <w:rFonts w:ascii="Times New Roman" w:hAnsi="Times New Roman" w:cs="Times New Roman"/>
          <w:noProof/>
          <w:szCs w:val="24"/>
          <w:rtl/>
        </w:rPr>
        <w:tab/>
      </w:r>
      <w:r w:rsidRPr="00EC3A60">
        <w:rPr>
          <w:rFonts w:ascii="Times New Roman" w:hAnsi="Times New Roman" w:cs="Times New Roman"/>
          <w:noProof/>
          <w:szCs w:val="24"/>
        </w:rPr>
        <w:t>makki s, Emamgholi khooshehchin T, dadashi m. the</w:t>
      </w:r>
      <w:r w:rsidRPr="00EC3A60">
        <w:rPr>
          <w:rFonts w:ascii="Times New Roman" w:hAnsi="Times New Roman" w:cs="Times New Roman"/>
          <w:noProof/>
          <w:szCs w:val="24"/>
          <w:rtl/>
        </w:rPr>
        <w:t xml:space="preserve"> </w:t>
      </w:r>
      <w:r w:rsidRPr="00EC3A60">
        <w:rPr>
          <w:rFonts w:ascii="Times New Roman" w:hAnsi="Times New Roman" w:cs="Times New Roman"/>
          <w:noProof/>
          <w:szCs w:val="24"/>
        </w:rPr>
        <w:t xml:space="preserve">effects of problem soloving skills training on quality of life in women with gestational diabetes. Nursing and Midwifery Journal. </w:t>
      </w:r>
      <w:r w:rsidRPr="00EC3A60">
        <w:rPr>
          <w:rFonts w:ascii="Times New Roman" w:hAnsi="Times New Roman" w:cs="Times New Roman"/>
          <w:noProof/>
          <w:szCs w:val="24"/>
          <w:rtl/>
        </w:rPr>
        <w:t>2019</w:t>
      </w:r>
      <w:r w:rsidRPr="00EC3A60">
        <w:rPr>
          <w:rFonts w:ascii="Times New Roman" w:hAnsi="Times New Roman" w:cs="Times New Roman"/>
          <w:noProof/>
          <w:szCs w:val="24"/>
        </w:rPr>
        <w:t>;</w:t>
      </w:r>
      <w:r w:rsidRPr="00EC3A60">
        <w:rPr>
          <w:rFonts w:ascii="Times New Roman" w:hAnsi="Times New Roman" w:cs="Times New Roman"/>
          <w:noProof/>
          <w:szCs w:val="24"/>
          <w:rtl/>
        </w:rPr>
        <w:t>16</w:t>
      </w:r>
      <w:r w:rsidRPr="00EC3A60">
        <w:rPr>
          <w:rFonts w:ascii="Times New Roman" w:hAnsi="Times New Roman" w:cs="Times New Roman"/>
          <w:noProof/>
          <w:szCs w:val="24"/>
        </w:rPr>
        <w:t>(</w:t>
      </w:r>
      <w:r w:rsidRPr="00EC3A60">
        <w:rPr>
          <w:rFonts w:ascii="Times New Roman" w:hAnsi="Times New Roman" w:cs="Times New Roman"/>
          <w:noProof/>
          <w:szCs w:val="24"/>
          <w:rtl/>
        </w:rPr>
        <w:t>10</w:t>
      </w:r>
      <w:r w:rsidRPr="00EC3A60">
        <w:rPr>
          <w:rFonts w:ascii="Times New Roman" w:hAnsi="Times New Roman" w:cs="Times New Roman"/>
          <w:noProof/>
          <w:szCs w:val="24"/>
        </w:rPr>
        <w:t>):</w:t>
      </w:r>
      <w:r w:rsidRPr="00EC3A60">
        <w:rPr>
          <w:rFonts w:ascii="Times New Roman" w:hAnsi="Times New Roman" w:cs="Times New Roman"/>
          <w:noProof/>
          <w:szCs w:val="24"/>
          <w:rtl/>
        </w:rPr>
        <w:t>760-70</w:t>
      </w:r>
      <w:r w:rsidRPr="00EC3A60">
        <w:rPr>
          <w:rFonts w:ascii="Times New Roman" w:hAnsi="Times New Roman" w:cs="Times New Roman"/>
          <w:noProof/>
          <w:szCs w:val="24"/>
        </w:rPr>
        <w:t>. eng</w:t>
      </w:r>
      <w:r w:rsidRPr="00EC3A60">
        <w:rPr>
          <w:rFonts w:ascii="Times New Roman" w:hAnsi="Times New Roman" w:cs="Times New Roman"/>
          <w:noProof/>
          <w:szCs w:val="24"/>
          <w:rtl/>
        </w:rPr>
        <w:t>.</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15.</w:t>
      </w:r>
      <w:r w:rsidRPr="00EC3A60">
        <w:rPr>
          <w:rFonts w:ascii="Times New Roman" w:hAnsi="Times New Roman" w:cs="Times New Roman"/>
          <w:noProof/>
          <w:szCs w:val="24"/>
          <w:rtl/>
        </w:rPr>
        <w:tab/>
      </w:r>
      <w:r w:rsidRPr="00EC3A60">
        <w:rPr>
          <w:rFonts w:ascii="Times New Roman" w:hAnsi="Times New Roman" w:cs="Times New Roman"/>
          <w:noProof/>
          <w:szCs w:val="24"/>
          <w:highlight w:val="yellow"/>
        </w:rPr>
        <w:t xml:space="preserve">Shamsizadeh M, Shaadi S, Mohammadi Y, Borzou SR. The Effects of Education and Telephone Nurse Follow-Up (Tele-Nursing) on Diabestes Management Self –Efficacy in Patients with Type </w:t>
      </w:r>
      <w:r w:rsidRPr="00EC3A60">
        <w:rPr>
          <w:rFonts w:ascii="Times New Roman" w:hAnsi="Times New Roman" w:cs="Times New Roman"/>
          <w:noProof/>
          <w:szCs w:val="24"/>
          <w:highlight w:val="yellow"/>
          <w:rtl/>
        </w:rPr>
        <w:t xml:space="preserve">2 </w:t>
      </w:r>
      <w:r w:rsidRPr="00EC3A60">
        <w:rPr>
          <w:rFonts w:ascii="Times New Roman" w:hAnsi="Times New Roman" w:cs="Times New Roman"/>
          <w:noProof/>
          <w:szCs w:val="24"/>
          <w:highlight w:val="yellow"/>
        </w:rPr>
        <w:t xml:space="preserve">Diabetic Referred to Hamadans Diabetes Center in </w:t>
      </w:r>
      <w:r w:rsidRPr="00EC3A60">
        <w:rPr>
          <w:rFonts w:ascii="Times New Roman" w:hAnsi="Times New Roman" w:cs="Times New Roman"/>
          <w:noProof/>
          <w:szCs w:val="24"/>
          <w:highlight w:val="yellow"/>
          <w:rtl/>
        </w:rPr>
        <w:t>2018</w:t>
      </w:r>
      <w:r w:rsidRPr="00EC3A60">
        <w:rPr>
          <w:rFonts w:ascii="Times New Roman" w:hAnsi="Times New Roman" w:cs="Times New Roman"/>
          <w:noProof/>
          <w:szCs w:val="24"/>
          <w:highlight w:val="yellow"/>
        </w:rPr>
        <w:t xml:space="preserve">. Avicenna Journal of Nursing and Midwifery Care. </w:t>
      </w:r>
      <w:r w:rsidRPr="00EC3A60">
        <w:rPr>
          <w:rFonts w:ascii="Times New Roman" w:hAnsi="Times New Roman" w:cs="Times New Roman"/>
          <w:noProof/>
          <w:szCs w:val="24"/>
          <w:highlight w:val="yellow"/>
          <w:rtl/>
        </w:rPr>
        <w:t>2021</w:t>
      </w:r>
      <w:r w:rsidRPr="00EC3A60">
        <w:rPr>
          <w:rFonts w:ascii="Times New Roman" w:hAnsi="Times New Roman" w:cs="Times New Roman"/>
          <w:noProof/>
          <w:szCs w:val="24"/>
          <w:highlight w:val="yellow"/>
        </w:rPr>
        <w:t>;</w:t>
      </w:r>
      <w:r w:rsidRPr="00EC3A60">
        <w:rPr>
          <w:rFonts w:ascii="Times New Roman" w:hAnsi="Times New Roman" w:cs="Times New Roman"/>
          <w:noProof/>
          <w:szCs w:val="24"/>
          <w:highlight w:val="yellow"/>
          <w:rtl/>
        </w:rPr>
        <w:t>29</w:t>
      </w:r>
      <w:r w:rsidRPr="00EC3A60">
        <w:rPr>
          <w:rFonts w:ascii="Times New Roman" w:hAnsi="Times New Roman" w:cs="Times New Roman"/>
          <w:noProof/>
          <w:szCs w:val="24"/>
          <w:highlight w:val="yellow"/>
        </w:rPr>
        <w:t>(</w:t>
      </w:r>
      <w:r w:rsidRPr="00EC3A60">
        <w:rPr>
          <w:rFonts w:ascii="Times New Roman" w:hAnsi="Times New Roman" w:cs="Times New Roman"/>
          <w:noProof/>
          <w:szCs w:val="24"/>
          <w:highlight w:val="yellow"/>
          <w:rtl/>
        </w:rPr>
        <w:t>2</w:t>
      </w:r>
      <w:r w:rsidRPr="00EC3A60">
        <w:rPr>
          <w:rFonts w:ascii="Times New Roman" w:hAnsi="Times New Roman" w:cs="Times New Roman"/>
          <w:noProof/>
          <w:szCs w:val="24"/>
          <w:highlight w:val="yellow"/>
        </w:rPr>
        <w:t>):</w:t>
      </w:r>
      <w:r w:rsidRPr="00EC3A60">
        <w:rPr>
          <w:rFonts w:ascii="Times New Roman" w:hAnsi="Times New Roman" w:cs="Times New Roman"/>
          <w:noProof/>
          <w:szCs w:val="24"/>
          <w:highlight w:val="yellow"/>
          <w:rtl/>
        </w:rPr>
        <w:t>81-90</w:t>
      </w:r>
      <w:r w:rsidRPr="00EC3A60">
        <w:rPr>
          <w:rFonts w:ascii="Times New Roman" w:hAnsi="Times New Roman" w:cs="Times New Roman"/>
          <w:noProof/>
          <w:szCs w:val="24"/>
          <w:highlight w:val="yellow"/>
        </w:rPr>
        <w:t>. eng</w:t>
      </w:r>
      <w:r w:rsidRPr="00EC3A60">
        <w:rPr>
          <w:rFonts w:ascii="Times New Roman" w:hAnsi="Times New Roman" w:cs="Times New Roman"/>
          <w:noProof/>
          <w:szCs w:val="24"/>
          <w:highlight w:val="yellow"/>
          <w:rtl/>
        </w:rPr>
        <w:t>.</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16.</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Van Der Ven NC, Weinger K, Yi J, Pouwer F, Adèr H, Van Der Ploeg HM, et al. The confidence in diabetes self-care scale: psychometric properties of a new measure of diabetes-specific self-efficacy in Dutch and US patients with type </w:t>
      </w:r>
      <w:r w:rsidRPr="00EC3A60">
        <w:rPr>
          <w:rFonts w:ascii="Times New Roman" w:hAnsi="Times New Roman" w:cs="Times New Roman"/>
          <w:noProof/>
          <w:szCs w:val="24"/>
          <w:rtl/>
        </w:rPr>
        <w:t xml:space="preserve">1 </w:t>
      </w:r>
      <w:r w:rsidRPr="00EC3A60">
        <w:rPr>
          <w:rFonts w:ascii="Times New Roman" w:hAnsi="Times New Roman" w:cs="Times New Roman"/>
          <w:noProof/>
          <w:szCs w:val="24"/>
        </w:rPr>
        <w:t xml:space="preserve">diabetes. Diabetes care. </w:t>
      </w:r>
      <w:r w:rsidRPr="00EC3A60">
        <w:rPr>
          <w:rFonts w:ascii="Times New Roman" w:hAnsi="Times New Roman" w:cs="Times New Roman"/>
          <w:noProof/>
          <w:szCs w:val="24"/>
          <w:rtl/>
        </w:rPr>
        <w:t>2003</w:t>
      </w:r>
      <w:r w:rsidRPr="00EC3A60">
        <w:rPr>
          <w:rFonts w:ascii="Times New Roman" w:hAnsi="Times New Roman" w:cs="Times New Roman"/>
          <w:noProof/>
          <w:szCs w:val="24"/>
        </w:rPr>
        <w:t>;</w:t>
      </w:r>
      <w:r w:rsidRPr="00EC3A60">
        <w:rPr>
          <w:rFonts w:ascii="Times New Roman" w:hAnsi="Times New Roman" w:cs="Times New Roman"/>
          <w:noProof/>
          <w:szCs w:val="24"/>
          <w:rtl/>
        </w:rPr>
        <w:t>26</w:t>
      </w:r>
      <w:r w:rsidRPr="00EC3A60">
        <w:rPr>
          <w:rFonts w:ascii="Times New Roman" w:hAnsi="Times New Roman" w:cs="Times New Roman"/>
          <w:noProof/>
          <w:szCs w:val="24"/>
        </w:rPr>
        <w:t>(</w:t>
      </w:r>
      <w:r w:rsidRPr="00EC3A60">
        <w:rPr>
          <w:rFonts w:ascii="Times New Roman" w:hAnsi="Times New Roman" w:cs="Times New Roman"/>
          <w:noProof/>
          <w:szCs w:val="24"/>
          <w:rtl/>
        </w:rPr>
        <w:t>3</w:t>
      </w:r>
      <w:r w:rsidRPr="00EC3A60">
        <w:rPr>
          <w:rFonts w:ascii="Times New Roman" w:hAnsi="Times New Roman" w:cs="Times New Roman"/>
          <w:noProof/>
          <w:szCs w:val="24"/>
        </w:rPr>
        <w:t>):</w:t>
      </w:r>
      <w:r w:rsidRPr="00EC3A60">
        <w:rPr>
          <w:rFonts w:ascii="Times New Roman" w:hAnsi="Times New Roman" w:cs="Times New Roman"/>
          <w:noProof/>
          <w:szCs w:val="24"/>
          <w:rtl/>
        </w:rPr>
        <w:t>713-8.</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17.</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Alavi N, Ghofranipour F, Ahmadi F, Emami A. Developing a culturally valid and reliable quality of life questionnaire for diabetes mellitus. </w:t>
      </w:r>
      <w:r w:rsidRPr="00EC3A60">
        <w:rPr>
          <w:rFonts w:ascii="Times New Roman" w:hAnsi="Times New Roman" w:cs="Times New Roman"/>
          <w:noProof/>
          <w:szCs w:val="24"/>
          <w:rtl/>
        </w:rPr>
        <w:t>2007.</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18.</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Bastani F, Zarrabi R. Correlations of Self-Efficacy among Women with Gestational Diabetes Journal of Hayat. </w:t>
      </w:r>
      <w:r w:rsidRPr="00EC3A60">
        <w:rPr>
          <w:rFonts w:ascii="Times New Roman" w:hAnsi="Times New Roman" w:cs="Times New Roman"/>
          <w:noProof/>
          <w:szCs w:val="24"/>
          <w:rtl/>
        </w:rPr>
        <w:t>2011</w:t>
      </w:r>
      <w:r w:rsidRPr="00EC3A60">
        <w:rPr>
          <w:rFonts w:ascii="Times New Roman" w:hAnsi="Times New Roman" w:cs="Times New Roman"/>
          <w:noProof/>
          <w:szCs w:val="24"/>
        </w:rPr>
        <w:t>;</w:t>
      </w:r>
      <w:r w:rsidRPr="00EC3A60">
        <w:rPr>
          <w:rFonts w:ascii="Times New Roman" w:hAnsi="Times New Roman" w:cs="Times New Roman"/>
          <w:noProof/>
          <w:szCs w:val="24"/>
          <w:rtl/>
        </w:rPr>
        <w:t>16</w:t>
      </w:r>
      <w:r w:rsidRPr="00EC3A60">
        <w:rPr>
          <w:rFonts w:ascii="Times New Roman" w:hAnsi="Times New Roman" w:cs="Times New Roman"/>
          <w:noProof/>
          <w:szCs w:val="24"/>
        </w:rPr>
        <w:t>(</w:t>
      </w:r>
      <w:r w:rsidRPr="00EC3A60">
        <w:rPr>
          <w:rFonts w:ascii="Times New Roman" w:hAnsi="Times New Roman" w:cs="Times New Roman"/>
          <w:noProof/>
          <w:szCs w:val="24"/>
          <w:rtl/>
        </w:rPr>
        <w:t xml:space="preserve">3):56-65. </w:t>
      </w:r>
      <w:r w:rsidRPr="00EC3A60">
        <w:rPr>
          <w:rFonts w:ascii="Times New Roman" w:hAnsi="Times New Roman" w:cs="Times New Roman"/>
          <w:noProof/>
          <w:szCs w:val="24"/>
        </w:rPr>
        <w:t>eng</w:t>
      </w:r>
      <w:r w:rsidRPr="00EC3A60">
        <w:rPr>
          <w:rFonts w:ascii="Times New Roman" w:hAnsi="Times New Roman" w:cs="Times New Roman"/>
          <w:noProof/>
          <w:szCs w:val="24"/>
          <w:rtl/>
        </w:rPr>
        <w:t>.</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lastRenderedPageBreak/>
        <w:t>19.</w:t>
      </w:r>
      <w:r w:rsidRPr="00EC3A60">
        <w:rPr>
          <w:rFonts w:ascii="Times New Roman" w:hAnsi="Times New Roman" w:cs="Times New Roman"/>
          <w:noProof/>
          <w:szCs w:val="24"/>
          <w:rtl/>
        </w:rPr>
        <w:tab/>
      </w:r>
      <w:r w:rsidRPr="00EC3A60">
        <w:rPr>
          <w:rFonts w:ascii="Times New Roman" w:hAnsi="Times New Roman" w:cs="Times New Roman"/>
          <w:noProof/>
          <w:szCs w:val="24"/>
        </w:rPr>
        <w:t>Mamaghani HA, Tabrizi FJ, Seyedrasooli A, Sarbakhsh P, Gargari RB, Zamanzadeh V, et al. Effect of empowerment program with and without Telenursing on self-efficacy and glycosylated hemoglobin index of patients with Type-</w:t>
      </w:r>
      <w:r w:rsidRPr="00EC3A60">
        <w:rPr>
          <w:rFonts w:ascii="Times New Roman" w:hAnsi="Times New Roman" w:cs="Times New Roman"/>
          <w:noProof/>
          <w:szCs w:val="24"/>
          <w:rtl/>
        </w:rPr>
        <w:t xml:space="preserve">2 </w:t>
      </w:r>
      <w:r w:rsidRPr="00EC3A60">
        <w:rPr>
          <w:rFonts w:ascii="Times New Roman" w:hAnsi="Times New Roman" w:cs="Times New Roman"/>
          <w:noProof/>
          <w:szCs w:val="24"/>
        </w:rPr>
        <w:t xml:space="preserve">diabetes: a randomized clinical trial. Journal of Caring Sciences. </w:t>
      </w:r>
      <w:r w:rsidRPr="00EC3A60">
        <w:rPr>
          <w:rFonts w:ascii="Times New Roman" w:hAnsi="Times New Roman" w:cs="Times New Roman"/>
          <w:noProof/>
          <w:szCs w:val="24"/>
          <w:rtl/>
        </w:rPr>
        <w:t>2021</w:t>
      </w:r>
      <w:r w:rsidRPr="00EC3A60">
        <w:rPr>
          <w:rFonts w:ascii="Times New Roman" w:hAnsi="Times New Roman" w:cs="Times New Roman"/>
          <w:noProof/>
          <w:szCs w:val="24"/>
        </w:rPr>
        <w:t>;</w:t>
      </w:r>
      <w:r w:rsidRPr="00EC3A60">
        <w:rPr>
          <w:rFonts w:ascii="Times New Roman" w:hAnsi="Times New Roman" w:cs="Times New Roman"/>
          <w:noProof/>
          <w:szCs w:val="24"/>
          <w:rtl/>
        </w:rPr>
        <w:t>10</w:t>
      </w:r>
      <w:r w:rsidRPr="00EC3A60">
        <w:rPr>
          <w:rFonts w:ascii="Times New Roman" w:hAnsi="Times New Roman" w:cs="Times New Roman"/>
          <w:noProof/>
          <w:szCs w:val="24"/>
        </w:rPr>
        <w:t>(</w:t>
      </w:r>
      <w:r w:rsidRPr="00EC3A60">
        <w:rPr>
          <w:rFonts w:ascii="Times New Roman" w:hAnsi="Times New Roman" w:cs="Times New Roman"/>
          <w:noProof/>
          <w:szCs w:val="24"/>
          <w:rtl/>
        </w:rPr>
        <w:t>1</w:t>
      </w:r>
      <w:r w:rsidRPr="00EC3A60">
        <w:rPr>
          <w:rFonts w:ascii="Times New Roman" w:hAnsi="Times New Roman" w:cs="Times New Roman"/>
          <w:noProof/>
          <w:szCs w:val="24"/>
        </w:rPr>
        <w:t>):</w:t>
      </w:r>
      <w:r w:rsidRPr="00EC3A60">
        <w:rPr>
          <w:rFonts w:ascii="Times New Roman" w:hAnsi="Times New Roman" w:cs="Times New Roman"/>
          <w:noProof/>
          <w:szCs w:val="24"/>
          <w:rtl/>
        </w:rPr>
        <w:t>22.</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20.</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Zandinava H, Shafaei FS, Charandabi SM-A, Homayi SG, Mirghafourvand M. Effect of educational package on self-care behavior, quality of life, and blood glucose levels in pregnant women with gestational diabetes: A randomized controlled trial. Iranian Red Crescent Medical Journal. </w:t>
      </w:r>
      <w:r w:rsidRPr="00EC3A60">
        <w:rPr>
          <w:rFonts w:ascii="Times New Roman" w:hAnsi="Times New Roman" w:cs="Times New Roman"/>
          <w:noProof/>
          <w:szCs w:val="24"/>
          <w:rtl/>
        </w:rPr>
        <w:t>2017</w:t>
      </w:r>
      <w:r w:rsidRPr="00EC3A60">
        <w:rPr>
          <w:rFonts w:ascii="Times New Roman" w:hAnsi="Times New Roman" w:cs="Times New Roman"/>
          <w:noProof/>
          <w:szCs w:val="24"/>
        </w:rPr>
        <w:t>;</w:t>
      </w:r>
      <w:r w:rsidRPr="00EC3A60">
        <w:rPr>
          <w:rFonts w:ascii="Times New Roman" w:hAnsi="Times New Roman" w:cs="Times New Roman"/>
          <w:noProof/>
          <w:szCs w:val="24"/>
          <w:rtl/>
        </w:rPr>
        <w:t>19</w:t>
      </w:r>
      <w:r w:rsidRPr="00EC3A60">
        <w:rPr>
          <w:rFonts w:ascii="Times New Roman" w:hAnsi="Times New Roman" w:cs="Times New Roman"/>
          <w:noProof/>
          <w:szCs w:val="24"/>
        </w:rPr>
        <w:t>(</w:t>
      </w:r>
      <w:r w:rsidRPr="00EC3A60">
        <w:rPr>
          <w:rFonts w:ascii="Times New Roman" w:hAnsi="Times New Roman" w:cs="Times New Roman"/>
          <w:noProof/>
          <w:szCs w:val="24"/>
          <w:rtl/>
        </w:rPr>
        <w:t>4).</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21.</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Sen E, Sirin A. Healthy lifestyle behaviors and self-efficacy: the effect of education. The Anthropologist. </w:t>
      </w:r>
      <w:r w:rsidRPr="00EC3A60">
        <w:rPr>
          <w:rFonts w:ascii="Times New Roman" w:hAnsi="Times New Roman" w:cs="Times New Roman"/>
          <w:noProof/>
          <w:szCs w:val="24"/>
          <w:rtl/>
        </w:rPr>
        <w:t>2015</w:t>
      </w:r>
      <w:r w:rsidRPr="00EC3A60">
        <w:rPr>
          <w:rFonts w:ascii="Times New Roman" w:hAnsi="Times New Roman" w:cs="Times New Roman"/>
          <w:noProof/>
          <w:szCs w:val="24"/>
        </w:rPr>
        <w:t>;</w:t>
      </w:r>
      <w:r w:rsidRPr="00EC3A60">
        <w:rPr>
          <w:rFonts w:ascii="Times New Roman" w:hAnsi="Times New Roman" w:cs="Times New Roman"/>
          <w:noProof/>
          <w:szCs w:val="24"/>
          <w:rtl/>
        </w:rPr>
        <w:t>21</w:t>
      </w:r>
      <w:r w:rsidRPr="00EC3A60">
        <w:rPr>
          <w:rFonts w:ascii="Times New Roman" w:hAnsi="Times New Roman" w:cs="Times New Roman"/>
          <w:noProof/>
          <w:szCs w:val="24"/>
        </w:rPr>
        <w:t>(</w:t>
      </w:r>
      <w:r w:rsidRPr="00EC3A60">
        <w:rPr>
          <w:rFonts w:ascii="Times New Roman" w:hAnsi="Times New Roman" w:cs="Times New Roman"/>
          <w:noProof/>
          <w:szCs w:val="24"/>
          <w:rtl/>
        </w:rPr>
        <w:t>1-2</w:t>
      </w:r>
      <w:r w:rsidRPr="00EC3A60">
        <w:rPr>
          <w:rFonts w:ascii="Times New Roman" w:hAnsi="Times New Roman" w:cs="Times New Roman"/>
          <w:noProof/>
          <w:szCs w:val="24"/>
        </w:rPr>
        <w:t>):</w:t>
      </w:r>
      <w:r w:rsidRPr="00EC3A60">
        <w:rPr>
          <w:rFonts w:ascii="Times New Roman" w:hAnsi="Times New Roman" w:cs="Times New Roman"/>
          <w:noProof/>
          <w:szCs w:val="24"/>
          <w:rtl/>
        </w:rPr>
        <w:t>89-97.</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22.</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Iwanowicz-Palus G, Zarajczyk M, Pięta B, Bień A. Quality of life, social support, acceptance of illness, and self-efficacy among pregnant women with hyperglycemia. International Journal of Environmental Research and Public Health. </w:t>
      </w:r>
      <w:r w:rsidRPr="00EC3A60">
        <w:rPr>
          <w:rFonts w:ascii="Times New Roman" w:hAnsi="Times New Roman" w:cs="Times New Roman"/>
          <w:noProof/>
          <w:szCs w:val="24"/>
          <w:rtl/>
        </w:rPr>
        <w:t>2019</w:t>
      </w:r>
      <w:r w:rsidRPr="00EC3A60">
        <w:rPr>
          <w:rFonts w:ascii="Times New Roman" w:hAnsi="Times New Roman" w:cs="Times New Roman"/>
          <w:noProof/>
          <w:szCs w:val="24"/>
        </w:rPr>
        <w:t>;</w:t>
      </w:r>
      <w:r w:rsidRPr="00EC3A60">
        <w:rPr>
          <w:rFonts w:ascii="Times New Roman" w:hAnsi="Times New Roman" w:cs="Times New Roman"/>
          <w:noProof/>
          <w:szCs w:val="24"/>
          <w:rtl/>
        </w:rPr>
        <w:t>16</w:t>
      </w:r>
      <w:r w:rsidRPr="00EC3A60">
        <w:rPr>
          <w:rFonts w:ascii="Times New Roman" w:hAnsi="Times New Roman" w:cs="Times New Roman"/>
          <w:noProof/>
          <w:szCs w:val="24"/>
        </w:rPr>
        <w:t>(</w:t>
      </w:r>
      <w:r w:rsidRPr="00EC3A60">
        <w:rPr>
          <w:rFonts w:ascii="Times New Roman" w:hAnsi="Times New Roman" w:cs="Times New Roman"/>
          <w:noProof/>
          <w:szCs w:val="24"/>
          <w:rtl/>
        </w:rPr>
        <w:t>20</w:t>
      </w:r>
      <w:r w:rsidRPr="00EC3A60">
        <w:rPr>
          <w:rFonts w:ascii="Times New Roman" w:hAnsi="Times New Roman" w:cs="Times New Roman"/>
          <w:noProof/>
          <w:szCs w:val="24"/>
        </w:rPr>
        <w:t>):</w:t>
      </w:r>
      <w:r w:rsidRPr="00EC3A60">
        <w:rPr>
          <w:rFonts w:ascii="Times New Roman" w:hAnsi="Times New Roman" w:cs="Times New Roman"/>
          <w:noProof/>
          <w:szCs w:val="24"/>
          <w:rtl/>
        </w:rPr>
        <w:t>3941.</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23.</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Linden K, Sparud-Lundin C, Adolfsson A, Berg M. Well-being and diabetes management in early pregnant women with type </w:t>
      </w:r>
      <w:r w:rsidRPr="00EC3A60">
        <w:rPr>
          <w:rFonts w:ascii="Times New Roman" w:hAnsi="Times New Roman" w:cs="Times New Roman"/>
          <w:noProof/>
          <w:szCs w:val="24"/>
          <w:rtl/>
        </w:rPr>
        <w:t xml:space="preserve">1 </w:t>
      </w:r>
      <w:r w:rsidRPr="00EC3A60">
        <w:rPr>
          <w:rFonts w:ascii="Times New Roman" w:hAnsi="Times New Roman" w:cs="Times New Roman"/>
          <w:noProof/>
          <w:szCs w:val="24"/>
        </w:rPr>
        <w:t xml:space="preserve">diabetes mellitus. International journal of environmental research and public health. </w:t>
      </w:r>
      <w:r w:rsidRPr="00EC3A60">
        <w:rPr>
          <w:rFonts w:ascii="Times New Roman" w:hAnsi="Times New Roman" w:cs="Times New Roman"/>
          <w:noProof/>
          <w:szCs w:val="24"/>
          <w:rtl/>
        </w:rPr>
        <w:t>2016</w:t>
      </w:r>
      <w:r w:rsidRPr="00EC3A60">
        <w:rPr>
          <w:rFonts w:ascii="Times New Roman" w:hAnsi="Times New Roman" w:cs="Times New Roman"/>
          <w:noProof/>
          <w:szCs w:val="24"/>
        </w:rPr>
        <w:t>;</w:t>
      </w:r>
      <w:r w:rsidRPr="00EC3A60">
        <w:rPr>
          <w:rFonts w:ascii="Times New Roman" w:hAnsi="Times New Roman" w:cs="Times New Roman"/>
          <w:noProof/>
          <w:szCs w:val="24"/>
          <w:rtl/>
        </w:rPr>
        <w:t>13</w:t>
      </w:r>
      <w:r w:rsidRPr="00EC3A60">
        <w:rPr>
          <w:rFonts w:ascii="Times New Roman" w:hAnsi="Times New Roman" w:cs="Times New Roman"/>
          <w:noProof/>
          <w:szCs w:val="24"/>
        </w:rPr>
        <w:t>(</w:t>
      </w:r>
      <w:r w:rsidRPr="00EC3A60">
        <w:rPr>
          <w:rFonts w:ascii="Times New Roman" w:hAnsi="Times New Roman" w:cs="Times New Roman"/>
          <w:noProof/>
          <w:szCs w:val="24"/>
          <w:rtl/>
        </w:rPr>
        <w:t>8</w:t>
      </w:r>
      <w:r w:rsidRPr="00EC3A60">
        <w:rPr>
          <w:rFonts w:ascii="Times New Roman" w:hAnsi="Times New Roman" w:cs="Times New Roman"/>
          <w:noProof/>
          <w:szCs w:val="24"/>
        </w:rPr>
        <w:t>):</w:t>
      </w:r>
      <w:r w:rsidRPr="00EC3A60">
        <w:rPr>
          <w:rFonts w:ascii="Times New Roman" w:hAnsi="Times New Roman" w:cs="Times New Roman"/>
          <w:noProof/>
          <w:szCs w:val="24"/>
          <w:rtl/>
        </w:rPr>
        <w:t>836.</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24.</w:t>
      </w:r>
      <w:r w:rsidRPr="00EC3A60">
        <w:rPr>
          <w:rFonts w:ascii="Times New Roman" w:hAnsi="Times New Roman" w:cs="Times New Roman"/>
          <w:noProof/>
          <w:szCs w:val="24"/>
          <w:rtl/>
        </w:rPr>
        <w:tab/>
      </w:r>
      <w:r w:rsidRPr="00EC3A60">
        <w:rPr>
          <w:rFonts w:ascii="Times New Roman" w:hAnsi="Times New Roman" w:cs="Times New Roman"/>
          <w:noProof/>
          <w:szCs w:val="24"/>
        </w:rPr>
        <w:t>Atak N, Köse K, Gürkan T. The impact of patient education on Diabetes Empowerment Scale (DES) and Diabetes Attitude Scale (DAS-</w:t>
      </w:r>
      <w:r w:rsidRPr="00EC3A60">
        <w:rPr>
          <w:rFonts w:ascii="Times New Roman" w:hAnsi="Times New Roman" w:cs="Times New Roman"/>
          <w:noProof/>
          <w:szCs w:val="24"/>
          <w:rtl/>
        </w:rPr>
        <w:t>3</w:t>
      </w:r>
      <w:r w:rsidRPr="00EC3A60">
        <w:rPr>
          <w:rFonts w:ascii="Times New Roman" w:hAnsi="Times New Roman" w:cs="Times New Roman"/>
          <w:noProof/>
          <w:szCs w:val="24"/>
        </w:rPr>
        <w:t xml:space="preserve">) in patients with type </w:t>
      </w:r>
      <w:r w:rsidRPr="00EC3A60">
        <w:rPr>
          <w:rFonts w:ascii="Times New Roman" w:hAnsi="Times New Roman" w:cs="Times New Roman"/>
          <w:noProof/>
          <w:szCs w:val="24"/>
          <w:rtl/>
        </w:rPr>
        <w:t xml:space="preserve">2 </w:t>
      </w:r>
      <w:r w:rsidRPr="00EC3A60">
        <w:rPr>
          <w:rFonts w:ascii="Times New Roman" w:hAnsi="Times New Roman" w:cs="Times New Roman"/>
          <w:noProof/>
          <w:szCs w:val="24"/>
        </w:rPr>
        <w:t xml:space="preserve">diabetes. Turkish Journal of Medical Sciences. </w:t>
      </w:r>
      <w:r w:rsidRPr="00EC3A60">
        <w:rPr>
          <w:rFonts w:ascii="Times New Roman" w:hAnsi="Times New Roman" w:cs="Times New Roman"/>
          <w:noProof/>
          <w:szCs w:val="24"/>
          <w:rtl/>
        </w:rPr>
        <w:t>2008</w:t>
      </w:r>
      <w:r w:rsidRPr="00EC3A60">
        <w:rPr>
          <w:rFonts w:ascii="Times New Roman" w:hAnsi="Times New Roman" w:cs="Times New Roman"/>
          <w:noProof/>
          <w:szCs w:val="24"/>
        </w:rPr>
        <w:t>;</w:t>
      </w:r>
      <w:r w:rsidRPr="00EC3A60">
        <w:rPr>
          <w:rFonts w:ascii="Times New Roman" w:hAnsi="Times New Roman" w:cs="Times New Roman"/>
          <w:noProof/>
          <w:szCs w:val="24"/>
          <w:rtl/>
        </w:rPr>
        <w:t>38</w:t>
      </w:r>
      <w:r w:rsidRPr="00EC3A60">
        <w:rPr>
          <w:rFonts w:ascii="Times New Roman" w:hAnsi="Times New Roman" w:cs="Times New Roman"/>
          <w:noProof/>
          <w:szCs w:val="24"/>
        </w:rPr>
        <w:t>(</w:t>
      </w:r>
      <w:r w:rsidRPr="00EC3A60">
        <w:rPr>
          <w:rFonts w:ascii="Times New Roman" w:hAnsi="Times New Roman" w:cs="Times New Roman"/>
          <w:noProof/>
          <w:szCs w:val="24"/>
          <w:rtl/>
        </w:rPr>
        <w:t>1</w:t>
      </w:r>
      <w:r w:rsidRPr="00EC3A60">
        <w:rPr>
          <w:rFonts w:ascii="Times New Roman" w:hAnsi="Times New Roman" w:cs="Times New Roman"/>
          <w:noProof/>
          <w:szCs w:val="24"/>
        </w:rPr>
        <w:t>):</w:t>
      </w:r>
      <w:r w:rsidRPr="00EC3A60">
        <w:rPr>
          <w:rFonts w:ascii="Times New Roman" w:hAnsi="Times New Roman" w:cs="Times New Roman"/>
          <w:noProof/>
          <w:szCs w:val="24"/>
          <w:rtl/>
        </w:rPr>
        <w:t>49-57.</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25.</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Pour JS, Jafari M, Asgar MG, Dardashti HD, Teymoorzadeh E. The impact of self-care education on life quality of diabetic patients. Journal of Health Administration (JHA). </w:t>
      </w:r>
      <w:r w:rsidRPr="00EC3A60">
        <w:rPr>
          <w:rFonts w:ascii="Times New Roman" w:hAnsi="Times New Roman" w:cs="Times New Roman"/>
          <w:noProof/>
          <w:szCs w:val="24"/>
          <w:rtl/>
        </w:rPr>
        <w:t>2013</w:t>
      </w:r>
      <w:r w:rsidRPr="00EC3A60">
        <w:rPr>
          <w:rFonts w:ascii="Times New Roman" w:hAnsi="Times New Roman" w:cs="Times New Roman"/>
          <w:noProof/>
          <w:szCs w:val="24"/>
        </w:rPr>
        <w:t>;</w:t>
      </w:r>
      <w:r w:rsidRPr="00EC3A60">
        <w:rPr>
          <w:rFonts w:ascii="Times New Roman" w:hAnsi="Times New Roman" w:cs="Times New Roman"/>
          <w:noProof/>
          <w:szCs w:val="24"/>
          <w:rtl/>
        </w:rPr>
        <w:t>16</w:t>
      </w:r>
      <w:r w:rsidRPr="00EC3A60">
        <w:rPr>
          <w:rFonts w:ascii="Times New Roman" w:hAnsi="Times New Roman" w:cs="Times New Roman"/>
          <w:noProof/>
          <w:szCs w:val="24"/>
        </w:rPr>
        <w:t>(</w:t>
      </w:r>
      <w:r w:rsidRPr="00EC3A60">
        <w:rPr>
          <w:rFonts w:ascii="Times New Roman" w:hAnsi="Times New Roman" w:cs="Times New Roman"/>
          <w:noProof/>
          <w:szCs w:val="24"/>
          <w:rtl/>
        </w:rPr>
        <w:t>52).</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26.</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Petkova V, Dimitrov M, Geourgiev S. Pilot project for education of gestational diabetes mellitus (GDM) patients–Can it be beneficial. African Journal of pharmacy and pharmacology. </w:t>
      </w:r>
      <w:r w:rsidRPr="00EC3A60">
        <w:rPr>
          <w:rFonts w:ascii="Times New Roman" w:hAnsi="Times New Roman" w:cs="Times New Roman"/>
          <w:noProof/>
          <w:szCs w:val="24"/>
          <w:rtl/>
        </w:rPr>
        <w:t>2011</w:t>
      </w:r>
      <w:r w:rsidRPr="00EC3A60">
        <w:rPr>
          <w:rFonts w:ascii="Times New Roman" w:hAnsi="Times New Roman" w:cs="Times New Roman"/>
          <w:noProof/>
          <w:szCs w:val="24"/>
        </w:rPr>
        <w:t>;</w:t>
      </w:r>
      <w:r w:rsidRPr="00EC3A60">
        <w:rPr>
          <w:rFonts w:ascii="Times New Roman" w:hAnsi="Times New Roman" w:cs="Times New Roman"/>
          <w:noProof/>
          <w:szCs w:val="24"/>
          <w:rtl/>
        </w:rPr>
        <w:t>5</w:t>
      </w:r>
      <w:r w:rsidRPr="00EC3A60">
        <w:rPr>
          <w:rFonts w:ascii="Times New Roman" w:hAnsi="Times New Roman" w:cs="Times New Roman"/>
          <w:noProof/>
          <w:szCs w:val="24"/>
        </w:rPr>
        <w:t>(</w:t>
      </w:r>
      <w:r w:rsidRPr="00EC3A60">
        <w:rPr>
          <w:rFonts w:ascii="Times New Roman" w:hAnsi="Times New Roman" w:cs="Times New Roman"/>
          <w:noProof/>
          <w:szCs w:val="24"/>
          <w:rtl/>
        </w:rPr>
        <w:t>10</w:t>
      </w:r>
      <w:r w:rsidRPr="00EC3A60">
        <w:rPr>
          <w:rFonts w:ascii="Times New Roman" w:hAnsi="Times New Roman" w:cs="Times New Roman"/>
          <w:noProof/>
          <w:szCs w:val="24"/>
        </w:rPr>
        <w:t>):</w:t>
      </w:r>
      <w:r w:rsidRPr="00EC3A60">
        <w:rPr>
          <w:rFonts w:ascii="Times New Roman" w:hAnsi="Times New Roman" w:cs="Times New Roman"/>
          <w:noProof/>
          <w:szCs w:val="24"/>
          <w:rtl/>
        </w:rPr>
        <w:t>1282-6.</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27.</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Ahmadi Z, Bahmani L, Farahani Nia M, Haghani H. Effect of teaching health-promoting behaviors on self-care behaviors in people with hypertension. Cardiovascular Nursing Journal. </w:t>
      </w:r>
      <w:r w:rsidRPr="00EC3A60">
        <w:rPr>
          <w:rFonts w:ascii="Times New Roman" w:hAnsi="Times New Roman" w:cs="Times New Roman"/>
          <w:noProof/>
          <w:szCs w:val="24"/>
          <w:rtl/>
        </w:rPr>
        <w:t>2018</w:t>
      </w:r>
      <w:r w:rsidRPr="00EC3A60">
        <w:rPr>
          <w:rFonts w:ascii="Times New Roman" w:hAnsi="Times New Roman" w:cs="Times New Roman"/>
          <w:noProof/>
          <w:szCs w:val="24"/>
        </w:rPr>
        <w:t>;</w:t>
      </w:r>
      <w:r w:rsidRPr="00EC3A60">
        <w:rPr>
          <w:rFonts w:ascii="Times New Roman" w:hAnsi="Times New Roman" w:cs="Times New Roman"/>
          <w:noProof/>
          <w:szCs w:val="24"/>
          <w:rtl/>
        </w:rPr>
        <w:t>7</w:t>
      </w:r>
      <w:r w:rsidRPr="00EC3A60">
        <w:rPr>
          <w:rFonts w:ascii="Times New Roman" w:hAnsi="Times New Roman" w:cs="Times New Roman"/>
          <w:noProof/>
          <w:szCs w:val="24"/>
        </w:rPr>
        <w:t>(</w:t>
      </w:r>
      <w:r w:rsidRPr="00EC3A60">
        <w:rPr>
          <w:rFonts w:ascii="Times New Roman" w:hAnsi="Times New Roman" w:cs="Times New Roman"/>
          <w:noProof/>
          <w:szCs w:val="24"/>
          <w:rtl/>
        </w:rPr>
        <w:t>1</w:t>
      </w:r>
      <w:r w:rsidRPr="00EC3A60">
        <w:rPr>
          <w:rFonts w:ascii="Times New Roman" w:hAnsi="Times New Roman" w:cs="Times New Roman"/>
          <w:noProof/>
          <w:szCs w:val="24"/>
        </w:rPr>
        <w:t>):</w:t>
      </w:r>
      <w:r w:rsidRPr="00EC3A60">
        <w:rPr>
          <w:rFonts w:ascii="Times New Roman" w:hAnsi="Times New Roman" w:cs="Times New Roman"/>
          <w:noProof/>
          <w:szCs w:val="24"/>
          <w:rtl/>
        </w:rPr>
        <w:t>42-9</w:t>
      </w:r>
      <w:r w:rsidRPr="00EC3A60">
        <w:rPr>
          <w:rFonts w:ascii="Times New Roman" w:hAnsi="Times New Roman" w:cs="Times New Roman"/>
          <w:noProof/>
          <w:szCs w:val="24"/>
        </w:rPr>
        <w:t>. eng</w:t>
      </w:r>
      <w:r w:rsidRPr="00EC3A60">
        <w:rPr>
          <w:rFonts w:ascii="Times New Roman" w:hAnsi="Times New Roman" w:cs="Times New Roman"/>
          <w:noProof/>
          <w:szCs w:val="24"/>
          <w:rtl/>
        </w:rPr>
        <w:t>.</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28.</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Kermansaravi F, Navidian A, Ghaderi S. Impact of Continuous Care Model on self-care behaviors of patients with Myocardial Infarction: A randomized clinical trial study. Journal of Birjand University of Medical Sciences. </w:t>
      </w:r>
      <w:r w:rsidRPr="00EC3A60">
        <w:rPr>
          <w:rFonts w:ascii="Times New Roman" w:hAnsi="Times New Roman" w:cs="Times New Roman"/>
          <w:noProof/>
          <w:szCs w:val="24"/>
          <w:rtl/>
        </w:rPr>
        <w:t>2019</w:t>
      </w:r>
      <w:r w:rsidRPr="00EC3A60">
        <w:rPr>
          <w:rFonts w:ascii="Times New Roman" w:hAnsi="Times New Roman" w:cs="Times New Roman"/>
          <w:noProof/>
          <w:szCs w:val="24"/>
        </w:rPr>
        <w:t>;</w:t>
      </w:r>
      <w:r w:rsidRPr="00EC3A60">
        <w:rPr>
          <w:rFonts w:ascii="Times New Roman" w:hAnsi="Times New Roman" w:cs="Times New Roman"/>
          <w:noProof/>
          <w:szCs w:val="24"/>
          <w:rtl/>
        </w:rPr>
        <w:t>26</w:t>
      </w:r>
      <w:r w:rsidRPr="00EC3A60">
        <w:rPr>
          <w:rFonts w:ascii="Times New Roman" w:hAnsi="Times New Roman" w:cs="Times New Roman"/>
          <w:noProof/>
          <w:szCs w:val="24"/>
        </w:rPr>
        <w:t>(</w:t>
      </w:r>
      <w:r w:rsidRPr="00EC3A60">
        <w:rPr>
          <w:rFonts w:ascii="Times New Roman" w:hAnsi="Times New Roman" w:cs="Times New Roman"/>
          <w:noProof/>
          <w:szCs w:val="24"/>
          <w:rtl/>
        </w:rPr>
        <w:t>2</w:t>
      </w:r>
      <w:r w:rsidRPr="00EC3A60">
        <w:rPr>
          <w:rFonts w:ascii="Times New Roman" w:hAnsi="Times New Roman" w:cs="Times New Roman"/>
          <w:noProof/>
          <w:szCs w:val="24"/>
        </w:rPr>
        <w:t>):</w:t>
      </w:r>
      <w:r w:rsidRPr="00EC3A60">
        <w:rPr>
          <w:rFonts w:ascii="Times New Roman" w:hAnsi="Times New Roman" w:cs="Times New Roman"/>
          <w:noProof/>
          <w:szCs w:val="24"/>
          <w:rtl/>
        </w:rPr>
        <w:t>106-17</w:t>
      </w:r>
      <w:r w:rsidRPr="00EC3A60">
        <w:rPr>
          <w:rFonts w:ascii="Times New Roman" w:hAnsi="Times New Roman" w:cs="Times New Roman"/>
          <w:noProof/>
          <w:szCs w:val="24"/>
        </w:rPr>
        <w:t>. eng</w:t>
      </w:r>
      <w:r w:rsidRPr="00EC3A60">
        <w:rPr>
          <w:rFonts w:ascii="Times New Roman" w:hAnsi="Times New Roman" w:cs="Times New Roman"/>
          <w:noProof/>
          <w:szCs w:val="24"/>
          <w:rtl/>
        </w:rPr>
        <w:t>.</w:t>
      </w:r>
    </w:p>
    <w:p w:rsidR="007D6E22" w:rsidRPr="00EC3A60" w:rsidRDefault="007D6E22" w:rsidP="007D6E22">
      <w:pPr>
        <w:bidi w:val="0"/>
        <w:spacing w:after="0" w:line="240" w:lineRule="auto"/>
        <w:rPr>
          <w:rFonts w:ascii="Times New Roman" w:hAnsi="Times New Roman" w:cs="Times New Roman"/>
          <w:noProof/>
          <w:szCs w:val="24"/>
          <w:rtl/>
        </w:rPr>
      </w:pPr>
      <w:r w:rsidRPr="00EC3A60">
        <w:rPr>
          <w:rFonts w:ascii="Times New Roman" w:hAnsi="Times New Roman" w:cs="Times New Roman"/>
          <w:noProof/>
          <w:szCs w:val="24"/>
          <w:rtl/>
        </w:rPr>
        <w:t>29.</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Madadkar S, Noorian K. Effect of Multimedia Education Based on the Family-centered Approach and Telephone Follow-up (Telenursing) on the Quality of Life of Patients with Myocardial Infarction after Discharge. Journal of Clinical Nursing and Midwifery. </w:t>
      </w:r>
      <w:r w:rsidRPr="00EC3A60">
        <w:rPr>
          <w:rFonts w:ascii="Times New Roman" w:hAnsi="Times New Roman" w:cs="Times New Roman"/>
          <w:noProof/>
          <w:szCs w:val="24"/>
          <w:rtl/>
        </w:rPr>
        <w:t>2020;8(4).</w:t>
      </w:r>
    </w:p>
    <w:p w:rsidR="007D6E22" w:rsidRPr="00EC3A60" w:rsidRDefault="007D6E22" w:rsidP="007D6E22">
      <w:pPr>
        <w:bidi w:val="0"/>
        <w:spacing w:line="240" w:lineRule="auto"/>
        <w:rPr>
          <w:rFonts w:ascii="Times New Roman" w:hAnsi="Times New Roman" w:cs="Times New Roman"/>
          <w:noProof/>
          <w:szCs w:val="24"/>
          <w:rtl/>
        </w:rPr>
      </w:pPr>
      <w:r w:rsidRPr="00EC3A60">
        <w:rPr>
          <w:rFonts w:ascii="Times New Roman" w:hAnsi="Times New Roman" w:cs="Times New Roman"/>
          <w:noProof/>
          <w:szCs w:val="24"/>
          <w:rtl/>
        </w:rPr>
        <w:t>30.</w:t>
      </w:r>
      <w:r w:rsidRPr="00EC3A60">
        <w:rPr>
          <w:rFonts w:ascii="Times New Roman" w:hAnsi="Times New Roman" w:cs="Times New Roman"/>
          <w:noProof/>
          <w:szCs w:val="24"/>
          <w:rtl/>
        </w:rPr>
        <w:tab/>
      </w:r>
      <w:r w:rsidRPr="00EC3A60">
        <w:rPr>
          <w:rFonts w:ascii="Times New Roman" w:hAnsi="Times New Roman" w:cs="Times New Roman"/>
          <w:noProof/>
          <w:szCs w:val="24"/>
        </w:rPr>
        <w:t xml:space="preserve">Turan Kavradim S, Canli Özer Z. The effect of education and telephone follow-up intervention based on the Roy Adaptation Model after myocardial infarction: randomised controlled trial. Scand J Caring Sci. </w:t>
      </w:r>
      <w:r w:rsidRPr="00EC3A60">
        <w:rPr>
          <w:rFonts w:ascii="Times New Roman" w:hAnsi="Times New Roman" w:cs="Times New Roman"/>
          <w:noProof/>
          <w:szCs w:val="24"/>
          <w:rtl/>
        </w:rPr>
        <w:t>2020 2020/03</w:t>
      </w:r>
      <w:r w:rsidRPr="00EC3A60">
        <w:rPr>
          <w:rFonts w:ascii="Times New Roman" w:hAnsi="Times New Roman" w:cs="Times New Roman"/>
          <w:noProof/>
          <w:szCs w:val="24"/>
        </w:rPr>
        <w:t>//;</w:t>
      </w:r>
      <w:r w:rsidRPr="00EC3A60">
        <w:rPr>
          <w:rFonts w:ascii="Times New Roman" w:hAnsi="Times New Roman" w:cs="Times New Roman"/>
          <w:noProof/>
          <w:szCs w:val="24"/>
          <w:rtl/>
        </w:rPr>
        <w:t>34</w:t>
      </w:r>
      <w:r w:rsidRPr="00EC3A60">
        <w:rPr>
          <w:rFonts w:ascii="Times New Roman" w:hAnsi="Times New Roman" w:cs="Times New Roman"/>
          <w:noProof/>
          <w:szCs w:val="24"/>
        </w:rPr>
        <w:t>(</w:t>
      </w:r>
      <w:r w:rsidRPr="00EC3A60">
        <w:rPr>
          <w:rFonts w:ascii="Times New Roman" w:hAnsi="Times New Roman" w:cs="Times New Roman"/>
          <w:noProof/>
          <w:szCs w:val="24"/>
          <w:rtl/>
        </w:rPr>
        <w:t>1</w:t>
      </w:r>
      <w:r w:rsidRPr="00EC3A60">
        <w:rPr>
          <w:rFonts w:ascii="Times New Roman" w:hAnsi="Times New Roman" w:cs="Times New Roman"/>
          <w:noProof/>
          <w:szCs w:val="24"/>
        </w:rPr>
        <w:t>):</w:t>
      </w:r>
      <w:r w:rsidRPr="00EC3A60">
        <w:rPr>
          <w:rFonts w:ascii="Times New Roman" w:hAnsi="Times New Roman" w:cs="Times New Roman"/>
          <w:noProof/>
          <w:szCs w:val="24"/>
          <w:rtl/>
        </w:rPr>
        <w:t>247-60</w:t>
      </w:r>
      <w:r w:rsidRPr="00EC3A60">
        <w:rPr>
          <w:rFonts w:ascii="Times New Roman" w:hAnsi="Times New Roman" w:cs="Times New Roman"/>
          <w:noProof/>
          <w:szCs w:val="24"/>
        </w:rPr>
        <w:t xml:space="preserve">. PubMed PMID: </w:t>
      </w:r>
      <w:r w:rsidRPr="00EC3A60">
        <w:rPr>
          <w:rFonts w:ascii="Times New Roman" w:hAnsi="Times New Roman" w:cs="Times New Roman"/>
          <w:noProof/>
          <w:szCs w:val="24"/>
          <w:rtl/>
        </w:rPr>
        <w:t>31769891</w:t>
      </w:r>
      <w:r w:rsidRPr="00EC3A60">
        <w:rPr>
          <w:rFonts w:ascii="Times New Roman" w:hAnsi="Times New Roman" w:cs="Times New Roman"/>
          <w:noProof/>
          <w:szCs w:val="24"/>
        </w:rPr>
        <w:t>. eng</w:t>
      </w:r>
      <w:r w:rsidRPr="00EC3A60">
        <w:rPr>
          <w:rFonts w:ascii="Times New Roman" w:hAnsi="Times New Roman" w:cs="Times New Roman"/>
          <w:noProof/>
          <w:szCs w:val="24"/>
          <w:rtl/>
        </w:rPr>
        <w:t>.</w:t>
      </w:r>
    </w:p>
    <w:p w:rsidR="007D6E22" w:rsidRPr="00EC3A60" w:rsidRDefault="007D6E22" w:rsidP="007D6E22">
      <w:pPr>
        <w:bidi w:val="0"/>
        <w:spacing w:line="240" w:lineRule="auto"/>
        <w:rPr>
          <w:rFonts w:ascii="Times New Roman" w:hAnsi="Times New Roman" w:cs="Times New Roman"/>
          <w:noProof/>
          <w:szCs w:val="24"/>
          <w:rtl/>
        </w:rPr>
      </w:pPr>
    </w:p>
    <w:p w:rsidR="007D6E22" w:rsidRPr="00EC3A60" w:rsidRDefault="007D6E22" w:rsidP="007D6E22">
      <w:pPr>
        <w:bidi w:val="0"/>
        <w:spacing w:before="100" w:beforeAutospacing="1" w:after="100" w:afterAutospacing="1" w:line="360" w:lineRule="auto"/>
        <w:rPr>
          <w:rFonts w:ascii="Times New Roman" w:hAnsi="Times New Roman" w:cs="Times New Roman"/>
          <w:sz w:val="24"/>
          <w:szCs w:val="24"/>
        </w:rPr>
      </w:pPr>
      <w:r w:rsidRPr="00EC3A60">
        <w:rPr>
          <w:rFonts w:ascii="Times New Roman" w:hAnsi="Times New Roman" w:cs="Times New Roman"/>
          <w:sz w:val="24"/>
          <w:szCs w:val="24"/>
          <w:rtl/>
        </w:rPr>
        <w:fldChar w:fldCharType="end"/>
      </w:r>
    </w:p>
    <w:p w:rsidR="007D6E22" w:rsidRPr="00E61D79" w:rsidRDefault="007D6E22" w:rsidP="007D6E22">
      <w:pPr>
        <w:pStyle w:val="EndNoteBibliography"/>
        <w:bidi w:val="0"/>
        <w:spacing w:after="0" w:line="360" w:lineRule="auto"/>
        <w:rPr>
          <w:rFonts w:ascii="Times New Roman" w:hAnsi="Times New Roman"/>
          <w:noProof w:val="0"/>
          <w:sz w:val="26"/>
          <w:szCs w:val="26"/>
          <w:rtl/>
          <w:lang w:val="en-US" w:eastAsia="en-US"/>
        </w:rPr>
      </w:pPr>
    </w:p>
    <w:p w:rsidR="007D6E22" w:rsidRPr="00E61D79" w:rsidRDefault="007D6E22" w:rsidP="007D6E22">
      <w:pPr>
        <w:pStyle w:val="EndNoteBibliography"/>
        <w:bidi w:val="0"/>
        <w:spacing w:after="0" w:line="360" w:lineRule="auto"/>
        <w:jc w:val="both"/>
        <w:rPr>
          <w:rFonts w:ascii="Times New Roman" w:hAnsi="Times New Roman"/>
          <w:noProof w:val="0"/>
          <w:sz w:val="26"/>
          <w:szCs w:val="26"/>
          <w:rtl/>
          <w:lang w:val="en-US" w:eastAsia="en-US"/>
        </w:rPr>
      </w:pPr>
    </w:p>
    <w:p w:rsidR="007D6E22" w:rsidRPr="00E61D79" w:rsidRDefault="007D6E22" w:rsidP="007D6E22">
      <w:pPr>
        <w:pStyle w:val="EndNoteBibliography"/>
        <w:bidi w:val="0"/>
        <w:spacing w:before="100" w:beforeAutospacing="1" w:after="100" w:afterAutospacing="1" w:line="360" w:lineRule="auto"/>
        <w:jc w:val="both"/>
        <w:rPr>
          <w:rFonts w:ascii="Times New Roman" w:hAnsi="Times New Roman" w:hint="cs"/>
          <w:b/>
          <w:bCs/>
          <w:sz w:val="24"/>
          <w:szCs w:val="24"/>
          <w:rtl/>
        </w:rPr>
      </w:pPr>
      <w:r w:rsidRPr="00E61D79">
        <w:rPr>
          <w:rFonts w:ascii="Times New Roman" w:hAnsi="Times New Roman"/>
          <w:sz w:val="24"/>
          <w:szCs w:val="24"/>
          <w:rtl/>
        </w:rPr>
        <w:br w:type="page"/>
      </w:r>
      <w:r w:rsidRPr="00E61D79">
        <w:rPr>
          <w:rFonts w:ascii="Times New Roman" w:hAnsi="Times New Roman"/>
          <w:b/>
          <w:bCs/>
          <w:sz w:val="24"/>
          <w:szCs w:val="24"/>
        </w:rPr>
        <w:lastRenderedPageBreak/>
        <w:t>The effects of Education and Nurse-led Telephone Follow ups (Tele-Nursing)in Corona Pandemic on self- efficacy and quality of life in diabetic patients referred to Fatemieh Hospital, Hamadan</w:t>
      </w:r>
    </w:p>
    <w:p w:rsidR="007D6E22" w:rsidRPr="00E61D79" w:rsidRDefault="007D6E22" w:rsidP="007D6E22">
      <w:pPr>
        <w:bidi w:val="0"/>
        <w:spacing w:line="360" w:lineRule="auto"/>
        <w:jc w:val="center"/>
        <w:rPr>
          <w:rFonts w:ascii="Times New Roman" w:hAnsi="Times New Roman" w:cs="Times New Roman"/>
          <w:sz w:val="24"/>
          <w:szCs w:val="24"/>
        </w:rPr>
      </w:pPr>
      <w:r w:rsidRPr="00E61D79">
        <w:rPr>
          <w:rFonts w:ascii="Times New Roman" w:hAnsi="Times New Roman" w:cs="Times New Roman"/>
          <w:sz w:val="24"/>
          <w:szCs w:val="24"/>
        </w:rPr>
        <w:t>Maryam Garousian</w:t>
      </w:r>
      <w:r w:rsidRPr="00E61D79">
        <w:rPr>
          <w:rFonts w:ascii="Times New Roman" w:hAnsi="Times New Roman" w:cs="Times New Roman"/>
          <w:sz w:val="24"/>
          <w:szCs w:val="24"/>
          <w:vertAlign w:val="superscript"/>
        </w:rPr>
        <w:t>1</w:t>
      </w:r>
      <w:r w:rsidRPr="00E61D79">
        <w:rPr>
          <w:rFonts w:ascii="Times New Roman" w:hAnsi="Times New Roman" w:cs="Times New Roman"/>
          <w:sz w:val="24"/>
          <w:szCs w:val="24"/>
        </w:rPr>
        <w:t>, Nahid Radnia</w:t>
      </w:r>
      <w:r w:rsidRPr="00E61D79">
        <w:rPr>
          <w:rFonts w:ascii="Times New Roman" w:hAnsi="Times New Roman" w:cs="Times New Roman"/>
          <w:sz w:val="24"/>
          <w:szCs w:val="24"/>
          <w:vertAlign w:val="superscript"/>
        </w:rPr>
        <w:t>2</w:t>
      </w:r>
      <w:r w:rsidRPr="00E61D79">
        <w:rPr>
          <w:rFonts w:ascii="Times New Roman" w:hAnsi="Times New Roman" w:cs="Times New Roman"/>
          <w:sz w:val="24"/>
          <w:szCs w:val="24"/>
        </w:rPr>
        <w:t>, Fariba Daneshvar</w:t>
      </w:r>
      <w:r w:rsidRPr="00E61D79">
        <w:rPr>
          <w:rFonts w:ascii="Times New Roman" w:hAnsi="Times New Roman" w:cs="Times New Roman"/>
          <w:sz w:val="24"/>
          <w:szCs w:val="24"/>
          <w:vertAlign w:val="superscript"/>
        </w:rPr>
        <w:t>1</w:t>
      </w:r>
      <w:r w:rsidRPr="00E61D79">
        <w:rPr>
          <w:rFonts w:ascii="Times New Roman" w:hAnsi="Times New Roman" w:cs="Times New Roman"/>
          <w:sz w:val="24"/>
          <w:szCs w:val="24"/>
        </w:rPr>
        <w:t xml:space="preserve"> , Elaheh Talebi-Ghane</w:t>
      </w:r>
      <w:r w:rsidRPr="00E61D79">
        <w:rPr>
          <w:rFonts w:ascii="Times New Roman" w:hAnsi="Times New Roman" w:cs="Times New Roman"/>
          <w:sz w:val="24"/>
          <w:szCs w:val="24"/>
          <w:vertAlign w:val="superscript"/>
        </w:rPr>
        <w:t>3</w:t>
      </w:r>
      <w:r w:rsidRPr="00E61D79">
        <w:rPr>
          <w:rFonts w:ascii="Times New Roman" w:hAnsi="Times New Roman" w:cs="Times New Roman"/>
          <w:sz w:val="24"/>
          <w:szCs w:val="24"/>
        </w:rPr>
        <w:t>,Maryam masnadjam</w:t>
      </w:r>
      <w:r w:rsidRPr="00E61D79">
        <w:rPr>
          <w:rFonts w:ascii="Times New Roman" w:hAnsi="Times New Roman" w:cs="Times New Roman"/>
          <w:sz w:val="24"/>
          <w:szCs w:val="24"/>
          <w:vertAlign w:val="superscript"/>
        </w:rPr>
        <w:t>1</w:t>
      </w:r>
      <w:r w:rsidRPr="00E61D79">
        <w:rPr>
          <w:rFonts w:ascii="Times New Roman" w:hAnsi="Times New Roman" w:cs="Times New Roman"/>
          <w:sz w:val="24"/>
          <w:szCs w:val="24"/>
        </w:rPr>
        <w:t>,  Neda Alimohammadi</w:t>
      </w:r>
      <w:r w:rsidRPr="00E61D79">
        <w:rPr>
          <w:rFonts w:ascii="Times New Roman" w:hAnsi="Times New Roman" w:cs="Times New Roman"/>
          <w:sz w:val="24"/>
          <w:szCs w:val="24"/>
          <w:vertAlign w:val="superscript"/>
        </w:rPr>
        <w:t>1</w:t>
      </w:r>
      <w:r w:rsidRPr="00E61D79">
        <w:rPr>
          <w:rFonts w:ascii="Times New Roman" w:hAnsi="Times New Roman" w:cs="Times New Roman"/>
          <w:sz w:val="24"/>
          <w:szCs w:val="24"/>
        </w:rPr>
        <w:t>**</w:t>
      </w:r>
    </w:p>
    <w:p w:rsidR="007D6E22" w:rsidRPr="00E61D79" w:rsidRDefault="007D6E22" w:rsidP="007D6E22">
      <w:pPr>
        <w:numPr>
          <w:ilvl w:val="0"/>
          <w:numId w:val="44"/>
        </w:numPr>
        <w:bidi w:val="0"/>
        <w:jc w:val="both"/>
        <w:rPr>
          <w:rFonts w:ascii="Times New Roman" w:hAnsi="Times New Roman" w:cs="Times New Roman"/>
        </w:rPr>
      </w:pPr>
      <w:r w:rsidRPr="00E61D79">
        <w:rPr>
          <w:rFonts w:ascii="Times New Roman" w:hAnsi="Times New Roman" w:cs="Times New Roman"/>
          <w:b/>
          <w:bCs/>
          <w:sz w:val="24"/>
          <w:szCs w:val="24"/>
        </w:rPr>
        <w:t xml:space="preserve"> </w:t>
      </w:r>
      <w:r w:rsidRPr="00E61D79">
        <w:rPr>
          <w:rFonts w:ascii="Times New Roman" w:hAnsi="Times New Roman" w:cs="Times New Roman"/>
        </w:rPr>
        <w:t>Clinical Research Development Unit of Fatemieh Hospital, Hamadan university of Medical Sciences, Hamadan, Iran.</w:t>
      </w:r>
    </w:p>
    <w:p w:rsidR="007D6E22" w:rsidRPr="00E61D79" w:rsidRDefault="007D6E22" w:rsidP="007D6E22">
      <w:pPr>
        <w:numPr>
          <w:ilvl w:val="0"/>
          <w:numId w:val="44"/>
        </w:numPr>
        <w:bidi w:val="0"/>
        <w:jc w:val="both"/>
        <w:rPr>
          <w:rFonts w:ascii="Times New Roman" w:hAnsi="Times New Roman" w:cs="Times New Roman"/>
        </w:rPr>
      </w:pPr>
      <w:r w:rsidRPr="00E61D79">
        <w:rPr>
          <w:rFonts w:ascii="Times New Roman" w:hAnsi="Times New Roman" w:cs="Times New Roman"/>
        </w:rPr>
        <w:t>Assistant Professor of Female Pelvic Floor Medicine and Surgery, Clinical Research Development Unit of Fatemieh Hospital, Department of Gynecology, Hamadan University of Medical Sciences Hamadan, Iran.</w:t>
      </w:r>
    </w:p>
    <w:p w:rsidR="007D6E22" w:rsidRPr="00E61D79" w:rsidRDefault="007D6E22" w:rsidP="007D6E22">
      <w:pPr>
        <w:numPr>
          <w:ilvl w:val="0"/>
          <w:numId w:val="44"/>
        </w:numPr>
        <w:bidi w:val="0"/>
        <w:jc w:val="both"/>
        <w:rPr>
          <w:rFonts w:ascii="Times New Roman" w:hAnsi="Times New Roman" w:cs="Times New Roman"/>
        </w:rPr>
      </w:pPr>
      <w:r w:rsidRPr="00E61D79">
        <w:rPr>
          <w:rFonts w:ascii="Times New Roman" w:hAnsi="Times New Roman" w:cs="Times New Roman"/>
        </w:rPr>
        <w:t>Assistant Professor of biostatistics, modeling of noncommunicable diseases research center, Hamadan University of Medical Sciences Hamadan, Iran.</w:t>
      </w:r>
    </w:p>
    <w:p w:rsidR="007D6E22" w:rsidRPr="00E61D79" w:rsidRDefault="007D6E22" w:rsidP="007D6E22">
      <w:pPr>
        <w:bidi w:val="0"/>
        <w:spacing w:line="360" w:lineRule="auto"/>
        <w:rPr>
          <w:rFonts w:ascii="Times New Roman" w:hAnsi="Times New Roman" w:cs="Times New Roman"/>
          <w:sz w:val="24"/>
          <w:szCs w:val="24"/>
        </w:rPr>
      </w:pPr>
      <w:r w:rsidRPr="00E61D79">
        <w:rPr>
          <w:rFonts w:ascii="Times New Roman" w:hAnsi="Times New Roman" w:cs="Times New Roman"/>
          <w:sz w:val="24"/>
          <w:szCs w:val="24"/>
        </w:rPr>
        <w:t>**</w:t>
      </w:r>
      <w:r w:rsidRPr="00E61D79">
        <w:t xml:space="preserve"> </w:t>
      </w:r>
      <w:proofErr w:type="gramStart"/>
      <w:r w:rsidRPr="00E61D79">
        <w:rPr>
          <w:rFonts w:ascii="Times New Roman" w:hAnsi="Times New Roman" w:cs="Times New Roman"/>
          <w:sz w:val="24"/>
          <w:szCs w:val="24"/>
        </w:rPr>
        <w:t>Correspondence :</w:t>
      </w:r>
      <w:proofErr w:type="gramEnd"/>
    </w:p>
    <w:p w:rsidR="007D6E22" w:rsidRPr="00E61D79" w:rsidRDefault="007D6E22" w:rsidP="007D6E22">
      <w:pPr>
        <w:bidi w:val="0"/>
        <w:spacing w:line="360" w:lineRule="auto"/>
        <w:rPr>
          <w:rFonts w:ascii="Times New Roman" w:hAnsi="Times New Roman" w:cs="Times New Roman"/>
          <w:sz w:val="24"/>
          <w:szCs w:val="24"/>
        </w:rPr>
      </w:pPr>
      <w:r w:rsidRPr="00E61D79">
        <w:rPr>
          <w:rFonts w:ascii="Times New Roman" w:hAnsi="Times New Roman" w:cs="Times New Roman"/>
          <w:sz w:val="24"/>
          <w:szCs w:val="24"/>
        </w:rPr>
        <w:t xml:space="preserve">Email: </w:t>
      </w:r>
      <w:hyperlink r:id="rId8" w:history="1">
        <w:r w:rsidRPr="00E61D79">
          <w:rPr>
            <w:rStyle w:val="Hyperlink"/>
            <w:sz w:val="24"/>
            <w:szCs w:val="24"/>
          </w:rPr>
          <w:t>nalimohammadi68@yahoo.com</w:t>
        </w:r>
      </w:hyperlink>
    </w:p>
    <w:p w:rsidR="007D6E22" w:rsidRPr="00E61D79" w:rsidRDefault="007D6E22" w:rsidP="007D6E22">
      <w:pPr>
        <w:bidi w:val="0"/>
        <w:spacing w:line="360" w:lineRule="auto"/>
        <w:rPr>
          <w:rFonts w:ascii="Times New Roman" w:hAnsi="Times New Roman" w:hint="cs"/>
          <w:sz w:val="24"/>
          <w:szCs w:val="24"/>
          <w:rtl/>
        </w:rPr>
      </w:pPr>
      <w:r w:rsidRPr="00E61D79">
        <w:rPr>
          <w:rFonts w:ascii="Times New Roman" w:hAnsi="Times New Roman" w:cs="Times New Roman"/>
          <w:sz w:val="24"/>
          <w:szCs w:val="24"/>
        </w:rPr>
        <w:t>Tell: (+98)918-319-6130</w:t>
      </w:r>
    </w:p>
    <w:p w:rsidR="007D6E22" w:rsidRPr="00E61D79" w:rsidRDefault="007D6E22" w:rsidP="007D6E22">
      <w:pPr>
        <w:pStyle w:val="EndNoteBibliography"/>
        <w:tabs>
          <w:tab w:val="left" w:pos="1803"/>
        </w:tabs>
        <w:bidi w:val="0"/>
        <w:spacing w:before="100" w:beforeAutospacing="1" w:after="100" w:afterAutospacing="1" w:line="360" w:lineRule="auto"/>
        <w:jc w:val="both"/>
        <w:rPr>
          <w:rFonts w:ascii="Times New Roman" w:hAnsi="Times New Roman"/>
          <w:sz w:val="24"/>
          <w:szCs w:val="24"/>
        </w:rPr>
      </w:pPr>
      <w:r w:rsidRPr="00E61D79">
        <w:rPr>
          <w:rFonts w:ascii="Times New Roman" w:hAnsi="Times New Roman"/>
          <w:sz w:val="24"/>
          <w:szCs w:val="24"/>
        </w:rPr>
        <w:t>Abstract</w:t>
      </w:r>
      <w:r w:rsidRPr="00E61D79">
        <w:rPr>
          <w:rFonts w:ascii="Times New Roman" w:hAnsi="Times New Roman"/>
          <w:sz w:val="24"/>
          <w:szCs w:val="24"/>
          <w:rtl/>
        </w:rPr>
        <w:t>:</w:t>
      </w:r>
      <w:r w:rsidRPr="00E61D79">
        <w:rPr>
          <w:rFonts w:ascii="Times New Roman" w:hAnsi="Times New Roman" w:cs="Arial"/>
          <w:sz w:val="24"/>
          <w:szCs w:val="24"/>
          <w:rtl/>
        </w:rPr>
        <w:tab/>
      </w:r>
    </w:p>
    <w:p w:rsidR="007D6E22" w:rsidRPr="00E61D79" w:rsidRDefault="007D6E22" w:rsidP="007D6E22">
      <w:pPr>
        <w:pStyle w:val="EndNoteBibliography"/>
        <w:bidi w:val="0"/>
        <w:spacing w:before="100" w:beforeAutospacing="1" w:after="100" w:afterAutospacing="1" w:line="360" w:lineRule="auto"/>
        <w:jc w:val="both"/>
        <w:rPr>
          <w:rFonts w:ascii="Times New Roman" w:hAnsi="Times New Roman"/>
          <w:sz w:val="24"/>
          <w:szCs w:val="24"/>
          <w:rtl/>
        </w:rPr>
      </w:pPr>
      <w:r w:rsidRPr="00E61D79">
        <w:rPr>
          <w:rFonts w:ascii="Times New Roman" w:hAnsi="Times New Roman"/>
          <w:sz w:val="24"/>
          <w:szCs w:val="24"/>
        </w:rPr>
        <w:t xml:space="preserve">Education is one of the most basic methods of prevention, treatment and control of chronic diseases including diabetes. Telephone follow-up plays an effective role not only in reducing costs, but also in providing nursing care and self-efficacy of patients. This study was conducted with the aim of the effect of telenursing training and follow-up on the self-efficacy and quality of life of diabetic pregnant patients referred to the Fatemieh Hamadan Education-Treatment Center during the Corona Pandemic in </w:t>
      </w:r>
      <w:r w:rsidRPr="00E61D79">
        <w:rPr>
          <w:rFonts w:ascii="Times New Roman" w:hAnsi="Times New Roman"/>
          <w:sz w:val="24"/>
          <w:szCs w:val="24"/>
          <w:lang w:val="en-US"/>
        </w:rPr>
        <w:t>2022</w:t>
      </w:r>
      <w:r w:rsidRPr="00E61D79">
        <w:rPr>
          <w:rFonts w:ascii="Times New Roman" w:hAnsi="Times New Roman"/>
          <w:sz w:val="24"/>
          <w:szCs w:val="24"/>
        </w:rPr>
        <w:t>.</w:t>
      </w:r>
    </w:p>
    <w:p w:rsidR="007D6E22" w:rsidRPr="00E61D79" w:rsidRDefault="007D6E22" w:rsidP="007D6E22">
      <w:pPr>
        <w:pStyle w:val="EndNoteBibliography"/>
        <w:bidi w:val="0"/>
        <w:spacing w:before="100" w:beforeAutospacing="1" w:after="100" w:afterAutospacing="1" w:line="360" w:lineRule="auto"/>
        <w:jc w:val="both"/>
        <w:rPr>
          <w:rFonts w:ascii="Times New Roman" w:hAnsi="Times New Roman"/>
          <w:sz w:val="24"/>
          <w:szCs w:val="24"/>
        </w:rPr>
      </w:pPr>
      <w:r w:rsidRPr="00E61D79">
        <w:rPr>
          <w:rFonts w:ascii="Times New Roman" w:hAnsi="Times New Roman"/>
          <w:b/>
          <w:bCs/>
          <w:sz w:val="24"/>
          <w:szCs w:val="24"/>
        </w:rPr>
        <w:t xml:space="preserve">Materials and methods: </w:t>
      </w:r>
      <w:r w:rsidRPr="00E61D79">
        <w:rPr>
          <w:rFonts w:ascii="Times New Roman" w:hAnsi="Times New Roman"/>
          <w:sz w:val="24"/>
          <w:szCs w:val="24"/>
        </w:rPr>
        <w:t xml:space="preserve">In this clinical trial study, 83 mothers with diabetes were randomly divided into two control and intervention groups. The research tool was a 3-part questionnaire including demographic-disease information, self-efficacy questionnaire (DMSES) and quality of life of diabetic patients (QOL). First, in the first meeting, the questionnaire was completed by both groups. In the intervention group, an in-person training session was held first. Telephone follow-up with training was done immediately after discharge, twice a week in the first month and once a week in the second month in the </w:t>
      </w:r>
      <w:r w:rsidRPr="00E61D79">
        <w:rPr>
          <w:rFonts w:ascii="Times New Roman" w:hAnsi="Times New Roman"/>
          <w:sz w:val="24"/>
          <w:szCs w:val="24"/>
        </w:rPr>
        <w:lastRenderedPageBreak/>
        <w:t>intervention group. Then, at the end of the intervention, the questionnaire was completed again by both test and control groups. SPSS version 23 software was used for data analysis.</w:t>
      </w:r>
    </w:p>
    <w:p w:rsidR="007D6E22" w:rsidRPr="00E61D79" w:rsidRDefault="007D6E22" w:rsidP="007D6E22">
      <w:pPr>
        <w:pStyle w:val="EndNoteBibliography"/>
        <w:bidi w:val="0"/>
        <w:spacing w:before="100" w:beforeAutospacing="1" w:after="100" w:afterAutospacing="1" w:line="360" w:lineRule="auto"/>
        <w:jc w:val="both"/>
        <w:rPr>
          <w:rFonts w:ascii="Times New Roman" w:hAnsi="Times New Roman"/>
          <w:sz w:val="24"/>
          <w:szCs w:val="24"/>
        </w:rPr>
      </w:pPr>
      <w:r w:rsidRPr="00E61D79">
        <w:rPr>
          <w:rFonts w:ascii="Times New Roman" w:hAnsi="Times New Roman"/>
          <w:b/>
          <w:bCs/>
          <w:sz w:val="24"/>
          <w:szCs w:val="24"/>
        </w:rPr>
        <w:t xml:space="preserve">Findings: </w:t>
      </w:r>
      <w:r w:rsidRPr="00E61D79">
        <w:rPr>
          <w:rFonts w:ascii="Times New Roman" w:hAnsi="Times New Roman"/>
          <w:sz w:val="24"/>
          <w:szCs w:val="24"/>
        </w:rPr>
        <w:t>The average self-efficacy and quality of life in both groups did not show a statistically significant difference before the intervention. After providing training to the intervention group, the average self-efficacy and quality of life in one month and two months later improved significantly compared to the control group (p&lt;0.001).</w:t>
      </w:r>
    </w:p>
    <w:p w:rsidR="007D6E22" w:rsidRPr="00E61D79" w:rsidRDefault="007D6E22" w:rsidP="007D6E22">
      <w:pPr>
        <w:pStyle w:val="EndNoteBibliography"/>
        <w:bidi w:val="0"/>
        <w:spacing w:before="100" w:beforeAutospacing="1" w:after="100" w:afterAutospacing="1" w:line="360" w:lineRule="auto"/>
        <w:jc w:val="both"/>
        <w:rPr>
          <w:rFonts w:ascii="Times New Roman" w:hAnsi="Times New Roman"/>
          <w:b/>
          <w:bCs/>
          <w:sz w:val="24"/>
          <w:szCs w:val="24"/>
        </w:rPr>
      </w:pPr>
      <w:r w:rsidRPr="00E61D79">
        <w:rPr>
          <w:rFonts w:ascii="Times New Roman" w:hAnsi="Times New Roman"/>
          <w:b/>
          <w:bCs/>
          <w:sz w:val="24"/>
          <w:szCs w:val="24"/>
        </w:rPr>
        <w:t xml:space="preserve">Conclusion: </w:t>
      </w:r>
      <w:r w:rsidRPr="00E61D79">
        <w:rPr>
          <w:rFonts w:ascii="Times New Roman" w:hAnsi="Times New Roman"/>
          <w:sz w:val="24"/>
          <w:szCs w:val="24"/>
        </w:rPr>
        <w:t>The use of telephone follow-up due to its accessibility can be used as a method to follow up the training done in pregnant mothers with diabetes</w:t>
      </w:r>
      <w:r w:rsidRPr="00E61D79">
        <w:rPr>
          <w:rFonts w:ascii="Times New Roman" w:hAnsi="Times New Roman"/>
          <w:b/>
          <w:bCs/>
          <w:sz w:val="24"/>
          <w:szCs w:val="24"/>
        </w:rPr>
        <w:t>.</w:t>
      </w:r>
    </w:p>
    <w:p w:rsidR="007D6E22" w:rsidRPr="00F43EA7" w:rsidRDefault="007D6E22" w:rsidP="007D6E22">
      <w:pPr>
        <w:pStyle w:val="EndNoteBibliography"/>
        <w:bidi w:val="0"/>
        <w:spacing w:before="100" w:beforeAutospacing="1" w:after="100" w:afterAutospacing="1" w:line="360" w:lineRule="auto"/>
        <w:jc w:val="both"/>
        <w:rPr>
          <w:rFonts w:ascii="Times New Roman" w:hAnsi="Times New Roman"/>
          <w:b/>
          <w:bCs/>
          <w:sz w:val="24"/>
          <w:szCs w:val="24"/>
          <w:lang w:val="en-US"/>
        </w:rPr>
      </w:pPr>
      <w:r w:rsidRPr="00E61D79">
        <w:rPr>
          <w:rFonts w:ascii="Times New Roman" w:hAnsi="Times New Roman"/>
          <w:b/>
          <w:bCs/>
          <w:sz w:val="24"/>
          <w:szCs w:val="24"/>
        </w:rPr>
        <w:t xml:space="preserve">Keywords: </w:t>
      </w:r>
      <w:r w:rsidRPr="00E61D79">
        <w:rPr>
          <w:rFonts w:ascii="Times New Roman" w:hAnsi="Times New Roman"/>
          <w:sz w:val="24"/>
          <w:szCs w:val="24"/>
        </w:rPr>
        <w:t>telephone follow-up, education, self-care, gestational diabetes</w:t>
      </w:r>
    </w:p>
    <w:p w:rsidR="007D6E22" w:rsidRPr="00F43EA7" w:rsidRDefault="007D6E22" w:rsidP="007D6E22">
      <w:pPr>
        <w:pStyle w:val="EndNoteBibliography"/>
        <w:bidi w:val="0"/>
        <w:spacing w:before="100" w:beforeAutospacing="1" w:after="100" w:afterAutospacing="1" w:line="360" w:lineRule="auto"/>
        <w:jc w:val="both"/>
        <w:rPr>
          <w:rFonts w:ascii="Times New Roman" w:hAnsi="Times New Roman"/>
          <w:b/>
          <w:bCs/>
          <w:sz w:val="24"/>
          <w:szCs w:val="24"/>
          <w:lang w:val="en-US"/>
        </w:rPr>
      </w:pPr>
    </w:p>
    <w:p w:rsidR="00D70349" w:rsidRDefault="00D70349">
      <w:pPr>
        <w:rPr>
          <w:rtl/>
        </w:rPr>
      </w:pPr>
    </w:p>
    <w:sectPr w:rsidR="00D70349" w:rsidSect="00975B2F">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0"/>
    <w:family w:val="roman"/>
    <w:pitch w:val="variable"/>
    <w:sig w:usb0="E0000AFF" w:usb1="0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40902020509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DecoType Thuluth">
    <w:altName w:val="Times New Roman"/>
    <w:charset w:val="B2"/>
    <w:family w:val="auto"/>
    <w:pitch w:val="variable"/>
    <w:sig w:usb0="00002001" w:usb1="00000000" w:usb2="00000000" w:usb3="00000000" w:csb0="00000040" w:csb1="00000000"/>
  </w:font>
  <w:font w:name="Yagut">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Traditional Arabic">
    <w:altName w:val="IranNastaliq"/>
    <w:charset w:val="00"/>
    <w:family w:val="roman"/>
    <w:pitch w:val="variable"/>
    <w:sig w:usb0="00000000" w:usb1="80000000" w:usb2="00000008" w:usb3="00000000" w:csb0="00000041" w:csb1="00000000"/>
  </w:font>
  <w:font w:name="Cambria Math">
    <w:panose1 w:val="02040503050406030204"/>
    <w:charset w:val="00"/>
    <w:family w:val="roman"/>
    <w:pitch w:val="variable"/>
    <w:sig w:usb0="E00002FF" w:usb1="42002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0.9pt;height:10.9pt" o:bullet="t">
        <v:imagedata r:id="rId1" o:title="mso4C"/>
      </v:shape>
    </w:pict>
  </w:numPicBullet>
  <w:abstractNum w:abstractNumId="0">
    <w:nsid w:val="008C34B4"/>
    <w:multiLevelType w:val="hybridMultilevel"/>
    <w:tmpl w:val="8E7001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B34409"/>
    <w:multiLevelType w:val="hybridMultilevel"/>
    <w:tmpl w:val="148EEC06"/>
    <w:lvl w:ilvl="0" w:tplc="60FE5AEA">
      <w:start w:val="16"/>
      <w:numFmt w:val="bullet"/>
      <w:lvlText w:val=""/>
      <w:lvlJc w:val="left"/>
      <w:pPr>
        <w:ind w:left="1080" w:hanging="360"/>
      </w:pPr>
      <w:rPr>
        <w:rFonts w:ascii="Symbol" w:eastAsia="Times New Roman"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475C9E"/>
    <w:multiLevelType w:val="hybridMultilevel"/>
    <w:tmpl w:val="20805458"/>
    <w:lvl w:ilvl="0" w:tplc="81D65ED2">
      <w:start w:val="16"/>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A2CBA"/>
    <w:multiLevelType w:val="hybridMultilevel"/>
    <w:tmpl w:val="510A5996"/>
    <w:lvl w:ilvl="0" w:tplc="0409000F">
      <w:start w:val="1"/>
      <w:numFmt w:val="decimal"/>
      <w:lvlText w:val="%1."/>
      <w:lvlJc w:val="left"/>
      <w:pPr>
        <w:tabs>
          <w:tab w:val="num" w:pos="436"/>
        </w:tabs>
        <w:ind w:left="436" w:hanging="360"/>
      </w:pPr>
    </w:lvl>
    <w:lvl w:ilvl="1" w:tplc="04090019"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4">
    <w:nsid w:val="0ABC09FB"/>
    <w:multiLevelType w:val="hybridMultilevel"/>
    <w:tmpl w:val="26A615E2"/>
    <w:lvl w:ilvl="0" w:tplc="1C847D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364577"/>
    <w:multiLevelType w:val="hybridMultilevel"/>
    <w:tmpl w:val="C4BC015C"/>
    <w:lvl w:ilvl="0" w:tplc="E218744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D846B7"/>
    <w:multiLevelType w:val="hybridMultilevel"/>
    <w:tmpl w:val="00A2C1D8"/>
    <w:lvl w:ilvl="0" w:tplc="C6A2B2E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961E6"/>
    <w:multiLevelType w:val="hybridMultilevel"/>
    <w:tmpl w:val="E05E2118"/>
    <w:lvl w:ilvl="0" w:tplc="D3F01E7C">
      <w:start w:val="1"/>
      <w:numFmt w:val="decimal"/>
      <w:lvlText w:val="%1-"/>
      <w:lvlJc w:val="left"/>
      <w:pPr>
        <w:ind w:left="720" w:hanging="360"/>
      </w:pPr>
      <w:rPr>
        <w:rFonts w:ascii="Calibri" w:hAnsi="Calibr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2B7645"/>
    <w:multiLevelType w:val="hybridMultilevel"/>
    <w:tmpl w:val="417813E6"/>
    <w:lvl w:ilvl="0" w:tplc="16ECC6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A847F1"/>
    <w:multiLevelType w:val="hybridMultilevel"/>
    <w:tmpl w:val="6CB27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7CB6EE6"/>
    <w:multiLevelType w:val="hybridMultilevel"/>
    <w:tmpl w:val="B984A1C4"/>
    <w:lvl w:ilvl="0" w:tplc="6360B2C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nsid w:val="1F7B62C0"/>
    <w:multiLevelType w:val="hybridMultilevel"/>
    <w:tmpl w:val="6DC4640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865E60"/>
    <w:multiLevelType w:val="hybridMultilevel"/>
    <w:tmpl w:val="AD6CB696"/>
    <w:lvl w:ilvl="0" w:tplc="1DA0E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653A39"/>
    <w:multiLevelType w:val="hybridMultilevel"/>
    <w:tmpl w:val="CDE8E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9536F5"/>
    <w:multiLevelType w:val="hybridMultilevel"/>
    <w:tmpl w:val="2CA066AC"/>
    <w:lvl w:ilvl="0" w:tplc="04090007">
      <w:start w:val="1"/>
      <w:numFmt w:val="bullet"/>
      <w:lvlText w:val=""/>
      <w:lvlPicBulletId w:val="0"/>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2FCC5511"/>
    <w:multiLevelType w:val="hybridMultilevel"/>
    <w:tmpl w:val="7B9A400C"/>
    <w:lvl w:ilvl="0" w:tplc="4E92C19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FE598F"/>
    <w:multiLevelType w:val="hybridMultilevel"/>
    <w:tmpl w:val="281030C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1D5783F"/>
    <w:multiLevelType w:val="singleLevel"/>
    <w:tmpl w:val="9C82BB4E"/>
    <w:lvl w:ilvl="0">
      <w:start w:val="1"/>
      <w:numFmt w:val="chosung"/>
      <w:lvlText w:val=""/>
      <w:lvlJc w:val="center"/>
      <w:pPr>
        <w:tabs>
          <w:tab w:val="num" w:pos="644"/>
        </w:tabs>
        <w:ind w:left="340" w:hanging="56"/>
      </w:pPr>
      <w:rPr>
        <w:rFonts w:ascii="Symbol" w:hAnsi="Symbol" w:hint="default"/>
        <w:caps w:val="0"/>
        <w:strike w:val="0"/>
        <w:dstrike w:val="0"/>
        <w:vanish w:val="0"/>
        <w:color w:val="000000"/>
        <w:vertAlign w:val="baseline"/>
      </w:rPr>
    </w:lvl>
  </w:abstractNum>
  <w:abstractNum w:abstractNumId="18">
    <w:nsid w:val="353B538E"/>
    <w:multiLevelType w:val="hybridMultilevel"/>
    <w:tmpl w:val="6E10D222"/>
    <w:lvl w:ilvl="0" w:tplc="B22245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FF109A"/>
    <w:multiLevelType w:val="hybridMultilevel"/>
    <w:tmpl w:val="D64A6CC0"/>
    <w:lvl w:ilvl="0" w:tplc="B010FD8E">
      <w:start w:val="24"/>
      <w:numFmt w:val="bullet"/>
      <w:lvlText w:val=""/>
      <w:lvlJc w:val="left"/>
      <w:pPr>
        <w:ind w:left="720" w:hanging="360"/>
      </w:pPr>
      <w:rPr>
        <w:rFonts w:ascii="Wingdings" w:eastAsia="Calibri" w:hAnsi="Wingdings"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F728CC"/>
    <w:multiLevelType w:val="hybridMultilevel"/>
    <w:tmpl w:val="CEF29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7962A2"/>
    <w:multiLevelType w:val="hybridMultilevel"/>
    <w:tmpl w:val="6E86722C"/>
    <w:lvl w:ilvl="0" w:tplc="C16004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C9328D"/>
    <w:multiLevelType w:val="hybridMultilevel"/>
    <w:tmpl w:val="0022931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257D5D"/>
    <w:multiLevelType w:val="hybridMultilevel"/>
    <w:tmpl w:val="95F6A4CC"/>
    <w:lvl w:ilvl="0" w:tplc="5484C650">
      <w:start w:val="17"/>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8A6E07"/>
    <w:multiLevelType w:val="hybridMultilevel"/>
    <w:tmpl w:val="B2B4134A"/>
    <w:lvl w:ilvl="0" w:tplc="F6C209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D86C48"/>
    <w:multiLevelType w:val="hybridMultilevel"/>
    <w:tmpl w:val="B1188D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8D52F6"/>
    <w:multiLevelType w:val="hybridMultilevel"/>
    <w:tmpl w:val="DFFE94C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78600C0"/>
    <w:multiLevelType w:val="hybridMultilevel"/>
    <w:tmpl w:val="42AAF398"/>
    <w:lvl w:ilvl="0" w:tplc="C16004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4436D0"/>
    <w:multiLevelType w:val="hybridMultilevel"/>
    <w:tmpl w:val="8DDE0B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EA6002"/>
    <w:multiLevelType w:val="hybridMultilevel"/>
    <w:tmpl w:val="1FC2C42E"/>
    <w:lvl w:ilvl="0" w:tplc="CC3CC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E1480D"/>
    <w:multiLevelType w:val="hybridMultilevel"/>
    <w:tmpl w:val="19A0707E"/>
    <w:lvl w:ilvl="0" w:tplc="A36A9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036614"/>
    <w:multiLevelType w:val="hybridMultilevel"/>
    <w:tmpl w:val="8F06585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25771F"/>
    <w:multiLevelType w:val="hybridMultilevel"/>
    <w:tmpl w:val="60A2A492"/>
    <w:lvl w:ilvl="0" w:tplc="D2D6D7A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5876C5"/>
    <w:multiLevelType w:val="hybridMultilevel"/>
    <w:tmpl w:val="5658E7F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B241E45"/>
    <w:multiLevelType w:val="hybridMultilevel"/>
    <w:tmpl w:val="DBA60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9377AA"/>
    <w:multiLevelType w:val="hybridMultilevel"/>
    <w:tmpl w:val="6422D6AC"/>
    <w:lvl w:ilvl="0" w:tplc="6E54FD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594EF3"/>
    <w:multiLevelType w:val="hybridMultilevel"/>
    <w:tmpl w:val="E5C0BBCC"/>
    <w:lvl w:ilvl="0" w:tplc="79868C2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642B1"/>
    <w:multiLevelType w:val="hybridMultilevel"/>
    <w:tmpl w:val="9C3E93B2"/>
    <w:lvl w:ilvl="0" w:tplc="B59CA42E">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9132A4"/>
    <w:multiLevelType w:val="hybridMultilevel"/>
    <w:tmpl w:val="825461A8"/>
    <w:lvl w:ilvl="0" w:tplc="C40446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EA44A3"/>
    <w:multiLevelType w:val="hybridMultilevel"/>
    <w:tmpl w:val="5088C8A2"/>
    <w:lvl w:ilvl="0" w:tplc="A2180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727D6F"/>
    <w:multiLevelType w:val="hybridMultilevel"/>
    <w:tmpl w:val="B6F0B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E136C4D"/>
    <w:multiLevelType w:val="hybridMultilevel"/>
    <w:tmpl w:val="223E1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A97FBC"/>
    <w:multiLevelType w:val="hybridMultilevel"/>
    <w:tmpl w:val="2250D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CC1AC4"/>
    <w:multiLevelType w:val="hybridMultilevel"/>
    <w:tmpl w:val="7E0E3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39"/>
  </w:num>
  <w:num w:numId="3">
    <w:abstractNumId w:val="8"/>
  </w:num>
  <w:num w:numId="4">
    <w:abstractNumId w:val="4"/>
  </w:num>
  <w:num w:numId="5">
    <w:abstractNumId w:val="35"/>
  </w:num>
  <w:num w:numId="6">
    <w:abstractNumId w:val="18"/>
  </w:num>
  <w:num w:numId="7">
    <w:abstractNumId w:val="43"/>
  </w:num>
  <w:num w:numId="8">
    <w:abstractNumId w:val="22"/>
  </w:num>
  <w:num w:numId="9">
    <w:abstractNumId w:val="40"/>
  </w:num>
  <w:num w:numId="10">
    <w:abstractNumId w:val="33"/>
  </w:num>
  <w:num w:numId="11">
    <w:abstractNumId w:val="9"/>
  </w:num>
  <w:num w:numId="12">
    <w:abstractNumId w:val="16"/>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num>
  <w:num w:numId="16">
    <w:abstractNumId w:val="25"/>
  </w:num>
  <w:num w:numId="17">
    <w:abstractNumId w:val="3"/>
  </w:num>
  <w:num w:numId="18">
    <w:abstractNumId w:val="26"/>
  </w:num>
  <w:num w:numId="19">
    <w:abstractNumId w:val="27"/>
  </w:num>
  <w:num w:numId="20">
    <w:abstractNumId w:val="21"/>
  </w:num>
  <w:num w:numId="21">
    <w:abstractNumId w:val="24"/>
  </w:num>
  <w:num w:numId="22">
    <w:abstractNumId w:val="10"/>
  </w:num>
  <w:num w:numId="23">
    <w:abstractNumId w:val="37"/>
  </w:num>
  <w:num w:numId="24">
    <w:abstractNumId w:val="6"/>
  </w:num>
  <w:num w:numId="25">
    <w:abstractNumId w:val="32"/>
  </w:num>
  <w:num w:numId="26">
    <w:abstractNumId w:val="38"/>
  </w:num>
  <w:num w:numId="27">
    <w:abstractNumId w:val="15"/>
  </w:num>
  <w:num w:numId="28">
    <w:abstractNumId w:val="14"/>
  </w:num>
  <w:num w:numId="29">
    <w:abstractNumId w:val="12"/>
  </w:num>
  <w:num w:numId="30">
    <w:abstractNumId w:val="31"/>
  </w:num>
  <w:num w:numId="31">
    <w:abstractNumId w:val="20"/>
  </w:num>
  <w:num w:numId="32">
    <w:abstractNumId w:val="42"/>
  </w:num>
  <w:num w:numId="33">
    <w:abstractNumId w:val="13"/>
  </w:num>
  <w:num w:numId="34">
    <w:abstractNumId w:val="11"/>
  </w:num>
  <w:num w:numId="35">
    <w:abstractNumId w:val="23"/>
  </w:num>
  <w:num w:numId="36">
    <w:abstractNumId w:val="36"/>
  </w:num>
  <w:num w:numId="37">
    <w:abstractNumId w:val="5"/>
  </w:num>
  <w:num w:numId="38">
    <w:abstractNumId w:val="34"/>
  </w:num>
  <w:num w:numId="39">
    <w:abstractNumId w:val="41"/>
  </w:num>
  <w:num w:numId="40">
    <w:abstractNumId w:val="0"/>
  </w:num>
  <w:num w:numId="41">
    <w:abstractNumId w:val="28"/>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30"/>
  </w:num>
  <w:num w:numId="45">
    <w:abstractNumId w:val="2"/>
  </w:num>
  <w:num w:numId="46">
    <w:abstractNumId w:val="1"/>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B23"/>
    <w:rsid w:val="006E5797"/>
    <w:rsid w:val="007D6E22"/>
    <w:rsid w:val="00975B2F"/>
    <w:rsid w:val="009A6B23"/>
    <w:rsid w:val="00D7034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E22"/>
    <w:pPr>
      <w:bidi/>
    </w:pPr>
    <w:rPr>
      <w:rFonts w:ascii="Calibri" w:eastAsia="Calibri" w:hAnsi="Calibri" w:cs="Arial"/>
    </w:rPr>
  </w:style>
  <w:style w:type="paragraph" w:styleId="Heading1">
    <w:name w:val="heading 1"/>
    <w:basedOn w:val="Normal"/>
    <w:next w:val="Normal"/>
    <w:link w:val="Heading1Char"/>
    <w:uiPriority w:val="9"/>
    <w:qFormat/>
    <w:rsid w:val="007D6E22"/>
    <w:pPr>
      <w:keepNext/>
      <w:spacing w:after="0" w:line="240" w:lineRule="auto"/>
      <w:jc w:val="center"/>
      <w:outlineLvl w:val="0"/>
    </w:pPr>
    <w:rPr>
      <w:rFonts w:ascii="Times New Roman" w:eastAsia="Times New Roman" w:hAnsi="Times New Roman" w:cs="DecoType Thuluth"/>
      <w:b/>
      <w:bCs/>
      <w:noProof/>
      <w:sz w:val="20"/>
      <w:szCs w:val="32"/>
      <w:lang w:val="x-none" w:eastAsia="x-none" w:bidi="ar-SA"/>
    </w:rPr>
  </w:style>
  <w:style w:type="paragraph" w:styleId="Heading2">
    <w:name w:val="heading 2"/>
    <w:basedOn w:val="Normal"/>
    <w:next w:val="Normal"/>
    <w:link w:val="Heading2Char"/>
    <w:uiPriority w:val="9"/>
    <w:qFormat/>
    <w:rsid w:val="007D6E22"/>
    <w:pPr>
      <w:keepNext/>
      <w:spacing w:before="240" w:after="60" w:line="240" w:lineRule="auto"/>
      <w:outlineLvl w:val="1"/>
    </w:pPr>
    <w:rPr>
      <w:rFonts w:ascii="Arial" w:eastAsia="Times New Roman" w:hAnsi="Arial"/>
      <w:b/>
      <w:bCs/>
      <w:i/>
      <w:iCs/>
      <w:sz w:val="28"/>
      <w:szCs w:val="28"/>
      <w:lang w:bidi="ar-SA"/>
    </w:rPr>
  </w:style>
  <w:style w:type="paragraph" w:styleId="Heading3">
    <w:name w:val="heading 3"/>
    <w:basedOn w:val="Normal"/>
    <w:next w:val="Normal"/>
    <w:link w:val="Heading3Char"/>
    <w:uiPriority w:val="9"/>
    <w:qFormat/>
    <w:rsid w:val="007D6E22"/>
    <w:pPr>
      <w:keepNext/>
      <w:spacing w:before="240" w:after="60" w:line="240" w:lineRule="auto"/>
      <w:outlineLvl w:val="2"/>
    </w:pPr>
    <w:rPr>
      <w:rFonts w:ascii="Arial" w:eastAsia="Times New Roman" w:hAnsi="Arial"/>
      <w:b/>
      <w:bCs/>
      <w:sz w:val="26"/>
      <w:szCs w:val="26"/>
      <w:lang w:bidi="ar-SA"/>
    </w:rPr>
  </w:style>
  <w:style w:type="paragraph" w:styleId="Heading4">
    <w:name w:val="heading 4"/>
    <w:basedOn w:val="Normal"/>
    <w:next w:val="Normal"/>
    <w:link w:val="Heading4Char"/>
    <w:uiPriority w:val="9"/>
    <w:qFormat/>
    <w:rsid w:val="007D6E22"/>
    <w:pPr>
      <w:keepNext/>
      <w:spacing w:after="0" w:line="240" w:lineRule="auto"/>
      <w:jc w:val="lowKashida"/>
      <w:outlineLvl w:val="3"/>
    </w:pPr>
    <w:rPr>
      <w:rFonts w:ascii="Times New Roman" w:eastAsia="Times New Roman" w:hAnsi="Times New Roman" w:cs="Yagut"/>
      <w:b/>
      <w:bCs/>
      <w:noProof/>
      <w:sz w:val="20"/>
      <w:szCs w:val="20"/>
      <w:lang w:val="x-none" w:eastAsia="x-none" w:bidi="ar-SA"/>
    </w:rPr>
  </w:style>
  <w:style w:type="paragraph" w:styleId="Heading5">
    <w:name w:val="heading 5"/>
    <w:basedOn w:val="Normal"/>
    <w:next w:val="Normal"/>
    <w:link w:val="Heading5Char"/>
    <w:uiPriority w:val="9"/>
    <w:qFormat/>
    <w:rsid w:val="007D6E22"/>
    <w:pPr>
      <w:spacing w:before="240" w:after="60" w:line="240" w:lineRule="auto"/>
      <w:outlineLvl w:val="4"/>
    </w:pPr>
    <w:rPr>
      <w:rFonts w:ascii="Times New Roman" w:eastAsia="Times New Roman" w:hAnsi="Times New Roman" w:cs="Times New Roman"/>
      <w:b/>
      <w:bCs/>
      <w:i/>
      <w:iCs/>
      <w:sz w:val="26"/>
      <w:szCs w:val="26"/>
      <w:lang w:bidi="ar-SA"/>
    </w:rPr>
  </w:style>
  <w:style w:type="paragraph" w:styleId="Heading6">
    <w:name w:val="heading 6"/>
    <w:basedOn w:val="Normal"/>
    <w:next w:val="Normal"/>
    <w:link w:val="Heading6Char"/>
    <w:uiPriority w:val="9"/>
    <w:qFormat/>
    <w:rsid w:val="007D6E22"/>
    <w:pPr>
      <w:spacing w:before="240" w:after="60" w:line="240" w:lineRule="auto"/>
      <w:outlineLvl w:val="5"/>
    </w:pPr>
    <w:rPr>
      <w:rFonts w:ascii="Times New Roman" w:eastAsia="Times New Roman" w:hAnsi="Times New Roman" w:cs="Times New Roman"/>
      <w:b/>
      <w:bCs/>
      <w:sz w:val="20"/>
      <w:szCs w:val="20"/>
      <w:lang w:bidi="ar-SA"/>
    </w:rPr>
  </w:style>
  <w:style w:type="paragraph" w:styleId="Heading7">
    <w:name w:val="heading 7"/>
    <w:basedOn w:val="Normal"/>
    <w:next w:val="Normal"/>
    <w:link w:val="Heading7Char"/>
    <w:uiPriority w:val="9"/>
    <w:qFormat/>
    <w:rsid w:val="007D6E22"/>
    <w:pPr>
      <w:keepNext/>
      <w:spacing w:after="0" w:line="240" w:lineRule="auto"/>
      <w:jc w:val="center"/>
      <w:outlineLvl w:val="6"/>
    </w:pPr>
    <w:rPr>
      <w:rFonts w:ascii="Times New Roman" w:eastAsia="Times New Roman" w:hAnsi="Times New Roman" w:cs="Times New Roman"/>
      <w:b/>
      <w:bCs/>
      <w:noProof/>
      <w:snapToGrid w:val="0"/>
      <w:sz w:val="20"/>
      <w:szCs w:val="20"/>
    </w:rPr>
  </w:style>
  <w:style w:type="paragraph" w:styleId="Heading8">
    <w:name w:val="heading 8"/>
    <w:basedOn w:val="Normal"/>
    <w:next w:val="Normal"/>
    <w:link w:val="Heading8Char"/>
    <w:uiPriority w:val="9"/>
    <w:qFormat/>
    <w:rsid w:val="007D6E22"/>
    <w:pPr>
      <w:keepNext/>
      <w:spacing w:after="0" w:line="240" w:lineRule="auto"/>
      <w:jc w:val="center"/>
      <w:outlineLvl w:val="7"/>
    </w:pPr>
    <w:rPr>
      <w:rFonts w:ascii="Times New Roman" w:eastAsia="Times New Roman" w:hAnsi="Times New Roman" w:cs="Yagut"/>
      <w:b/>
      <w:bCs/>
      <w:snapToGrid w:val="0"/>
      <w:sz w:val="20"/>
      <w:szCs w:val="36"/>
      <w:lang w:val="x-none" w:eastAsia="x-none" w:bidi="ar-SA"/>
    </w:rPr>
  </w:style>
  <w:style w:type="paragraph" w:styleId="Heading9">
    <w:name w:val="heading 9"/>
    <w:basedOn w:val="Normal"/>
    <w:next w:val="Normal"/>
    <w:link w:val="Heading9Char"/>
    <w:uiPriority w:val="9"/>
    <w:qFormat/>
    <w:rsid w:val="007D6E22"/>
    <w:pPr>
      <w:keepNext/>
      <w:spacing w:after="0" w:line="240" w:lineRule="auto"/>
      <w:jc w:val="center"/>
      <w:outlineLvl w:val="8"/>
    </w:pPr>
    <w:rPr>
      <w:rFonts w:ascii="Times New Roman" w:eastAsia="Times New Roman" w:hAnsi="Times New Roman" w:cs="DecoType Thuluth"/>
      <w:b/>
      <w:bCs/>
      <w:noProof/>
      <w:color w:val="008080"/>
      <w:sz w:val="20"/>
      <w:szCs w:val="32"/>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B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6B23"/>
    <w:rPr>
      <w:rFonts w:ascii="Tahoma" w:hAnsi="Tahoma" w:cs="Tahoma"/>
      <w:sz w:val="16"/>
      <w:szCs w:val="16"/>
    </w:rPr>
  </w:style>
  <w:style w:type="character" w:customStyle="1" w:styleId="Heading1Char">
    <w:name w:val="Heading 1 Char"/>
    <w:basedOn w:val="DefaultParagraphFont"/>
    <w:link w:val="Heading1"/>
    <w:uiPriority w:val="9"/>
    <w:rsid w:val="007D6E22"/>
    <w:rPr>
      <w:rFonts w:ascii="Times New Roman" w:eastAsia="Times New Roman" w:hAnsi="Times New Roman" w:cs="DecoType Thuluth"/>
      <w:b/>
      <w:bCs/>
      <w:noProof/>
      <w:sz w:val="20"/>
      <w:szCs w:val="32"/>
      <w:lang w:val="x-none" w:eastAsia="x-none" w:bidi="ar-SA"/>
    </w:rPr>
  </w:style>
  <w:style w:type="character" w:customStyle="1" w:styleId="Heading2Char">
    <w:name w:val="Heading 2 Char"/>
    <w:basedOn w:val="DefaultParagraphFont"/>
    <w:link w:val="Heading2"/>
    <w:uiPriority w:val="9"/>
    <w:rsid w:val="007D6E22"/>
    <w:rPr>
      <w:rFonts w:ascii="Arial" w:eastAsia="Times New Roman" w:hAnsi="Arial" w:cs="Arial"/>
      <w:b/>
      <w:bCs/>
      <w:i/>
      <w:iCs/>
      <w:sz w:val="28"/>
      <w:szCs w:val="28"/>
      <w:lang w:bidi="ar-SA"/>
    </w:rPr>
  </w:style>
  <w:style w:type="character" w:customStyle="1" w:styleId="Heading3Char">
    <w:name w:val="Heading 3 Char"/>
    <w:basedOn w:val="DefaultParagraphFont"/>
    <w:link w:val="Heading3"/>
    <w:uiPriority w:val="9"/>
    <w:rsid w:val="007D6E22"/>
    <w:rPr>
      <w:rFonts w:ascii="Arial" w:eastAsia="Times New Roman" w:hAnsi="Arial" w:cs="Arial"/>
      <w:b/>
      <w:bCs/>
      <w:sz w:val="26"/>
      <w:szCs w:val="26"/>
      <w:lang w:bidi="ar-SA"/>
    </w:rPr>
  </w:style>
  <w:style w:type="character" w:customStyle="1" w:styleId="Heading4Char">
    <w:name w:val="Heading 4 Char"/>
    <w:basedOn w:val="DefaultParagraphFont"/>
    <w:link w:val="Heading4"/>
    <w:uiPriority w:val="9"/>
    <w:rsid w:val="007D6E22"/>
    <w:rPr>
      <w:rFonts w:ascii="Times New Roman" w:eastAsia="Times New Roman" w:hAnsi="Times New Roman" w:cs="Yagut"/>
      <w:b/>
      <w:bCs/>
      <w:noProof/>
      <w:sz w:val="20"/>
      <w:szCs w:val="20"/>
      <w:lang w:val="x-none" w:eastAsia="x-none" w:bidi="ar-SA"/>
    </w:rPr>
  </w:style>
  <w:style w:type="character" w:customStyle="1" w:styleId="Heading5Char">
    <w:name w:val="Heading 5 Char"/>
    <w:basedOn w:val="DefaultParagraphFont"/>
    <w:link w:val="Heading5"/>
    <w:uiPriority w:val="9"/>
    <w:rsid w:val="007D6E22"/>
    <w:rPr>
      <w:rFonts w:ascii="Times New Roman" w:eastAsia="Times New Roman" w:hAnsi="Times New Roman" w:cs="Times New Roman"/>
      <w:b/>
      <w:bCs/>
      <w:i/>
      <w:iCs/>
      <w:sz w:val="26"/>
      <w:szCs w:val="26"/>
      <w:lang w:bidi="ar-SA"/>
    </w:rPr>
  </w:style>
  <w:style w:type="character" w:customStyle="1" w:styleId="Heading6Char">
    <w:name w:val="Heading 6 Char"/>
    <w:basedOn w:val="DefaultParagraphFont"/>
    <w:link w:val="Heading6"/>
    <w:uiPriority w:val="9"/>
    <w:rsid w:val="007D6E22"/>
    <w:rPr>
      <w:rFonts w:ascii="Times New Roman" w:eastAsia="Times New Roman" w:hAnsi="Times New Roman" w:cs="Times New Roman"/>
      <w:b/>
      <w:bCs/>
      <w:sz w:val="20"/>
      <w:szCs w:val="20"/>
      <w:lang w:bidi="ar-SA"/>
    </w:rPr>
  </w:style>
  <w:style w:type="character" w:customStyle="1" w:styleId="Heading7Char">
    <w:name w:val="Heading 7 Char"/>
    <w:basedOn w:val="DefaultParagraphFont"/>
    <w:link w:val="Heading7"/>
    <w:uiPriority w:val="9"/>
    <w:rsid w:val="007D6E22"/>
    <w:rPr>
      <w:rFonts w:ascii="Times New Roman" w:eastAsia="Times New Roman" w:hAnsi="Times New Roman" w:cs="Times New Roman"/>
      <w:b/>
      <w:bCs/>
      <w:noProof/>
      <w:snapToGrid w:val="0"/>
      <w:sz w:val="20"/>
      <w:szCs w:val="20"/>
    </w:rPr>
  </w:style>
  <w:style w:type="character" w:customStyle="1" w:styleId="Heading8Char">
    <w:name w:val="Heading 8 Char"/>
    <w:basedOn w:val="DefaultParagraphFont"/>
    <w:link w:val="Heading8"/>
    <w:uiPriority w:val="9"/>
    <w:rsid w:val="007D6E22"/>
    <w:rPr>
      <w:rFonts w:ascii="Times New Roman" w:eastAsia="Times New Roman" w:hAnsi="Times New Roman" w:cs="Yagut"/>
      <w:b/>
      <w:bCs/>
      <w:snapToGrid w:val="0"/>
      <w:sz w:val="20"/>
      <w:szCs w:val="36"/>
      <w:lang w:val="x-none" w:eastAsia="x-none" w:bidi="ar-SA"/>
    </w:rPr>
  </w:style>
  <w:style w:type="character" w:customStyle="1" w:styleId="Heading9Char">
    <w:name w:val="Heading 9 Char"/>
    <w:basedOn w:val="DefaultParagraphFont"/>
    <w:link w:val="Heading9"/>
    <w:uiPriority w:val="9"/>
    <w:rsid w:val="007D6E22"/>
    <w:rPr>
      <w:rFonts w:ascii="Times New Roman" w:eastAsia="Times New Roman" w:hAnsi="Times New Roman" w:cs="DecoType Thuluth"/>
      <w:b/>
      <w:bCs/>
      <w:noProof/>
      <w:color w:val="008080"/>
      <w:sz w:val="20"/>
      <w:szCs w:val="32"/>
      <w:lang w:val="x-none" w:eastAsia="x-none" w:bidi="ar-SA"/>
    </w:rPr>
  </w:style>
  <w:style w:type="character" w:styleId="CommentReference">
    <w:name w:val="annotation reference"/>
    <w:uiPriority w:val="99"/>
    <w:unhideWhenUsed/>
    <w:rsid w:val="007D6E22"/>
    <w:rPr>
      <w:sz w:val="16"/>
      <w:szCs w:val="16"/>
    </w:rPr>
  </w:style>
  <w:style w:type="paragraph" w:styleId="CommentText">
    <w:name w:val="annotation text"/>
    <w:basedOn w:val="Normal"/>
    <w:link w:val="CommentTextChar"/>
    <w:uiPriority w:val="99"/>
    <w:unhideWhenUsed/>
    <w:rsid w:val="007D6E22"/>
    <w:rPr>
      <w:rFonts w:cs="Times New Roman"/>
      <w:sz w:val="20"/>
      <w:szCs w:val="20"/>
      <w:lang w:val="x-none" w:eastAsia="x-none"/>
    </w:rPr>
  </w:style>
  <w:style w:type="character" w:customStyle="1" w:styleId="CommentTextChar">
    <w:name w:val="Comment Text Char"/>
    <w:basedOn w:val="DefaultParagraphFont"/>
    <w:link w:val="CommentText"/>
    <w:uiPriority w:val="99"/>
    <w:rsid w:val="007D6E22"/>
    <w:rPr>
      <w:rFonts w:ascii="Calibri" w:eastAsia="Calibri" w:hAnsi="Calibri" w:cs="Times New Roman"/>
      <w:sz w:val="20"/>
      <w:szCs w:val="20"/>
      <w:lang w:val="x-none" w:eastAsia="x-none"/>
    </w:rPr>
  </w:style>
  <w:style w:type="paragraph" w:styleId="FootnoteText">
    <w:name w:val="footnote text"/>
    <w:basedOn w:val="Normal"/>
    <w:link w:val="FootnoteTextChar"/>
    <w:uiPriority w:val="99"/>
    <w:unhideWhenUsed/>
    <w:rsid w:val="007D6E22"/>
    <w:pPr>
      <w:spacing w:after="0" w:line="240" w:lineRule="auto"/>
    </w:pPr>
    <w:rPr>
      <w:rFonts w:cs="Times New Roman"/>
      <w:sz w:val="20"/>
      <w:szCs w:val="20"/>
      <w:lang w:val="x-none" w:eastAsia="x-none"/>
    </w:rPr>
  </w:style>
  <w:style w:type="character" w:customStyle="1" w:styleId="FootnoteTextChar">
    <w:name w:val="Footnote Text Char"/>
    <w:basedOn w:val="DefaultParagraphFont"/>
    <w:link w:val="FootnoteText"/>
    <w:uiPriority w:val="99"/>
    <w:rsid w:val="007D6E22"/>
    <w:rPr>
      <w:rFonts w:ascii="Calibri" w:eastAsia="Calibri" w:hAnsi="Calibri" w:cs="Times New Roman"/>
      <w:sz w:val="20"/>
      <w:szCs w:val="20"/>
      <w:lang w:val="x-none" w:eastAsia="x-none"/>
    </w:rPr>
  </w:style>
  <w:style w:type="character" w:styleId="FootnoteReference">
    <w:name w:val="footnote reference"/>
    <w:uiPriority w:val="99"/>
    <w:unhideWhenUsed/>
    <w:rsid w:val="007D6E22"/>
    <w:rPr>
      <w:vertAlign w:val="superscript"/>
    </w:rPr>
  </w:style>
  <w:style w:type="character" w:styleId="Hyperlink">
    <w:name w:val="Hyperlink"/>
    <w:uiPriority w:val="99"/>
    <w:unhideWhenUsed/>
    <w:rsid w:val="007D6E22"/>
    <w:rPr>
      <w:color w:val="0000FF"/>
      <w:u w:val="single"/>
    </w:rPr>
  </w:style>
  <w:style w:type="paragraph" w:styleId="CommentSubject">
    <w:name w:val="annotation subject"/>
    <w:basedOn w:val="CommentText"/>
    <w:next w:val="CommentText"/>
    <w:link w:val="CommentSubjectChar"/>
    <w:uiPriority w:val="99"/>
    <w:semiHidden/>
    <w:unhideWhenUsed/>
    <w:rsid w:val="007D6E22"/>
    <w:rPr>
      <w:b/>
      <w:bCs/>
    </w:rPr>
  </w:style>
  <w:style w:type="character" w:customStyle="1" w:styleId="CommentSubjectChar">
    <w:name w:val="Comment Subject Char"/>
    <w:basedOn w:val="CommentTextChar"/>
    <w:link w:val="CommentSubject"/>
    <w:uiPriority w:val="99"/>
    <w:semiHidden/>
    <w:rsid w:val="007D6E22"/>
    <w:rPr>
      <w:rFonts w:ascii="Calibri" w:eastAsia="Calibri" w:hAnsi="Calibri" w:cs="Times New Roman"/>
      <w:b/>
      <w:bCs/>
      <w:sz w:val="20"/>
      <w:szCs w:val="20"/>
      <w:lang w:val="x-none" w:eastAsia="x-none"/>
    </w:rPr>
  </w:style>
  <w:style w:type="table" w:styleId="TableGrid">
    <w:name w:val="Table Grid"/>
    <w:basedOn w:val="TableNormal"/>
    <w:uiPriority w:val="39"/>
    <w:rsid w:val="007D6E22"/>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7D6E22"/>
    <w:pPr>
      <w:tabs>
        <w:tab w:val="center" w:pos="4513"/>
        <w:tab w:val="right" w:pos="9026"/>
      </w:tabs>
    </w:pPr>
    <w:rPr>
      <w:rFonts w:cs="Times New Roman"/>
      <w:sz w:val="20"/>
      <w:szCs w:val="20"/>
      <w:lang w:val="x-none" w:eastAsia="x-none"/>
    </w:rPr>
  </w:style>
  <w:style w:type="character" w:customStyle="1" w:styleId="HeaderChar">
    <w:name w:val="Header Char"/>
    <w:basedOn w:val="DefaultParagraphFont"/>
    <w:link w:val="Header"/>
    <w:uiPriority w:val="99"/>
    <w:rsid w:val="007D6E22"/>
    <w:rPr>
      <w:rFonts w:ascii="Calibri" w:eastAsia="Calibri" w:hAnsi="Calibri" w:cs="Times New Roman"/>
      <w:sz w:val="20"/>
      <w:szCs w:val="20"/>
      <w:lang w:val="x-none" w:eastAsia="x-none"/>
    </w:rPr>
  </w:style>
  <w:style w:type="paragraph" w:styleId="Footer">
    <w:name w:val="footer"/>
    <w:basedOn w:val="Normal"/>
    <w:link w:val="FooterChar"/>
    <w:uiPriority w:val="99"/>
    <w:unhideWhenUsed/>
    <w:rsid w:val="007D6E22"/>
    <w:pPr>
      <w:tabs>
        <w:tab w:val="center" w:pos="4513"/>
        <w:tab w:val="right" w:pos="9026"/>
      </w:tabs>
    </w:pPr>
    <w:rPr>
      <w:rFonts w:cs="Times New Roman"/>
      <w:sz w:val="20"/>
      <w:szCs w:val="20"/>
      <w:lang w:val="x-none" w:eastAsia="x-none"/>
    </w:rPr>
  </w:style>
  <w:style w:type="character" w:customStyle="1" w:styleId="FooterChar">
    <w:name w:val="Footer Char"/>
    <w:basedOn w:val="DefaultParagraphFont"/>
    <w:link w:val="Footer"/>
    <w:uiPriority w:val="99"/>
    <w:rsid w:val="007D6E22"/>
    <w:rPr>
      <w:rFonts w:ascii="Calibri" w:eastAsia="Calibri" w:hAnsi="Calibri" w:cs="Times New Roman"/>
      <w:sz w:val="20"/>
      <w:szCs w:val="20"/>
      <w:lang w:val="x-none" w:eastAsia="x-none"/>
    </w:rPr>
  </w:style>
  <w:style w:type="paragraph" w:styleId="BodyText">
    <w:name w:val="Body Text"/>
    <w:basedOn w:val="Normal"/>
    <w:link w:val="BodyTextChar"/>
    <w:unhideWhenUsed/>
    <w:rsid w:val="007D6E22"/>
    <w:pPr>
      <w:spacing w:after="120"/>
    </w:pPr>
    <w:rPr>
      <w:rFonts w:cs="Times New Roman"/>
      <w:sz w:val="20"/>
      <w:szCs w:val="20"/>
      <w:lang w:val="x-none" w:eastAsia="x-none"/>
    </w:rPr>
  </w:style>
  <w:style w:type="character" w:customStyle="1" w:styleId="BodyTextChar">
    <w:name w:val="Body Text Char"/>
    <w:basedOn w:val="DefaultParagraphFont"/>
    <w:link w:val="BodyText"/>
    <w:rsid w:val="007D6E22"/>
    <w:rPr>
      <w:rFonts w:ascii="Calibri" w:eastAsia="Calibri" w:hAnsi="Calibri" w:cs="Times New Roman"/>
      <w:sz w:val="20"/>
      <w:szCs w:val="20"/>
      <w:lang w:val="x-none" w:eastAsia="x-none"/>
    </w:rPr>
  </w:style>
  <w:style w:type="table" w:customStyle="1" w:styleId="LightShading3">
    <w:name w:val="Light Shading3"/>
    <w:basedOn w:val="TableNormal"/>
    <w:uiPriority w:val="60"/>
    <w:rsid w:val="007D6E22"/>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ndNoteBibliographyTitle">
    <w:name w:val="EndNote Bibliography Title"/>
    <w:basedOn w:val="Normal"/>
    <w:link w:val="EndNoteBibliographyTitleChar"/>
    <w:rsid w:val="007D6E22"/>
    <w:pPr>
      <w:spacing w:after="0"/>
      <w:jc w:val="center"/>
    </w:pPr>
    <w:rPr>
      <w:rFonts w:cs="Times New Roman"/>
      <w:noProof/>
      <w:szCs w:val="20"/>
      <w:lang w:val="x-none" w:eastAsia="x-none"/>
    </w:rPr>
  </w:style>
  <w:style w:type="character" w:customStyle="1" w:styleId="EndNoteBibliographyTitleChar">
    <w:name w:val="EndNote Bibliography Title Char"/>
    <w:link w:val="EndNoteBibliographyTitle"/>
    <w:rsid w:val="007D6E22"/>
    <w:rPr>
      <w:rFonts w:ascii="Calibri" w:eastAsia="Calibri" w:hAnsi="Calibri" w:cs="Times New Roman"/>
      <w:noProof/>
      <w:szCs w:val="20"/>
      <w:lang w:val="x-none" w:eastAsia="x-none"/>
    </w:rPr>
  </w:style>
  <w:style w:type="paragraph" w:customStyle="1" w:styleId="EndNoteBibliography">
    <w:name w:val="EndNote Bibliography"/>
    <w:basedOn w:val="Normal"/>
    <w:link w:val="EndNoteBibliographyChar"/>
    <w:rsid w:val="007D6E22"/>
    <w:pPr>
      <w:spacing w:line="240" w:lineRule="auto"/>
    </w:pPr>
    <w:rPr>
      <w:rFonts w:cs="Times New Roman"/>
      <w:noProof/>
      <w:szCs w:val="20"/>
      <w:lang w:val="x-none" w:eastAsia="x-none"/>
    </w:rPr>
  </w:style>
  <w:style w:type="character" w:customStyle="1" w:styleId="EndNoteBibliographyChar">
    <w:name w:val="EndNote Bibliography Char"/>
    <w:link w:val="EndNoteBibliography"/>
    <w:rsid w:val="007D6E22"/>
    <w:rPr>
      <w:rFonts w:ascii="Calibri" w:eastAsia="Calibri" w:hAnsi="Calibri" w:cs="Times New Roman"/>
      <w:noProof/>
      <w:szCs w:val="20"/>
      <w:lang w:val="x-none" w:eastAsia="x-none"/>
    </w:rPr>
  </w:style>
  <w:style w:type="table" w:customStyle="1" w:styleId="LightGrid1">
    <w:name w:val="Light Grid1"/>
    <w:basedOn w:val="TableNormal"/>
    <w:uiPriority w:val="62"/>
    <w:rsid w:val="007D6E22"/>
    <w:pPr>
      <w:spacing w:after="0" w:line="240" w:lineRule="auto"/>
      <w:jc w:val="center"/>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
    <w:name w:val="Light Shading1"/>
    <w:basedOn w:val="TableNormal"/>
    <w:uiPriority w:val="60"/>
    <w:rsid w:val="007D6E22"/>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
    <w:name w:val="جداول"/>
    <w:basedOn w:val="Normal"/>
    <w:qFormat/>
    <w:rsid w:val="007D6E22"/>
    <w:pPr>
      <w:spacing w:after="160" w:line="360" w:lineRule="auto"/>
      <w:ind w:left="360"/>
      <w:jc w:val="center"/>
    </w:pPr>
    <w:rPr>
      <w:rFonts w:ascii="Times New Roman" w:hAnsi="Times New Roman" w:cs="B Titr"/>
      <w:b/>
      <w:bCs/>
    </w:rPr>
  </w:style>
  <w:style w:type="table" w:customStyle="1" w:styleId="LightShading2">
    <w:name w:val="Light Shading2"/>
    <w:basedOn w:val="TableNormal"/>
    <w:uiPriority w:val="60"/>
    <w:rsid w:val="007D6E22"/>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persian">
    <w:name w:val="persian"/>
    <w:rsid w:val="007D6E22"/>
  </w:style>
  <w:style w:type="character" w:customStyle="1" w:styleId="hps">
    <w:name w:val="hps"/>
    <w:rsid w:val="007D6E22"/>
  </w:style>
  <w:style w:type="character" w:customStyle="1" w:styleId="shorttext">
    <w:name w:val="short_text"/>
    <w:rsid w:val="007D6E22"/>
  </w:style>
  <w:style w:type="table" w:customStyle="1" w:styleId="LightShading4">
    <w:name w:val="Light Shading4"/>
    <w:basedOn w:val="TableNormal"/>
    <w:uiPriority w:val="60"/>
    <w:rsid w:val="007D6E22"/>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Paragraph">
    <w:name w:val="List Paragraph"/>
    <w:basedOn w:val="Normal"/>
    <w:link w:val="ListParagraphChar"/>
    <w:uiPriority w:val="34"/>
    <w:qFormat/>
    <w:rsid w:val="007D6E22"/>
    <w:pPr>
      <w:ind w:left="720"/>
      <w:contextualSpacing/>
    </w:pPr>
  </w:style>
  <w:style w:type="table" w:customStyle="1" w:styleId="LightShading5">
    <w:name w:val="Light Shading5"/>
    <w:basedOn w:val="TableNormal"/>
    <w:uiPriority w:val="60"/>
    <w:rsid w:val="007D6E22"/>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lt-edited">
    <w:name w:val="alt-edited"/>
    <w:rsid w:val="007D6E22"/>
  </w:style>
  <w:style w:type="paragraph" w:styleId="Revision">
    <w:name w:val="Revision"/>
    <w:hidden/>
    <w:uiPriority w:val="99"/>
    <w:semiHidden/>
    <w:rsid w:val="007D6E22"/>
    <w:pPr>
      <w:spacing w:after="0" w:line="240" w:lineRule="auto"/>
    </w:pPr>
    <w:rPr>
      <w:rFonts w:ascii="Calibri" w:eastAsia="Calibri" w:hAnsi="Calibri" w:cs="Arial"/>
    </w:rPr>
  </w:style>
  <w:style w:type="table" w:customStyle="1" w:styleId="TableGrid1">
    <w:name w:val="Table Grid1"/>
    <w:basedOn w:val="TableNormal"/>
    <w:next w:val="TableGrid"/>
    <w:rsid w:val="007D6E22"/>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6E22"/>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7D6E22"/>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7D6E22"/>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D6E22"/>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7D6E22"/>
    <w:pPr>
      <w:spacing w:after="0" w:line="240" w:lineRule="auto"/>
      <w:jc w:val="center"/>
    </w:pPr>
    <w:rPr>
      <w:rFonts w:ascii="Times New Roman" w:eastAsia="Times New Roman" w:hAnsi="Times New Roman" w:cs="Times New Roman"/>
      <w:noProof/>
      <w:sz w:val="20"/>
      <w:szCs w:val="20"/>
    </w:rPr>
  </w:style>
  <w:style w:type="character" w:customStyle="1" w:styleId="TitleChar">
    <w:name w:val="Title Char"/>
    <w:basedOn w:val="DefaultParagraphFont"/>
    <w:link w:val="Title"/>
    <w:rsid w:val="007D6E22"/>
    <w:rPr>
      <w:rFonts w:ascii="Times New Roman" w:eastAsia="Times New Roman" w:hAnsi="Times New Roman" w:cs="Times New Roman"/>
      <w:noProof/>
      <w:sz w:val="20"/>
      <w:szCs w:val="20"/>
    </w:rPr>
  </w:style>
  <w:style w:type="paragraph" w:styleId="NormalWeb">
    <w:name w:val="Normal (Web)"/>
    <w:basedOn w:val="Normal"/>
    <w:uiPriority w:val="99"/>
    <w:unhideWhenUsed/>
    <w:rsid w:val="007D6E22"/>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sc2">
    <w:name w:val="desc2"/>
    <w:basedOn w:val="Normal"/>
    <w:rsid w:val="007D6E22"/>
    <w:pPr>
      <w:bidi w:val="0"/>
      <w:spacing w:before="100" w:beforeAutospacing="1" w:after="100" w:afterAutospacing="1" w:line="240" w:lineRule="auto"/>
    </w:pPr>
    <w:rPr>
      <w:rFonts w:ascii="Times New Roman" w:eastAsia="Times New Roman" w:hAnsi="Times New Roman" w:cs="Times New Roman"/>
      <w:sz w:val="28"/>
      <w:szCs w:val="28"/>
    </w:rPr>
  </w:style>
  <w:style w:type="character" w:customStyle="1" w:styleId="longtext">
    <w:name w:val="long_text"/>
    <w:rsid w:val="007D6E22"/>
  </w:style>
  <w:style w:type="character" w:styleId="Emphasis">
    <w:name w:val="Emphasis"/>
    <w:uiPriority w:val="20"/>
    <w:qFormat/>
    <w:rsid w:val="007D6E22"/>
    <w:rPr>
      <w:b/>
      <w:bCs/>
      <w:i w:val="0"/>
      <w:iCs w:val="0"/>
    </w:rPr>
  </w:style>
  <w:style w:type="character" w:customStyle="1" w:styleId="contributornametrigger">
    <w:name w:val="contributornametrigger"/>
    <w:rsid w:val="007D6E22"/>
  </w:style>
  <w:style w:type="character" w:customStyle="1" w:styleId="slug-pub-date">
    <w:name w:val="slug-pub-date"/>
    <w:rsid w:val="007D6E22"/>
  </w:style>
  <w:style w:type="character" w:customStyle="1" w:styleId="apple-converted-space">
    <w:name w:val="apple-converted-space"/>
    <w:rsid w:val="007D6E22"/>
  </w:style>
  <w:style w:type="character" w:customStyle="1" w:styleId="slug-vol">
    <w:name w:val="slug-vol"/>
    <w:rsid w:val="007D6E22"/>
  </w:style>
  <w:style w:type="character" w:customStyle="1" w:styleId="slug-issue">
    <w:name w:val="slug-issue"/>
    <w:rsid w:val="007D6E22"/>
  </w:style>
  <w:style w:type="character" w:customStyle="1" w:styleId="slug-pages">
    <w:name w:val="slug-pages"/>
    <w:rsid w:val="007D6E22"/>
  </w:style>
  <w:style w:type="character" w:customStyle="1" w:styleId="citation">
    <w:name w:val="citation"/>
    <w:rsid w:val="007D6E22"/>
  </w:style>
  <w:style w:type="character" w:customStyle="1" w:styleId="BodyText2Char">
    <w:name w:val="Body Text 2 Char"/>
    <w:link w:val="BodyText2"/>
    <w:semiHidden/>
    <w:rsid w:val="007D6E22"/>
    <w:rPr>
      <w:rFonts w:ascii="Times New Roman" w:eastAsia="Times New Roman" w:hAnsi="Times New Roman" w:cs="Yagut"/>
      <w:noProof/>
    </w:rPr>
  </w:style>
  <w:style w:type="paragraph" w:styleId="BodyText2">
    <w:name w:val="Body Text 2"/>
    <w:basedOn w:val="Normal"/>
    <w:link w:val="BodyText2Char"/>
    <w:semiHidden/>
    <w:rsid w:val="007D6E22"/>
    <w:pPr>
      <w:spacing w:after="0" w:line="240" w:lineRule="auto"/>
      <w:jc w:val="lowKashida"/>
    </w:pPr>
    <w:rPr>
      <w:rFonts w:ascii="Times New Roman" w:eastAsia="Times New Roman" w:hAnsi="Times New Roman" w:cs="Yagut"/>
      <w:noProof/>
    </w:rPr>
  </w:style>
  <w:style w:type="character" w:customStyle="1" w:styleId="BodyText2Char1">
    <w:name w:val="Body Text 2 Char1"/>
    <w:basedOn w:val="DefaultParagraphFont"/>
    <w:uiPriority w:val="99"/>
    <w:semiHidden/>
    <w:rsid w:val="007D6E22"/>
    <w:rPr>
      <w:rFonts w:ascii="Calibri" w:eastAsia="Calibri" w:hAnsi="Calibri" w:cs="Arial"/>
    </w:rPr>
  </w:style>
  <w:style w:type="paragraph" w:styleId="Caption">
    <w:name w:val="caption"/>
    <w:basedOn w:val="Normal"/>
    <w:next w:val="Normal"/>
    <w:qFormat/>
    <w:rsid w:val="007D6E22"/>
    <w:pPr>
      <w:tabs>
        <w:tab w:val="left" w:pos="2836"/>
        <w:tab w:val="left" w:pos="5813"/>
      </w:tabs>
      <w:spacing w:after="0" w:line="240" w:lineRule="auto"/>
      <w:jc w:val="lowKashida"/>
    </w:pPr>
    <w:rPr>
      <w:rFonts w:ascii="Times New Roman" w:eastAsia="Times New Roman" w:hAnsi="Times New Roman" w:cs="Yagut"/>
      <w:b/>
      <w:bCs/>
      <w:noProof/>
      <w:sz w:val="20"/>
      <w:szCs w:val="20"/>
      <w:lang w:bidi="ar-SA"/>
    </w:rPr>
  </w:style>
  <w:style w:type="character" w:customStyle="1" w:styleId="BalloonTextChar1">
    <w:name w:val="Balloon Text Char1"/>
    <w:uiPriority w:val="99"/>
    <w:semiHidden/>
    <w:rsid w:val="007D6E22"/>
    <w:rPr>
      <w:rFonts w:ascii="Segoe UI" w:hAnsi="Segoe UI" w:cs="Segoe UI"/>
      <w:sz w:val="18"/>
      <w:szCs w:val="18"/>
    </w:rPr>
  </w:style>
  <w:style w:type="character" w:customStyle="1" w:styleId="st1">
    <w:name w:val="st1"/>
    <w:rsid w:val="007D6E22"/>
  </w:style>
  <w:style w:type="paragraph" w:customStyle="1" w:styleId="Default">
    <w:name w:val="Default"/>
    <w:rsid w:val="007D6E22"/>
    <w:pPr>
      <w:autoSpaceDE w:val="0"/>
      <w:autoSpaceDN w:val="0"/>
      <w:adjustRightInd w:val="0"/>
      <w:spacing w:after="0" w:line="240" w:lineRule="auto"/>
    </w:pPr>
    <w:rPr>
      <w:rFonts w:ascii="Times New Roman" w:eastAsia="Calibri" w:hAnsi="Times New Roman" w:cs="Times New Roman"/>
      <w:color w:val="000000"/>
      <w:sz w:val="24"/>
      <w:szCs w:val="24"/>
      <w:lang w:bidi="ar-SA"/>
    </w:rPr>
  </w:style>
  <w:style w:type="character" w:styleId="Strong">
    <w:name w:val="Strong"/>
    <w:uiPriority w:val="22"/>
    <w:qFormat/>
    <w:rsid w:val="007D6E22"/>
    <w:rPr>
      <w:b/>
      <w:bCs/>
    </w:rPr>
  </w:style>
  <w:style w:type="character" w:customStyle="1" w:styleId="site-title">
    <w:name w:val="site-title"/>
    <w:rsid w:val="007D6E22"/>
  </w:style>
  <w:style w:type="character" w:customStyle="1" w:styleId="cit-print-date">
    <w:name w:val="cit-print-date"/>
    <w:rsid w:val="007D6E22"/>
  </w:style>
  <w:style w:type="character" w:customStyle="1" w:styleId="cit-vol">
    <w:name w:val="cit-vol"/>
    <w:rsid w:val="007D6E22"/>
  </w:style>
  <w:style w:type="character" w:customStyle="1" w:styleId="cit-sep2">
    <w:name w:val="cit-sep2"/>
    <w:rsid w:val="007D6E22"/>
  </w:style>
  <w:style w:type="character" w:customStyle="1" w:styleId="cit-first-page">
    <w:name w:val="cit-first-page"/>
    <w:rsid w:val="007D6E22"/>
  </w:style>
  <w:style w:type="character" w:customStyle="1" w:styleId="cit-last-page2">
    <w:name w:val="cit-last-page2"/>
    <w:rsid w:val="007D6E22"/>
  </w:style>
  <w:style w:type="character" w:customStyle="1" w:styleId="apple-style-span">
    <w:name w:val="apple-style-span"/>
    <w:rsid w:val="007D6E22"/>
  </w:style>
  <w:style w:type="character" w:customStyle="1" w:styleId="EndnoteTextChar">
    <w:name w:val="Endnote Text Char"/>
    <w:link w:val="EndnoteText"/>
    <w:uiPriority w:val="99"/>
    <w:semiHidden/>
    <w:rsid w:val="007D6E22"/>
    <w:rPr>
      <w:rFonts w:ascii="Times New Roman" w:eastAsia="Times New Roman" w:hAnsi="Times New Roman" w:cs="Traditional Arabic"/>
      <w:noProof/>
    </w:rPr>
  </w:style>
  <w:style w:type="paragraph" w:styleId="EndnoteText">
    <w:name w:val="endnote text"/>
    <w:basedOn w:val="Normal"/>
    <w:link w:val="EndnoteTextChar"/>
    <w:uiPriority w:val="99"/>
    <w:semiHidden/>
    <w:unhideWhenUsed/>
    <w:rsid w:val="007D6E22"/>
    <w:pPr>
      <w:spacing w:after="0" w:line="240" w:lineRule="auto"/>
    </w:pPr>
    <w:rPr>
      <w:rFonts w:ascii="Times New Roman" w:eastAsia="Times New Roman" w:hAnsi="Times New Roman" w:cs="Traditional Arabic"/>
      <w:noProof/>
    </w:rPr>
  </w:style>
  <w:style w:type="character" w:customStyle="1" w:styleId="EndnoteTextChar1">
    <w:name w:val="Endnote Text Char1"/>
    <w:basedOn w:val="DefaultParagraphFont"/>
    <w:uiPriority w:val="99"/>
    <w:semiHidden/>
    <w:rsid w:val="007D6E22"/>
    <w:rPr>
      <w:rFonts w:ascii="Calibri" w:eastAsia="Calibri" w:hAnsi="Calibri" w:cs="Arial"/>
      <w:sz w:val="20"/>
      <w:szCs w:val="20"/>
    </w:rPr>
  </w:style>
  <w:style w:type="character" w:customStyle="1" w:styleId="st">
    <w:name w:val="st"/>
    <w:rsid w:val="007D6E22"/>
  </w:style>
  <w:style w:type="paragraph" w:customStyle="1" w:styleId="title1">
    <w:name w:val="title1"/>
    <w:basedOn w:val="Normal"/>
    <w:rsid w:val="007D6E22"/>
    <w:pPr>
      <w:bidi w:val="0"/>
      <w:spacing w:after="0" w:line="240" w:lineRule="auto"/>
    </w:pPr>
    <w:rPr>
      <w:rFonts w:ascii="Times New Roman" w:eastAsia="Times New Roman" w:hAnsi="Times New Roman" w:cs="Times New Roman"/>
      <w:sz w:val="29"/>
      <w:szCs w:val="29"/>
      <w:lang w:bidi="ar-SA"/>
    </w:rPr>
  </w:style>
  <w:style w:type="character" w:customStyle="1" w:styleId="jrnl">
    <w:name w:val="jrnl"/>
    <w:rsid w:val="007D6E22"/>
  </w:style>
  <w:style w:type="character" w:customStyle="1" w:styleId="highlight">
    <w:name w:val="highlight"/>
    <w:rsid w:val="007D6E22"/>
  </w:style>
  <w:style w:type="character" w:customStyle="1" w:styleId="personname">
    <w:name w:val="person_name"/>
    <w:rsid w:val="007D6E22"/>
  </w:style>
  <w:style w:type="character" w:customStyle="1" w:styleId="citation-abbreviation2">
    <w:name w:val="citation-abbreviation2"/>
    <w:rsid w:val="007D6E22"/>
  </w:style>
  <w:style w:type="character" w:customStyle="1" w:styleId="citation-publication-date">
    <w:name w:val="citation-publication-date"/>
    <w:rsid w:val="007D6E22"/>
  </w:style>
  <w:style w:type="character" w:customStyle="1" w:styleId="citation-volume">
    <w:name w:val="citation-volume"/>
    <w:rsid w:val="007D6E22"/>
  </w:style>
  <w:style w:type="character" w:customStyle="1" w:styleId="citation-issue">
    <w:name w:val="citation-issue"/>
    <w:rsid w:val="007D6E22"/>
  </w:style>
  <w:style w:type="character" w:customStyle="1" w:styleId="citation-flpages">
    <w:name w:val="citation-flpages"/>
    <w:rsid w:val="007D6E22"/>
  </w:style>
  <w:style w:type="character" w:customStyle="1" w:styleId="f">
    <w:name w:val="f"/>
    <w:rsid w:val="007D6E22"/>
  </w:style>
  <w:style w:type="character" w:customStyle="1" w:styleId="DocumentMapChar">
    <w:name w:val="Document Map Char"/>
    <w:link w:val="DocumentMap"/>
    <w:uiPriority w:val="99"/>
    <w:semiHidden/>
    <w:rsid w:val="007D6E22"/>
    <w:rPr>
      <w:rFonts w:ascii="Tahoma" w:eastAsia="Times New Roman" w:hAnsi="Tahoma" w:cs="Tahoma"/>
      <w:noProof/>
      <w:sz w:val="16"/>
      <w:szCs w:val="16"/>
    </w:rPr>
  </w:style>
  <w:style w:type="paragraph" w:styleId="DocumentMap">
    <w:name w:val="Document Map"/>
    <w:basedOn w:val="Normal"/>
    <w:link w:val="DocumentMapChar"/>
    <w:uiPriority w:val="99"/>
    <w:semiHidden/>
    <w:unhideWhenUsed/>
    <w:rsid w:val="007D6E22"/>
    <w:pPr>
      <w:spacing w:after="0" w:line="240" w:lineRule="auto"/>
    </w:pPr>
    <w:rPr>
      <w:rFonts w:ascii="Tahoma" w:eastAsia="Times New Roman" w:hAnsi="Tahoma" w:cs="Tahoma"/>
      <w:noProof/>
      <w:sz w:val="16"/>
      <w:szCs w:val="16"/>
    </w:rPr>
  </w:style>
  <w:style w:type="character" w:customStyle="1" w:styleId="DocumentMapChar1">
    <w:name w:val="Document Map Char1"/>
    <w:basedOn w:val="DefaultParagraphFont"/>
    <w:uiPriority w:val="99"/>
    <w:semiHidden/>
    <w:rsid w:val="007D6E22"/>
    <w:rPr>
      <w:rFonts w:ascii="Tahoma" w:eastAsia="Calibri" w:hAnsi="Tahoma" w:cs="Tahoma"/>
      <w:sz w:val="16"/>
      <w:szCs w:val="16"/>
    </w:rPr>
  </w:style>
  <w:style w:type="paragraph" w:styleId="TOC1">
    <w:name w:val="toc 1"/>
    <w:basedOn w:val="Normal"/>
    <w:next w:val="Normal"/>
    <w:autoRedefine/>
    <w:uiPriority w:val="39"/>
    <w:unhideWhenUsed/>
    <w:qFormat/>
    <w:rsid w:val="007D6E22"/>
    <w:pPr>
      <w:spacing w:after="100"/>
    </w:pPr>
    <w:rPr>
      <w:rFonts w:eastAsia="Times New Roman" w:cs="B Mitra"/>
      <w:sz w:val="28"/>
      <w:szCs w:val="28"/>
    </w:rPr>
  </w:style>
  <w:style w:type="paragraph" w:styleId="TOC2">
    <w:name w:val="toc 2"/>
    <w:basedOn w:val="Normal"/>
    <w:next w:val="Normal"/>
    <w:autoRedefine/>
    <w:uiPriority w:val="39"/>
    <w:unhideWhenUsed/>
    <w:qFormat/>
    <w:rsid w:val="007D6E22"/>
    <w:pPr>
      <w:spacing w:after="100"/>
      <w:ind w:left="280"/>
    </w:pPr>
    <w:rPr>
      <w:rFonts w:eastAsia="Times New Roman" w:cs="B Mitra"/>
      <w:sz w:val="28"/>
      <w:szCs w:val="28"/>
    </w:rPr>
  </w:style>
  <w:style w:type="character" w:customStyle="1" w:styleId="CommentSubjectChar1">
    <w:name w:val="Comment Subject Char1"/>
    <w:uiPriority w:val="99"/>
    <w:semiHidden/>
    <w:rsid w:val="007D6E22"/>
    <w:rPr>
      <w:rFonts w:ascii="Calibri" w:eastAsia="Calibri" w:hAnsi="Calibri" w:cs="Arial"/>
      <w:b/>
      <w:bCs/>
      <w:sz w:val="20"/>
      <w:szCs w:val="20"/>
      <w:lang w:bidi="ar-SA"/>
    </w:rPr>
  </w:style>
  <w:style w:type="character" w:customStyle="1" w:styleId="slug-pages3">
    <w:name w:val="slug-pages3"/>
    <w:rsid w:val="007D6E22"/>
    <w:rPr>
      <w:b/>
      <w:bCs/>
    </w:rPr>
  </w:style>
  <w:style w:type="character" w:customStyle="1" w:styleId="reference-text">
    <w:name w:val="reference-text"/>
    <w:rsid w:val="007D6E22"/>
  </w:style>
  <w:style w:type="paragraph" w:customStyle="1" w:styleId="Title10">
    <w:name w:val="Title1"/>
    <w:basedOn w:val="Normal"/>
    <w:rsid w:val="007D6E2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desc">
    <w:name w:val="desc"/>
    <w:basedOn w:val="Normal"/>
    <w:rsid w:val="007D6E2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details">
    <w:name w:val="details"/>
    <w:basedOn w:val="Normal"/>
    <w:rsid w:val="007D6E2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sprodtitle">
    <w:name w:val="sprodtitle"/>
    <w:rsid w:val="007D6E22"/>
  </w:style>
  <w:style w:type="character" w:customStyle="1" w:styleId="fn">
    <w:name w:val="fn"/>
    <w:rsid w:val="007D6E22"/>
  </w:style>
  <w:style w:type="numbering" w:customStyle="1" w:styleId="NoList1">
    <w:name w:val="No List1"/>
    <w:next w:val="NoList"/>
    <w:uiPriority w:val="99"/>
    <w:semiHidden/>
    <w:unhideWhenUsed/>
    <w:rsid w:val="007D6E22"/>
  </w:style>
  <w:style w:type="numbering" w:customStyle="1" w:styleId="NoList2">
    <w:name w:val="No List2"/>
    <w:next w:val="NoList"/>
    <w:uiPriority w:val="99"/>
    <w:semiHidden/>
    <w:unhideWhenUsed/>
    <w:rsid w:val="007D6E22"/>
  </w:style>
  <w:style w:type="paragraph" w:customStyle="1" w:styleId="Title2">
    <w:name w:val="Title2"/>
    <w:basedOn w:val="Normal"/>
    <w:rsid w:val="007D6E2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itle3">
    <w:name w:val="Title3"/>
    <w:basedOn w:val="Normal"/>
    <w:rsid w:val="007D6E2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NoSpacing">
    <w:name w:val="No Spacing"/>
    <w:uiPriority w:val="1"/>
    <w:qFormat/>
    <w:rsid w:val="007D6E22"/>
    <w:pPr>
      <w:bidi/>
      <w:spacing w:after="0" w:line="240" w:lineRule="auto"/>
    </w:pPr>
    <w:rPr>
      <w:rFonts w:ascii="Cambria" w:eastAsia="Calibri" w:hAnsi="Cambria" w:cs="B Nazanin"/>
      <w:sz w:val="28"/>
      <w:szCs w:val="28"/>
    </w:rPr>
  </w:style>
  <w:style w:type="character" w:customStyle="1" w:styleId="maintitles">
    <w:name w:val="main_titles"/>
    <w:rsid w:val="007D6E22"/>
  </w:style>
  <w:style w:type="character" w:styleId="FollowedHyperlink">
    <w:name w:val="FollowedHyperlink"/>
    <w:uiPriority w:val="99"/>
    <w:semiHidden/>
    <w:unhideWhenUsed/>
    <w:rsid w:val="007D6E22"/>
    <w:rPr>
      <w:color w:val="800080"/>
      <w:u w:val="single"/>
    </w:rPr>
  </w:style>
  <w:style w:type="numbering" w:customStyle="1" w:styleId="NoList11">
    <w:name w:val="No List11"/>
    <w:next w:val="NoList"/>
    <w:uiPriority w:val="99"/>
    <w:semiHidden/>
    <w:unhideWhenUsed/>
    <w:rsid w:val="007D6E22"/>
  </w:style>
  <w:style w:type="character" w:styleId="PlaceholderText">
    <w:name w:val="Placeholder Text"/>
    <w:uiPriority w:val="99"/>
    <w:semiHidden/>
    <w:rsid w:val="007D6E22"/>
    <w:rPr>
      <w:color w:val="808080"/>
    </w:rPr>
  </w:style>
  <w:style w:type="paragraph" w:customStyle="1" w:styleId="a0">
    <w:name w:val="متن"/>
    <w:basedOn w:val="Normal"/>
    <w:link w:val="Char"/>
    <w:qFormat/>
    <w:rsid w:val="007D6E22"/>
    <w:pPr>
      <w:spacing w:after="0" w:line="240" w:lineRule="auto"/>
      <w:jc w:val="lowKashida"/>
    </w:pPr>
    <w:rPr>
      <w:rFonts w:ascii="Times New Roman" w:eastAsia="Times New Roman" w:hAnsi="Times New Roman" w:cs="B Nazanin"/>
      <w:color w:val="000000"/>
      <w:sz w:val="24"/>
      <w:szCs w:val="28"/>
      <w:lang w:bidi="ar-SA"/>
    </w:rPr>
  </w:style>
  <w:style w:type="character" w:customStyle="1" w:styleId="Char">
    <w:name w:val="متن Char"/>
    <w:link w:val="a0"/>
    <w:rsid w:val="007D6E22"/>
    <w:rPr>
      <w:rFonts w:ascii="Times New Roman" w:eastAsia="Times New Roman" w:hAnsi="Times New Roman" w:cs="B Nazanin"/>
      <w:color w:val="000000"/>
      <w:sz w:val="24"/>
      <w:szCs w:val="28"/>
      <w:lang w:bidi="ar-SA"/>
    </w:rPr>
  </w:style>
  <w:style w:type="paragraph" w:customStyle="1" w:styleId="Normal2">
    <w:name w:val="Normal2"/>
    <w:basedOn w:val="Normal"/>
    <w:link w:val="Normal2Char"/>
    <w:qFormat/>
    <w:rsid w:val="007D6E22"/>
    <w:pPr>
      <w:spacing w:before="120" w:after="120" w:line="580" w:lineRule="atLeast"/>
      <w:jc w:val="lowKashida"/>
    </w:pPr>
    <w:rPr>
      <w:rFonts w:ascii="Times New Roman" w:eastAsia="Times New Roman" w:hAnsi="Times New Roman" w:cs="B Nazanin"/>
      <w:color w:val="000000"/>
      <w:sz w:val="24"/>
      <w:szCs w:val="28"/>
    </w:rPr>
  </w:style>
  <w:style w:type="character" w:customStyle="1" w:styleId="Normal2Char">
    <w:name w:val="Normal2 Char"/>
    <w:link w:val="Normal2"/>
    <w:rsid w:val="007D6E22"/>
    <w:rPr>
      <w:rFonts w:ascii="Times New Roman" w:eastAsia="Times New Roman" w:hAnsi="Times New Roman" w:cs="B Nazanin"/>
      <w:color w:val="000000"/>
      <w:sz w:val="24"/>
      <w:szCs w:val="28"/>
    </w:rPr>
  </w:style>
  <w:style w:type="table" w:styleId="LightShading-Accent1">
    <w:name w:val="Light Shading Accent 1"/>
    <w:basedOn w:val="TableNormal"/>
    <w:uiPriority w:val="60"/>
    <w:rsid w:val="007D6E22"/>
    <w:pPr>
      <w:spacing w:after="0" w:line="240" w:lineRule="auto"/>
    </w:pPr>
    <w:rPr>
      <w:rFonts w:ascii="Calibri" w:eastAsia="Calibri"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Grid-Accent2">
    <w:name w:val="Light Grid Accent 2"/>
    <w:basedOn w:val="TableNormal"/>
    <w:uiPriority w:val="62"/>
    <w:rsid w:val="007D6E22"/>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List-Accent2">
    <w:name w:val="Light List Accent 2"/>
    <w:basedOn w:val="TableNormal"/>
    <w:uiPriority w:val="61"/>
    <w:rsid w:val="007D6E22"/>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ListParagraphChar">
    <w:name w:val="List Paragraph Char"/>
    <w:link w:val="ListParagraph"/>
    <w:uiPriority w:val="34"/>
    <w:rsid w:val="007D6E22"/>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E22"/>
    <w:pPr>
      <w:bidi/>
    </w:pPr>
    <w:rPr>
      <w:rFonts w:ascii="Calibri" w:eastAsia="Calibri" w:hAnsi="Calibri" w:cs="Arial"/>
    </w:rPr>
  </w:style>
  <w:style w:type="paragraph" w:styleId="Heading1">
    <w:name w:val="heading 1"/>
    <w:basedOn w:val="Normal"/>
    <w:next w:val="Normal"/>
    <w:link w:val="Heading1Char"/>
    <w:uiPriority w:val="9"/>
    <w:qFormat/>
    <w:rsid w:val="007D6E22"/>
    <w:pPr>
      <w:keepNext/>
      <w:spacing w:after="0" w:line="240" w:lineRule="auto"/>
      <w:jc w:val="center"/>
      <w:outlineLvl w:val="0"/>
    </w:pPr>
    <w:rPr>
      <w:rFonts w:ascii="Times New Roman" w:eastAsia="Times New Roman" w:hAnsi="Times New Roman" w:cs="DecoType Thuluth"/>
      <w:b/>
      <w:bCs/>
      <w:noProof/>
      <w:sz w:val="20"/>
      <w:szCs w:val="32"/>
      <w:lang w:val="x-none" w:eastAsia="x-none" w:bidi="ar-SA"/>
    </w:rPr>
  </w:style>
  <w:style w:type="paragraph" w:styleId="Heading2">
    <w:name w:val="heading 2"/>
    <w:basedOn w:val="Normal"/>
    <w:next w:val="Normal"/>
    <w:link w:val="Heading2Char"/>
    <w:uiPriority w:val="9"/>
    <w:qFormat/>
    <w:rsid w:val="007D6E22"/>
    <w:pPr>
      <w:keepNext/>
      <w:spacing w:before="240" w:after="60" w:line="240" w:lineRule="auto"/>
      <w:outlineLvl w:val="1"/>
    </w:pPr>
    <w:rPr>
      <w:rFonts w:ascii="Arial" w:eastAsia="Times New Roman" w:hAnsi="Arial"/>
      <w:b/>
      <w:bCs/>
      <w:i/>
      <w:iCs/>
      <w:sz w:val="28"/>
      <w:szCs w:val="28"/>
      <w:lang w:bidi="ar-SA"/>
    </w:rPr>
  </w:style>
  <w:style w:type="paragraph" w:styleId="Heading3">
    <w:name w:val="heading 3"/>
    <w:basedOn w:val="Normal"/>
    <w:next w:val="Normal"/>
    <w:link w:val="Heading3Char"/>
    <w:uiPriority w:val="9"/>
    <w:qFormat/>
    <w:rsid w:val="007D6E22"/>
    <w:pPr>
      <w:keepNext/>
      <w:spacing w:before="240" w:after="60" w:line="240" w:lineRule="auto"/>
      <w:outlineLvl w:val="2"/>
    </w:pPr>
    <w:rPr>
      <w:rFonts w:ascii="Arial" w:eastAsia="Times New Roman" w:hAnsi="Arial"/>
      <w:b/>
      <w:bCs/>
      <w:sz w:val="26"/>
      <w:szCs w:val="26"/>
      <w:lang w:bidi="ar-SA"/>
    </w:rPr>
  </w:style>
  <w:style w:type="paragraph" w:styleId="Heading4">
    <w:name w:val="heading 4"/>
    <w:basedOn w:val="Normal"/>
    <w:next w:val="Normal"/>
    <w:link w:val="Heading4Char"/>
    <w:uiPriority w:val="9"/>
    <w:qFormat/>
    <w:rsid w:val="007D6E22"/>
    <w:pPr>
      <w:keepNext/>
      <w:spacing w:after="0" w:line="240" w:lineRule="auto"/>
      <w:jc w:val="lowKashida"/>
      <w:outlineLvl w:val="3"/>
    </w:pPr>
    <w:rPr>
      <w:rFonts w:ascii="Times New Roman" w:eastAsia="Times New Roman" w:hAnsi="Times New Roman" w:cs="Yagut"/>
      <w:b/>
      <w:bCs/>
      <w:noProof/>
      <w:sz w:val="20"/>
      <w:szCs w:val="20"/>
      <w:lang w:val="x-none" w:eastAsia="x-none" w:bidi="ar-SA"/>
    </w:rPr>
  </w:style>
  <w:style w:type="paragraph" w:styleId="Heading5">
    <w:name w:val="heading 5"/>
    <w:basedOn w:val="Normal"/>
    <w:next w:val="Normal"/>
    <w:link w:val="Heading5Char"/>
    <w:uiPriority w:val="9"/>
    <w:qFormat/>
    <w:rsid w:val="007D6E22"/>
    <w:pPr>
      <w:spacing w:before="240" w:after="60" w:line="240" w:lineRule="auto"/>
      <w:outlineLvl w:val="4"/>
    </w:pPr>
    <w:rPr>
      <w:rFonts w:ascii="Times New Roman" w:eastAsia="Times New Roman" w:hAnsi="Times New Roman" w:cs="Times New Roman"/>
      <w:b/>
      <w:bCs/>
      <w:i/>
      <w:iCs/>
      <w:sz w:val="26"/>
      <w:szCs w:val="26"/>
      <w:lang w:bidi="ar-SA"/>
    </w:rPr>
  </w:style>
  <w:style w:type="paragraph" w:styleId="Heading6">
    <w:name w:val="heading 6"/>
    <w:basedOn w:val="Normal"/>
    <w:next w:val="Normal"/>
    <w:link w:val="Heading6Char"/>
    <w:uiPriority w:val="9"/>
    <w:qFormat/>
    <w:rsid w:val="007D6E22"/>
    <w:pPr>
      <w:spacing w:before="240" w:after="60" w:line="240" w:lineRule="auto"/>
      <w:outlineLvl w:val="5"/>
    </w:pPr>
    <w:rPr>
      <w:rFonts w:ascii="Times New Roman" w:eastAsia="Times New Roman" w:hAnsi="Times New Roman" w:cs="Times New Roman"/>
      <w:b/>
      <w:bCs/>
      <w:sz w:val="20"/>
      <w:szCs w:val="20"/>
      <w:lang w:bidi="ar-SA"/>
    </w:rPr>
  </w:style>
  <w:style w:type="paragraph" w:styleId="Heading7">
    <w:name w:val="heading 7"/>
    <w:basedOn w:val="Normal"/>
    <w:next w:val="Normal"/>
    <w:link w:val="Heading7Char"/>
    <w:uiPriority w:val="9"/>
    <w:qFormat/>
    <w:rsid w:val="007D6E22"/>
    <w:pPr>
      <w:keepNext/>
      <w:spacing w:after="0" w:line="240" w:lineRule="auto"/>
      <w:jc w:val="center"/>
      <w:outlineLvl w:val="6"/>
    </w:pPr>
    <w:rPr>
      <w:rFonts w:ascii="Times New Roman" w:eastAsia="Times New Roman" w:hAnsi="Times New Roman" w:cs="Times New Roman"/>
      <w:b/>
      <w:bCs/>
      <w:noProof/>
      <w:snapToGrid w:val="0"/>
      <w:sz w:val="20"/>
      <w:szCs w:val="20"/>
    </w:rPr>
  </w:style>
  <w:style w:type="paragraph" w:styleId="Heading8">
    <w:name w:val="heading 8"/>
    <w:basedOn w:val="Normal"/>
    <w:next w:val="Normal"/>
    <w:link w:val="Heading8Char"/>
    <w:uiPriority w:val="9"/>
    <w:qFormat/>
    <w:rsid w:val="007D6E22"/>
    <w:pPr>
      <w:keepNext/>
      <w:spacing w:after="0" w:line="240" w:lineRule="auto"/>
      <w:jc w:val="center"/>
      <w:outlineLvl w:val="7"/>
    </w:pPr>
    <w:rPr>
      <w:rFonts w:ascii="Times New Roman" w:eastAsia="Times New Roman" w:hAnsi="Times New Roman" w:cs="Yagut"/>
      <w:b/>
      <w:bCs/>
      <w:snapToGrid w:val="0"/>
      <w:sz w:val="20"/>
      <w:szCs w:val="36"/>
      <w:lang w:val="x-none" w:eastAsia="x-none" w:bidi="ar-SA"/>
    </w:rPr>
  </w:style>
  <w:style w:type="paragraph" w:styleId="Heading9">
    <w:name w:val="heading 9"/>
    <w:basedOn w:val="Normal"/>
    <w:next w:val="Normal"/>
    <w:link w:val="Heading9Char"/>
    <w:uiPriority w:val="9"/>
    <w:qFormat/>
    <w:rsid w:val="007D6E22"/>
    <w:pPr>
      <w:keepNext/>
      <w:spacing w:after="0" w:line="240" w:lineRule="auto"/>
      <w:jc w:val="center"/>
      <w:outlineLvl w:val="8"/>
    </w:pPr>
    <w:rPr>
      <w:rFonts w:ascii="Times New Roman" w:eastAsia="Times New Roman" w:hAnsi="Times New Roman" w:cs="DecoType Thuluth"/>
      <w:b/>
      <w:bCs/>
      <w:noProof/>
      <w:color w:val="008080"/>
      <w:sz w:val="20"/>
      <w:szCs w:val="32"/>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B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6B23"/>
    <w:rPr>
      <w:rFonts w:ascii="Tahoma" w:hAnsi="Tahoma" w:cs="Tahoma"/>
      <w:sz w:val="16"/>
      <w:szCs w:val="16"/>
    </w:rPr>
  </w:style>
  <w:style w:type="character" w:customStyle="1" w:styleId="Heading1Char">
    <w:name w:val="Heading 1 Char"/>
    <w:basedOn w:val="DefaultParagraphFont"/>
    <w:link w:val="Heading1"/>
    <w:uiPriority w:val="9"/>
    <w:rsid w:val="007D6E22"/>
    <w:rPr>
      <w:rFonts w:ascii="Times New Roman" w:eastAsia="Times New Roman" w:hAnsi="Times New Roman" w:cs="DecoType Thuluth"/>
      <w:b/>
      <w:bCs/>
      <w:noProof/>
      <w:sz w:val="20"/>
      <w:szCs w:val="32"/>
      <w:lang w:val="x-none" w:eastAsia="x-none" w:bidi="ar-SA"/>
    </w:rPr>
  </w:style>
  <w:style w:type="character" w:customStyle="1" w:styleId="Heading2Char">
    <w:name w:val="Heading 2 Char"/>
    <w:basedOn w:val="DefaultParagraphFont"/>
    <w:link w:val="Heading2"/>
    <w:uiPriority w:val="9"/>
    <w:rsid w:val="007D6E22"/>
    <w:rPr>
      <w:rFonts w:ascii="Arial" w:eastAsia="Times New Roman" w:hAnsi="Arial" w:cs="Arial"/>
      <w:b/>
      <w:bCs/>
      <w:i/>
      <w:iCs/>
      <w:sz w:val="28"/>
      <w:szCs w:val="28"/>
      <w:lang w:bidi="ar-SA"/>
    </w:rPr>
  </w:style>
  <w:style w:type="character" w:customStyle="1" w:styleId="Heading3Char">
    <w:name w:val="Heading 3 Char"/>
    <w:basedOn w:val="DefaultParagraphFont"/>
    <w:link w:val="Heading3"/>
    <w:uiPriority w:val="9"/>
    <w:rsid w:val="007D6E22"/>
    <w:rPr>
      <w:rFonts w:ascii="Arial" w:eastAsia="Times New Roman" w:hAnsi="Arial" w:cs="Arial"/>
      <w:b/>
      <w:bCs/>
      <w:sz w:val="26"/>
      <w:szCs w:val="26"/>
      <w:lang w:bidi="ar-SA"/>
    </w:rPr>
  </w:style>
  <w:style w:type="character" w:customStyle="1" w:styleId="Heading4Char">
    <w:name w:val="Heading 4 Char"/>
    <w:basedOn w:val="DefaultParagraphFont"/>
    <w:link w:val="Heading4"/>
    <w:uiPriority w:val="9"/>
    <w:rsid w:val="007D6E22"/>
    <w:rPr>
      <w:rFonts w:ascii="Times New Roman" w:eastAsia="Times New Roman" w:hAnsi="Times New Roman" w:cs="Yagut"/>
      <w:b/>
      <w:bCs/>
      <w:noProof/>
      <w:sz w:val="20"/>
      <w:szCs w:val="20"/>
      <w:lang w:val="x-none" w:eastAsia="x-none" w:bidi="ar-SA"/>
    </w:rPr>
  </w:style>
  <w:style w:type="character" w:customStyle="1" w:styleId="Heading5Char">
    <w:name w:val="Heading 5 Char"/>
    <w:basedOn w:val="DefaultParagraphFont"/>
    <w:link w:val="Heading5"/>
    <w:uiPriority w:val="9"/>
    <w:rsid w:val="007D6E22"/>
    <w:rPr>
      <w:rFonts w:ascii="Times New Roman" w:eastAsia="Times New Roman" w:hAnsi="Times New Roman" w:cs="Times New Roman"/>
      <w:b/>
      <w:bCs/>
      <w:i/>
      <w:iCs/>
      <w:sz w:val="26"/>
      <w:szCs w:val="26"/>
      <w:lang w:bidi="ar-SA"/>
    </w:rPr>
  </w:style>
  <w:style w:type="character" w:customStyle="1" w:styleId="Heading6Char">
    <w:name w:val="Heading 6 Char"/>
    <w:basedOn w:val="DefaultParagraphFont"/>
    <w:link w:val="Heading6"/>
    <w:uiPriority w:val="9"/>
    <w:rsid w:val="007D6E22"/>
    <w:rPr>
      <w:rFonts w:ascii="Times New Roman" w:eastAsia="Times New Roman" w:hAnsi="Times New Roman" w:cs="Times New Roman"/>
      <w:b/>
      <w:bCs/>
      <w:sz w:val="20"/>
      <w:szCs w:val="20"/>
      <w:lang w:bidi="ar-SA"/>
    </w:rPr>
  </w:style>
  <w:style w:type="character" w:customStyle="1" w:styleId="Heading7Char">
    <w:name w:val="Heading 7 Char"/>
    <w:basedOn w:val="DefaultParagraphFont"/>
    <w:link w:val="Heading7"/>
    <w:uiPriority w:val="9"/>
    <w:rsid w:val="007D6E22"/>
    <w:rPr>
      <w:rFonts w:ascii="Times New Roman" w:eastAsia="Times New Roman" w:hAnsi="Times New Roman" w:cs="Times New Roman"/>
      <w:b/>
      <w:bCs/>
      <w:noProof/>
      <w:snapToGrid w:val="0"/>
      <w:sz w:val="20"/>
      <w:szCs w:val="20"/>
    </w:rPr>
  </w:style>
  <w:style w:type="character" w:customStyle="1" w:styleId="Heading8Char">
    <w:name w:val="Heading 8 Char"/>
    <w:basedOn w:val="DefaultParagraphFont"/>
    <w:link w:val="Heading8"/>
    <w:uiPriority w:val="9"/>
    <w:rsid w:val="007D6E22"/>
    <w:rPr>
      <w:rFonts w:ascii="Times New Roman" w:eastAsia="Times New Roman" w:hAnsi="Times New Roman" w:cs="Yagut"/>
      <w:b/>
      <w:bCs/>
      <w:snapToGrid w:val="0"/>
      <w:sz w:val="20"/>
      <w:szCs w:val="36"/>
      <w:lang w:val="x-none" w:eastAsia="x-none" w:bidi="ar-SA"/>
    </w:rPr>
  </w:style>
  <w:style w:type="character" w:customStyle="1" w:styleId="Heading9Char">
    <w:name w:val="Heading 9 Char"/>
    <w:basedOn w:val="DefaultParagraphFont"/>
    <w:link w:val="Heading9"/>
    <w:uiPriority w:val="9"/>
    <w:rsid w:val="007D6E22"/>
    <w:rPr>
      <w:rFonts w:ascii="Times New Roman" w:eastAsia="Times New Roman" w:hAnsi="Times New Roman" w:cs="DecoType Thuluth"/>
      <w:b/>
      <w:bCs/>
      <w:noProof/>
      <w:color w:val="008080"/>
      <w:sz w:val="20"/>
      <w:szCs w:val="32"/>
      <w:lang w:val="x-none" w:eastAsia="x-none" w:bidi="ar-SA"/>
    </w:rPr>
  </w:style>
  <w:style w:type="character" w:styleId="CommentReference">
    <w:name w:val="annotation reference"/>
    <w:uiPriority w:val="99"/>
    <w:unhideWhenUsed/>
    <w:rsid w:val="007D6E22"/>
    <w:rPr>
      <w:sz w:val="16"/>
      <w:szCs w:val="16"/>
    </w:rPr>
  </w:style>
  <w:style w:type="paragraph" w:styleId="CommentText">
    <w:name w:val="annotation text"/>
    <w:basedOn w:val="Normal"/>
    <w:link w:val="CommentTextChar"/>
    <w:uiPriority w:val="99"/>
    <w:unhideWhenUsed/>
    <w:rsid w:val="007D6E22"/>
    <w:rPr>
      <w:rFonts w:cs="Times New Roman"/>
      <w:sz w:val="20"/>
      <w:szCs w:val="20"/>
      <w:lang w:val="x-none" w:eastAsia="x-none"/>
    </w:rPr>
  </w:style>
  <w:style w:type="character" w:customStyle="1" w:styleId="CommentTextChar">
    <w:name w:val="Comment Text Char"/>
    <w:basedOn w:val="DefaultParagraphFont"/>
    <w:link w:val="CommentText"/>
    <w:uiPriority w:val="99"/>
    <w:rsid w:val="007D6E22"/>
    <w:rPr>
      <w:rFonts w:ascii="Calibri" w:eastAsia="Calibri" w:hAnsi="Calibri" w:cs="Times New Roman"/>
      <w:sz w:val="20"/>
      <w:szCs w:val="20"/>
      <w:lang w:val="x-none" w:eastAsia="x-none"/>
    </w:rPr>
  </w:style>
  <w:style w:type="paragraph" w:styleId="FootnoteText">
    <w:name w:val="footnote text"/>
    <w:basedOn w:val="Normal"/>
    <w:link w:val="FootnoteTextChar"/>
    <w:uiPriority w:val="99"/>
    <w:unhideWhenUsed/>
    <w:rsid w:val="007D6E22"/>
    <w:pPr>
      <w:spacing w:after="0" w:line="240" w:lineRule="auto"/>
    </w:pPr>
    <w:rPr>
      <w:rFonts w:cs="Times New Roman"/>
      <w:sz w:val="20"/>
      <w:szCs w:val="20"/>
      <w:lang w:val="x-none" w:eastAsia="x-none"/>
    </w:rPr>
  </w:style>
  <w:style w:type="character" w:customStyle="1" w:styleId="FootnoteTextChar">
    <w:name w:val="Footnote Text Char"/>
    <w:basedOn w:val="DefaultParagraphFont"/>
    <w:link w:val="FootnoteText"/>
    <w:uiPriority w:val="99"/>
    <w:rsid w:val="007D6E22"/>
    <w:rPr>
      <w:rFonts w:ascii="Calibri" w:eastAsia="Calibri" w:hAnsi="Calibri" w:cs="Times New Roman"/>
      <w:sz w:val="20"/>
      <w:szCs w:val="20"/>
      <w:lang w:val="x-none" w:eastAsia="x-none"/>
    </w:rPr>
  </w:style>
  <w:style w:type="character" w:styleId="FootnoteReference">
    <w:name w:val="footnote reference"/>
    <w:uiPriority w:val="99"/>
    <w:unhideWhenUsed/>
    <w:rsid w:val="007D6E22"/>
    <w:rPr>
      <w:vertAlign w:val="superscript"/>
    </w:rPr>
  </w:style>
  <w:style w:type="character" w:styleId="Hyperlink">
    <w:name w:val="Hyperlink"/>
    <w:uiPriority w:val="99"/>
    <w:unhideWhenUsed/>
    <w:rsid w:val="007D6E22"/>
    <w:rPr>
      <w:color w:val="0000FF"/>
      <w:u w:val="single"/>
    </w:rPr>
  </w:style>
  <w:style w:type="paragraph" w:styleId="CommentSubject">
    <w:name w:val="annotation subject"/>
    <w:basedOn w:val="CommentText"/>
    <w:next w:val="CommentText"/>
    <w:link w:val="CommentSubjectChar"/>
    <w:uiPriority w:val="99"/>
    <w:semiHidden/>
    <w:unhideWhenUsed/>
    <w:rsid w:val="007D6E22"/>
    <w:rPr>
      <w:b/>
      <w:bCs/>
    </w:rPr>
  </w:style>
  <w:style w:type="character" w:customStyle="1" w:styleId="CommentSubjectChar">
    <w:name w:val="Comment Subject Char"/>
    <w:basedOn w:val="CommentTextChar"/>
    <w:link w:val="CommentSubject"/>
    <w:uiPriority w:val="99"/>
    <w:semiHidden/>
    <w:rsid w:val="007D6E22"/>
    <w:rPr>
      <w:rFonts w:ascii="Calibri" w:eastAsia="Calibri" w:hAnsi="Calibri" w:cs="Times New Roman"/>
      <w:b/>
      <w:bCs/>
      <w:sz w:val="20"/>
      <w:szCs w:val="20"/>
      <w:lang w:val="x-none" w:eastAsia="x-none"/>
    </w:rPr>
  </w:style>
  <w:style w:type="table" w:styleId="TableGrid">
    <w:name w:val="Table Grid"/>
    <w:basedOn w:val="TableNormal"/>
    <w:uiPriority w:val="39"/>
    <w:rsid w:val="007D6E22"/>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7D6E22"/>
    <w:pPr>
      <w:tabs>
        <w:tab w:val="center" w:pos="4513"/>
        <w:tab w:val="right" w:pos="9026"/>
      </w:tabs>
    </w:pPr>
    <w:rPr>
      <w:rFonts w:cs="Times New Roman"/>
      <w:sz w:val="20"/>
      <w:szCs w:val="20"/>
      <w:lang w:val="x-none" w:eastAsia="x-none"/>
    </w:rPr>
  </w:style>
  <w:style w:type="character" w:customStyle="1" w:styleId="HeaderChar">
    <w:name w:val="Header Char"/>
    <w:basedOn w:val="DefaultParagraphFont"/>
    <w:link w:val="Header"/>
    <w:uiPriority w:val="99"/>
    <w:rsid w:val="007D6E22"/>
    <w:rPr>
      <w:rFonts w:ascii="Calibri" w:eastAsia="Calibri" w:hAnsi="Calibri" w:cs="Times New Roman"/>
      <w:sz w:val="20"/>
      <w:szCs w:val="20"/>
      <w:lang w:val="x-none" w:eastAsia="x-none"/>
    </w:rPr>
  </w:style>
  <w:style w:type="paragraph" w:styleId="Footer">
    <w:name w:val="footer"/>
    <w:basedOn w:val="Normal"/>
    <w:link w:val="FooterChar"/>
    <w:uiPriority w:val="99"/>
    <w:unhideWhenUsed/>
    <w:rsid w:val="007D6E22"/>
    <w:pPr>
      <w:tabs>
        <w:tab w:val="center" w:pos="4513"/>
        <w:tab w:val="right" w:pos="9026"/>
      </w:tabs>
    </w:pPr>
    <w:rPr>
      <w:rFonts w:cs="Times New Roman"/>
      <w:sz w:val="20"/>
      <w:szCs w:val="20"/>
      <w:lang w:val="x-none" w:eastAsia="x-none"/>
    </w:rPr>
  </w:style>
  <w:style w:type="character" w:customStyle="1" w:styleId="FooterChar">
    <w:name w:val="Footer Char"/>
    <w:basedOn w:val="DefaultParagraphFont"/>
    <w:link w:val="Footer"/>
    <w:uiPriority w:val="99"/>
    <w:rsid w:val="007D6E22"/>
    <w:rPr>
      <w:rFonts w:ascii="Calibri" w:eastAsia="Calibri" w:hAnsi="Calibri" w:cs="Times New Roman"/>
      <w:sz w:val="20"/>
      <w:szCs w:val="20"/>
      <w:lang w:val="x-none" w:eastAsia="x-none"/>
    </w:rPr>
  </w:style>
  <w:style w:type="paragraph" w:styleId="BodyText">
    <w:name w:val="Body Text"/>
    <w:basedOn w:val="Normal"/>
    <w:link w:val="BodyTextChar"/>
    <w:unhideWhenUsed/>
    <w:rsid w:val="007D6E22"/>
    <w:pPr>
      <w:spacing w:after="120"/>
    </w:pPr>
    <w:rPr>
      <w:rFonts w:cs="Times New Roman"/>
      <w:sz w:val="20"/>
      <w:szCs w:val="20"/>
      <w:lang w:val="x-none" w:eastAsia="x-none"/>
    </w:rPr>
  </w:style>
  <w:style w:type="character" w:customStyle="1" w:styleId="BodyTextChar">
    <w:name w:val="Body Text Char"/>
    <w:basedOn w:val="DefaultParagraphFont"/>
    <w:link w:val="BodyText"/>
    <w:rsid w:val="007D6E22"/>
    <w:rPr>
      <w:rFonts w:ascii="Calibri" w:eastAsia="Calibri" w:hAnsi="Calibri" w:cs="Times New Roman"/>
      <w:sz w:val="20"/>
      <w:szCs w:val="20"/>
      <w:lang w:val="x-none" w:eastAsia="x-none"/>
    </w:rPr>
  </w:style>
  <w:style w:type="table" w:customStyle="1" w:styleId="LightShading3">
    <w:name w:val="Light Shading3"/>
    <w:basedOn w:val="TableNormal"/>
    <w:uiPriority w:val="60"/>
    <w:rsid w:val="007D6E22"/>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ndNoteBibliographyTitle">
    <w:name w:val="EndNote Bibliography Title"/>
    <w:basedOn w:val="Normal"/>
    <w:link w:val="EndNoteBibliographyTitleChar"/>
    <w:rsid w:val="007D6E22"/>
    <w:pPr>
      <w:spacing w:after="0"/>
      <w:jc w:val="center"/>
    </w:pPr>
    <w:rPr>
      <w:rFonts w:cs="Times New Roman"/>
      <w:noProof/>
      <w:szCs w:val="20"/>
      <w:lang w:val="x-none" w:eastAsia="x-none"/>
    </w:rPr>
  </w:style>
  <w:style w:type="character" w:customStyle="1" w:styleId="EndNoteBibliographyTitleChar">
    <w:name w:val="EndNote Bibliography Title Char"/>
    <w:link w:val="EndNoteBibliographyTitle"/>
    <w:rsid w:val="007D6E22"/>
    <w:rPr>
      <w:rFonts w:ascii="Calibri" w:eastAsia="Calibri" w:hAnsi="Calibri" w:cs="Times New Roman"/>
      <w:noProof/>
      <w:szCs w:val="20"/>
      <w:lang w:val="x-none" w:eastAsia="x-none"/>
    </w:rPr>
  </w:style>
  <w:style w:type="paragraph" w:customStyle="1" w:styleId="EndNoteBibliography">
    <w:name w:val="EndNote Bibliography"/>
    <w:basedOn w:val="Normal"/>
    <w:link w:val="EndNoteBibliographyChar"/>
    <w:rsid w:val="007D6E22"/>
    <w:pPr>
      <w:spacing w:line="240" w:lineRule="auto"/>
    </w:pPr>
    <w:rPr>
      <w:rFonts w:cs="Times New Roman"/>
      <w:noProof/>
      <w:szCs w:val="20"/>
      <w:lang w:val="x-none" w:eastAsia="x-none"/>
    </w:rPr>
  </w:style>
  <w:style w:type="character" w:customStyle="1" w:styleId="EndNoteBibliographyChar">
    <w:name w:val="EndNote Bibliography Char"/>
    <w:link w:val="EndNoteBibliography"/>
    <w:rsid w:val="007D6E22"/>
    <w:rPr>
      <w:rFonts w:ascii="Calibri" w:eastAsia="Calibri" w:hAnsi="Calibri" w:cs="Times New Roman"/>
      <w:noProof/>
      <w:szCs w:val="20"/>
      <w:lang w:val="x-none" w:eastAsia="x-none"/>
    </w:rPr>
  </w:style>
  <w:style w:type="table" w:customStyle="1" w:styleId="LightGrid1">
    <w:name w:val="Light Grid1"/>
    <w:basedOn w:val="TableNormal"/>
    <w:uiPriority w:val="62"/>
    <w:rsid w:val="007D6E22"/>
    <w:pPr>
      <w:spacing w:after="0" w:line="240" w:lineRule="auto"/>
      <w:jc w:val="center"/>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
    <w:name w:val="Light Shading1"/>
    <w:basedOn w:val="TableNormal"/>
    <w:uiPriority w:val="60"/>
    <w:rsid w:val="007D6E22"/>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
    <w:name w:val="جداول"/>
    <w:basedOn w:val="Normal"/>
    <w:qFormat/>
    <w:rsid w:val="007D6E22"/>
    <w:pPr>
      <w:spacing w:after="160" w:line="360" w:lineRule="auto"/>
      <w:ind w:left="360"/>
      <w:jc w:val="center"/>
    </w:pPr>
    <w:rPr>
      <w:rFonts w:ascii="Times New Roman" w:hAnsi="Times New Roman" w:cs="B Titr"/>
      <w:b/>
      <w:bCs/>
    </w:rPr>
  </w:style>
  <w:style w:type="table" w:customStyle="1" w:styleId="LightShading2">
    <w:name w:val="Light Shading2"/>
    <w:basedOn w:val="TableNormal"/>
    <w:uiPriority w:val="60"/>
    <w:rsid w:val="007D6E22"/>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persian">
    <w:name w:val="persian"/>
    <w:rsid w:val="007D6E22"/>
  </w:style>
  <w:style w:type="character" w:customStyle="1" w:styleId="hps">
    <w:name w:val="hps"/>
    <w:rsid w:val="007D6E22"/>
  </w:style>
  <w:style w:type="character" w:customStyle="1" w:styleId="shorttext">
    <w:name w:val="short_text"/>
    <w:rsid w:val="007D6E22"/>
  </w:style>
  <w:style w:type="table" w:customStyle="1" w:styleId="LightShading4">
    <w:name w:val="Light Shading4"/>
    <w:basedOn w:val="TableNormal"/>
    <w:uiPriority w:val="60"/>
    <w:rsid w:val="007D6E22"/>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Paragraph">
    <w:name w:val="List Paragraph"/>
    <w:basedOn w:val="Normal"/>
    <w:link w:val="ListParagraphChar"/>
    <w:uiPriority w:val="34"/>
    <w:qFormat/>
    <w:rsid w:val="007D6E22"/>
    <w:pPr>
      <w:ind w:left="720"/>
      <w:contextualSpacing/>
    </w:pPr>
  </w:style>
  <w:style w:type="table" w:customStyle="1" w:styleId="LightShading5">
    <w:name w:val="Light Shading5"/>
    <w:basedOn w:val="TableNormal"/>
    <w:uiPriority w:val="60"/>
    <w:rsid w:val="007D6E22"/>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lt-edited">
    <w:name w:val="alt-edited"/>
    <w:rsid w:val="007D6E22"/>
  </w:style>
  <w:style w:type="paragraph" w:styleId="Revision">
    <w:name w:val="Revision"/>
    <w:hidden/>
    <w:uiPriority w:val="99"/>
    <w:semiHidden/>
    <w:rsid w:val="007D6E22"/>
    <w:pPr>
      <w:spacing w:after="0" w:line="240" w:lineRule="auto"/>
    </w:pPr>
    <w:rPr>
      <w:rFonts w:ascii="Calibri" w:eastAsia="Calibri" w:hAnsi="Calibri" w:cs="Arial"/>
    </w:rPr>
  </w:style>
  <w:style w:type="table" w:customStyle="1" w:styleId="TableGrid1">
    <w:name w:val="Table Grid1"/>
    <w:basedOn w:val="TableNormal"/>
    <w:next w:val="TableGrid"/>
    <w:rsid w:val="007D6E22"/>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6E22"/>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7D6E22"/>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7D6E22"/>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D6E22"/>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7D6E22"/>
    <w:pPr>
      <w:spacing w:after="0" w:line="240" w:lineRule="auto"/>
      <w:jc w:val="center"/>
    </w:pPr>
    <w:rPr>
      <w:rFonts w:ascii="Times New Roman" w:eastAsia="Times New Roman" w:hAnsi="Times New Roman" w:cs="Times New Roman"/>
      <w:noProof/>
      <w:sz w:val="20"/>
      <w:szCs w:val="20"/>
    </w:rPr>
  </w:style>
  <w:style w:type="character" w:customStyle="1" w:styleId="TitleChar">
    <w:name w:val="Title Char"/>
    <w:basedOn w:val="DefaultParagraphFont"/>
    <w:link w:val="Title"/>
    <w:rsid w:val="007D6E22"/>
    <w:rPr>
      <w:rFonts w:ascii="Times New Roman" w:eastAsia="Times New Roman" w:hAnsi="Times New Roman" w:cs="Times New Roman"/>
      <w:noProof/>
      <w:sz w:val="20"/>
      <w:szCs w:val="20"/>
    </w:rPr>
  </w:style>
  <w:style w:type="paragraph" w:styleId="NormalWeb">
    <w:name w:val="Normal (Web)"/>
    <w:basedOn w:val="Normal"/>
    <w:uiPriority w:val="99"/>
    <w:unhideWhenUsed/>
    <w:rsid w:val="007D6E22"/>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sc2">
    <w:name w:val="desc2"/>
    <w:basedOn w:val="Normal"/>
    <w:rsid w:val="007D6E22"/>
    <w:pPr>
      <w:bidi w:val="0"/>
      <w:spacing w:before="100" w:beforeAutospacing="1" w:after="100" w:afterAutospacing="1" w:line="240" w:lineRule="auto"/>
    </w:pPr>
    <w:rPr>
      <w:rFonts w:ascii="Times New Roman" w:eastAsia="Times New Roman" w:hAnsi="Times New Roman" w:cs="Times New Roman"/>
      <w:sz w:val="28"/>
      <w:szCs w:val="28"/>
    </w:rPr>
  </w:style>
  <w:style w:type="character" w:customStyle="1" w:styleId="longtext">
    <w:name w:val="long_text"/>
    <w:rsid w:val="007D6E22"/>
  </w:style>
  <w:style w:type="character" w:styleId="Emphasis">
    <w:name w:val="Emphasis"/>
    <w:uiPriority w:val="20"/>
    <w:qFormat/>
    <w:rsid w:val="007D6E22"/>
    <w:rPr>
      <w:b/>
      <w:bCs/>
      <w:i w:val="0"/>
      <w:iCs w:val="0"/>
    </w:rPr>
  </w:style>
  <w:style w:type="character" w:customStyle="1" w:styleId="contributornametrigger">
    <w:name w:val="contributornametrigger"/>
    <w:rsid w:val="007D6E22"/>
  </w:style>
  <w:style w:type="character" w:customStyle="1" w:styleId="slug-pub-date">
    <w:name w:val="slug-pub-date"/>
    <w:rsid w:val="007D6E22"/>
  </w:style>
  <w:style w:type="character" w:customStyle="1" w:styleId="apple-converted-space">
    <w:name w:val="apple-converted-space"/>
    <w:rsid w:val="007D6E22"/>
  </w:style>
  <w:style w:type="character" w:customStyle="1" w:styleId="slug-vol">
    <w:name w:val="slug-vol"/>
    <w:rsid w:val="007D6E22"/>
  </w:style>
  <w:style w:type="character" w:customStyle="1" w:styleId="slug-issue">
    <w:name w:val="slug-issue"/>
    <w:rsid w:val="007D6E22"/>
  </w:style>
  <w:style w:type="character" w:customStyle="1" w:styleId="slug-pages">
    <w:name w:val="slug-pages"/>
    <w:rsid w:val="007D6E22"/>
  </w:style>
  <w:style w:type="character" w:customStyle="1" w:styleId="citation">
    <w:name w:val="citation"/>
    <w:rsid w:val="007D6E22"/>
  </w:style>
  <w:style w:type="character" w:customStyle="1" w:styleId="BodyText2Char">
    <w:name w:val="Body Text 2 Char"/>
    <w:link w:val="BodyText2"/>
    <w:semiHidden/>
    <w:rsid w:val="007D6E22"/>
    <w:rPr>
      <w:rFonts w:ascii="Times New Roman" w:eastAsia="Times New Roman" w:hAnsi="Times New Roman" w:cs="Yagut"/>
      <w:noProof/>
    </w:rPr>
  </w:style>
  <w:style w:type="paragraph" w:styleId="BodyText2">
    <w:name w:val="Body Text 2"/>
    <w:basedOn w:val="Normal"/>
    <w:link w:val="BodyText2Char"/>
    <w:semiHidden/>
    <w:rsid w:val="007D6E22"/>
    <w:pPr>
      <w:spacing w:after="0" w:line="240" w:lineRule="auto"/>
      <w:jc w:val="lowKashida"/>
    </w:pPr>
    <w:rPr>
      <w:rFonts w:ascii="Times New Roman" w:eastAsia="Times New Roman" w:hAnsi="Times New Roman" w:cs="Yagut"/>
      <w:noProof/>
    </w:rPr>
  </w:style>
  <w:style w:type="character" w:customStyle="1" w:styleId="BodyText2Char1">
    <w:name w:val="Body Text 2 Char1"/>
    <w:basedOn w:val="DefaultParagraphFont"/>
    <w:uiPriority w:val="99"/>
    <w:semiHidden/>
    <w:rsid w:val="007D6E22"/>
    <w:rPr>
      <w:rFonts w:ascii="Calibri" w:eastAsia="Calibri" w:hAnsi="Calibri" w:cs="Arial"/>
    </w:rPr>
  </w:style>
  <w:style w:type="paragraph" w:styleId="Caption">
    <w:name w:val="caption"/>
    <w:basedOn w:val="Normal"/>
    <w:next w:val="Normal"/>
    <w:qFormat/>
    <w:rsid w:val="007D6E22"/>
    <w:pPr>
      <w:tabs>
        <w:tab w:val="left" w:pos="2836"/>
        <w:tab w:val="left" w:pos="5813"/>
      </w:tabs>
      <w:spacing w:after="0" w:line="240" w:lineRule="auto"/>
      <w:jc w:val="lowKashida"/>
    </w:pPr>
    <w:rPr>
      <w:rFonts w:ascii="Times New Roman" w:eastAsia="Times New Roman" w:hAnsi="Times New Roman" w:cs="Yagut"/>
      <w:b/>
      <w:bCs/>
      <w:noProof/>
      <w:sz w:val="20"/>
      <w:szCs w:val="20"/>
      <w:lang w:bidi="ar-SA"/>
    </w:rPr>
  </w:style>
  <w:style w:type="character" w:customStyle="1" w:styleId="BalloonTextChar1">
    <w:name w:val="Balloon Text Char1"/>
    <w:uiPriority w:val="99"/>
    <w:semiHidden/>
    <w:rsid w:val="007D6E22"/>
    <w:rPr>
      <w:rFonts w:ascii="Segoe UI" w:hAnsi="Segoe UI" w:cs="Segoe UI"/>
      <w:sz w:val="18"/>
      <w:szCs w:val="18"/>
    </w:rPr>
  </w:style>
  <w:style w:type="character" w:customStyle="1" w:styleId="st1">
    <w:name w:val="st1"/>
    <w:rsid w:val="007D6E22"/>
  </w:style>
  <w:style w:type="paragraph" w:customStyle="1" w:styleId="Default">
    <w:name w:val="Default"/>
    <w:rsid w:val="007D6E22"/>
    <w:pPr>
      <w:autoSpaceDE w:val="0"/>
      <w:autoSpaceDN w:val="0"/>
      <w:adjustRightInd w:val="0"/>
      <w:spacing w:after="0" w:line="240" w:lineRule="auto"/>
    </w:pPr>
    <w:rPr>
      <w:rFonts w:ascii="Times New Roman" w:eastAsia="Calibri" w:hAnsi="Times New Roman" w:cs="Times New Roman"/>
      <w:color w:val="000000"/>
      <w:sz w:val="24"/>
      <w:szCs w:val="24"/>
      <w:lang w:bidi="ar-SA"/>
    </w:rPr>
  </w:style>
  <w:style w:type="character" w:styleId="Strong">
    <w:name w:val="Strong"/>
    <w:uiPriority w:val="22"/>
    <w:qFormat/>
    <w:rsid w:val="007D6E22"/>
    <w:rPr>
      <w:b/>
      <w:bCs/>
    </w:rPr>
  </w:style>
  <w:style w:type="character" w:customStyle="1" w:styleId="site-title">
    <w:name w:val="site-title"/>
    <w:rsid w:val="007D6E22"/>
  </w:style>
  <w:style w:type="character" w:customStyle="1" w:styleId="cit-print-date">
    <w:name w:val="cit-print-date"/>
    <w:rsid w:val="007D6E22"/>
  </w:style>
  <w:style w:type="character" w:customStyle="1" w:styleId="cit-vol">
    <w:name w:val="cit-vol"/>
    <w:rsid w:val="007D6E22"/>
  </w:style>
  <w:style w:type="character" w:customStyle="1" w:styleId="cit-sep2">
    <w:name w:val="cit-sep2"/>
    <w:rsid w:val="007D6E22"/>
  </w:style>
  <w:style w:type="character" w:customStyle="1" w:styleId="cit-first-page">
    <w:name w:val="cit-first-page"/>
    <w:rsid w:val="007D6E22"/>
  </w:style>
  <w:style w:type="character" w:customStyle="1" w:styleId="cit-last-page2">
    <w:name w:val="cit-last-page2"/>
    <w:rsid w:val="007D6E22"/>
  </w:style>
  <w:style w:type="character" w:customStyle="1" w:styleId="apple-style-span">
    <w:name w:val="apple-style-span"/>
    <w:rsid w:val="007D6E22"/>
  </w:style>
  <w:style w:type="character" w:customStyle="1" w:styleId="EndnoteTextChar">
    <w:name w:val="Endnote Text Char"/>
    <w:link w:val="EndnoteText"/>
    <w:uiPriority w:val="99"/>
    <w:semiHidden/>
    <w:rsid w:val="007D6E22"/>
    <w:rPr>
      <w:rFonts w:ascii="Times New Roman" w:eastAsia="Times New Roman" w:hAnsi="Times New Roman" w:cs="Traditional Arabic"/>
      <w:noProof/>
    </w:rPr>
  </w:style>
  <w:style w:type="paragraph" w:styleId="EndnoteText">
    <w:name w:val="endnote text"/>
    <w:basedOn w:val="Normal"/>
    <w:link w:val="EndnoteTextChar"/>
    <w:uiPriority w:val="99"/>
    <w:semiHidden/>
    <w:unhideWhenUsed/>
    <w:rsid w:val="007D6E22"/>
    <w:pPr>
      <w:spacing w:after="0" w:line="240" w:lineRule="auto"/>
    </w:pPr>
    <w:rPr>
      <w:rFonts w:ascii="Times New Roman" w:eastAsia="Times New Roman" w:hAnsi="Times New Roman" w:cs="Traditional Arabic"/>
      <w:noProof/>
    </w:rPr>
  </w:style>
  <w:style w:type="character" w:customStyle="1" w:styleId="EndnoteTextChar1">
    <w:name w:val="Endnote Text Char1"/>
    <w:basedOn w:val="DefaultParagraphFont"/>
    <w:uiPriority w:val="99"/>
    <w:semiHidden/>
    <w:rsid w:val="007D6E22"/>
    <w:rPr>
      <w:rFonts w:ascii="Calibri" w:eastAsia="Calibri" w:hAnsi="Calibri" w:cs="Arial"/>
      <w:sz w:val="20"/>
      <w:szCs w:val="20"/>
    </w:rPr>
  </w:style>
  <w:style w:type="character" w:customStyle="1" w:styleId="st">
    <w:name w:val="st"/>
    <w:rsid w:val="007D6E22"/>
  </w:style>
  <w:style w:type="paragraph" w:customStyle="1" w:styleId="title1">
    <w:name w:val="title1"/>
    <w:basedOn w:val="Normal"/>
    <w:rsid w:val="007D6E22"/>
    <w:pPr>
      <w:bidi w:val="0"/>
      <w:spacing w:after="0" w:line="240" w:lineRule="auto"/>
    </w:pPr>
    <w:rPr>
      <w:rFonts w:ascii="Times New Roman" w:eastAsia="Times New Roman" w:hAnsi="Times New Roman" w:cs="Times New Roman"/>
      <w:sz w:val="29"/>
      <w:szCs w:val="29"/>
      <w:lang w:bidi="ar-SA"/>
    </w:rPr>
  </w:style>
  <w:style w:type="character" w:customStyle="1" w:styleId="jrnl">
    <w:name w:val="jrnl"/>
    <w:rsid w:val="007D6E22"/>
  </w:style>
  <w:style w:type="character" w:customStyle="1" w:styleId="highlight">
    <w:name w:val="highlight"/>
    <w:rsid w:val="007D6E22"/>
  </w:style>
  <w:style w:type="character" w:customStyle="1" w:styleId="personname">
    <w:name w:val="person_name"/>
    <w:rsid w:val="007D6E22"/>
  </w:style>
  <w:style w:type="character" w:customStyle="1" w:styleId="citation-abbreviation2">
    <w:name w:val="citation-abbreviation2"/>
    <w:rsid w:val="007D6E22"/>
  </w:style>
  <w:style w:type="character" w:customStyle="1" w:styleId="citation-publication-date">
    <w:name w:val="citation-publication-date"/>
    <w:rsid w:val="007D6E22"/>
  </w:style>
  <w:style w:type="character" w:customStyle="1" w:styleId="citation-volume">
    <w:name w:val="citation-volume"/>
    <w:rsid w:val="007D6E22"/>
  </w:style>
  <w:style w:type="character" w:customStyle="1" w:styleId="citation-issue">
    <w:name w:val="citation-issue"/>
    <w:rsid w:val="007D6E22"/>
  </w:style>
  <w:style w:type="character" w:customStyle="1" w:styleId="citation-flpages">
    <w:name w:val="citation-flpages"/>
    <w:rsid w:val="007D6E22"/>
  </w:style>
  <w:style w:type="character" w:customStyle="1" w:styleId="f">
    <w:name w:val="f"/>
    <w:rsid w:val="007D6E22"/>
  </w:style>
  <w:style w:type="character" w:customStyle="1" w:styleId="DocumentMapChar">
    <w:name w:val="Document Map Char"/>
    <w:link w:val="DocumentMap"/>
    <w:uiPriority w:val="99"/>
    <w:semiHidden/>
    <w:rsid w:val="007D6E22"/>
    <w:rPr>
      <w:rFonts w:ascii="Tahoma" w:eastAsia="Times New Roman" w:hAnsi="Tahoma" w:cs="Tahoma"/>
      <w:noProof/>
      <w:sz w:val="16"/>
      <w:szCs w:val="16"/>
    </w:rPr>
  </w:style>
  <w:style w:type="paragraph" w:styleId="DocumentMap">
    <w:name w:val="Document Map"/>
    <w:basedOn w:val="Normal"/>
    <w:link w:val="DocumentMapChar"/>
    <w:uiPriority w:val="99"/>
    <w:semiHidden/>
    <w:unhideWhenUsed/>
    <w:rsid w:val="007D6E22"/>
    <w:pPr>
      <w:spacing w:after="0" w:line="240" w:lineRule="auto"/>
    </w:pPr>
    <w:rPr>
      <w:rFonts w:ascii="Tahoma" w:eastAsia="Times New Roman" w:hAnsi="Tahoma" w:cs="Tahoma"/>
      <w:noProof/>
      <w:sz w:val="16"/>
      <w:szCs w:val="16"/>
    </w:rPr>
  </w:style>
  <w:style w:type="character" w:customStyle="1" w:styleId="DocumentMapChar1">
    <w:name w:val="Document Map Char1"/>
    <w:basedOn w:val="DefaultParagraphFont"/>
    <w:uiPriority w:val="99"/>
    <w:semiHidden/>
    <w:rsid w:val="007D6E22"/>
    <w:rPr>
      <w:rFonts w:ascii="Tahoma" w:eastAsia="Calibri" w:hAnsi="Tahoma" w:cs="Tahoma"/>
      <w:sz w:val="16"/>
      <w:szCs w:val="16"/>
    </w:rPr>
  </w:style>
  <w:style w:type="paragraph" w:styleId="TOC1">
    <w:name w:val="toc 1"/>
    <w:basedOn w:val="Normal"/>
    <w:next w:val="Normal"/>
    <w:autoRedefine/>
    <w:uiPriority w:val="39"/>
    <w:unhideWhenUsed/>
    <w:qFormat/>
    <w:rsid w:val="007D6E22"/>
    <w:pPr>
      <w:spacing w:after="100"/>
    </w:pPr>
    <w:rPr>
      <w:rFonts w:eastAsia="Times New Roman" w:cs="B Mitra"/>
      <w:sz w:val="28"/>
      <w:szCs w:val="28"/>
    </w:rPr>
  </w:style>
  <w:style w:type="paragraph" w:styleId="TOC2">
    <w:name w:val="toc 2"/>
    <w:basedOn w:val="Normal"/>
    <w:next w:val="Normal"/>
    <w:autoRedefine/>
    <w:uiPriority w:val="39"/>
    <w:unhideWhenUsed/>
    <w:qFormat/>
    <w:rsid w:val="007D6E22"/>
    <w:pPr>
      <w:spacing w:after="100"/>
      <w:ind w:left="280"/>
    </w:pPr>
    <w:rPr>
      <w:rFonts w:eastAsia="Times New Roman" w:cs="B Mitra"/>
      <w:sz w:val="28"/>
      <w:szCs w:val="28"/>
    </w:rPr>
  </w:style>
  <w:style w:type="character" w:customStyle="1" w:styleId="CommentSubjectChar1">
    <w:name w:val="Comment Subject Char1"/>
    <w:uiPriority w:val="99"/>
    <w:semiHidden/>
    <w:rsid w:val="007D6E22"/>
    <w:rPr>
      <w:rFonts w:ascii="Calibri" w:eastAsia="Calibri" w:hAnsi="Calibri" w:cs="Arial"/>
      <w:b/>
      <w:bCs/>
      <w:sz w:val="20"/>
      <w:szCs w:val="20"/>
      <w:lang w:bidi="ar-SA"/>
    </w:rPr>
  </w:style>
  <w:style w:type="character" w:customStyle="1" w:styleId="slug-pages3">
    <w:name w:val="slug-pages3"/>
    <w:rsid w:val="007D6E22"/>
    <w:rPr>
      <w:b/>
      <w:bCs/>
    </w:rPr>
  </w:style>
  <w:style w:type="character" w:customStyle="1" w:styleId="reference-text">
    <w:name w:val="reference-text"/>
    <w:rsid w:val="007D6E22"/>
  </w:style>
  <w:style w:type="paragraph" w:customStyle="1" w:styleId="Title10">
    <w:name w:val="Title1"/>
    <w:basedOn w:val="Normal"/>
    <w:rsid w:val="007D6E2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desc">
    <w:name w:val="desc"/>
    <w:basedOn w:val="Normal"/>
    <w:rsid w:val="007D6E2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details">
    <w:name w:val="details"/>
    <w:basedOn w:val="Normal"/>
    <w:rsid w:val="007D6E2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sprodtitle">
    <w:name w:val="sprodtitle"/>
    <w:rsid w:val="007D6E22"/>
  </w:style>
  <w:style w:type="character" w:customStyle="1" w:styleId="fn">
    <w:name w:val="fn"/>
    <w:rsid w:val="007D6E22"/>
  </w:style>
  <w:style w:type="numbering" w:customStyle="1" w:styleId="NoList1">
    <w:name w:val="No List1"/>
    <w:next w:val="NoList"/>
    <w:uiPriority w:val="99"/>
    <w:semiHidden/>
    <w:unhideWhenUsed/>
    <w:rsid w:val="007D6E22"/>
  </w:style>
  <w:style w:type="numbering" w:customStyle="1" w:styleId="NoList2">
    <w:name w:val="No List2"/>
    <w:next w:val="NoList"/>
    <w:uiPriority w:val="99"/>
    <w:semiHidden/>
    <w:unhideWhenUsed/>
    <w:rsid w:val="007D6E22"/>
  </w:style>
  <w:style w:type="paragraph" w:customStyle="1" w:styleId="Title2">
    <w:name w:val="Title2"/>
    <w:basedOn w:val="Normal"/>
    <w:rsid w:val="007D6E2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itle3">
    <w:name w:val="Title3"/>
    <w:basedOn w:val="Normal"/>
    <w:rsid w:val="007D6E2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NoSpacing">
    <w:name w:val="No Spacing"/>
    <w:uiPriority w:val="1"/>
    <w:qFormat/>
    <w:rsid w:val="007D6E22"/>
    <w:pPr>
      <w:bidi/>
      <w:spacing w:after="0" w:line="240" w:lineRule="auto"/>
    </w:pPr>
    <w:rPr>
      <w:rFonts w:ascii="Cambria" w:eastAsia="Calibri" w:hAnsi="Cambria" w:cs="B Nazanin"/>
      <w:sz w:val="28"/>
      <w:szCs w:val="28"/>
    </w:rPr>
  </w:style>
  <w:style w:type="character" w:customStyle="1" w:styleId="maintitles">
    <w:name w:val="main_titles"/>
    <w:rsid w:val="007D6E22"/>
  </w:style>
  <w:style w:type="character" w:styleId="FollowedHyperlink">
    <w:name w:val="FollowedHyperlink"/>
    <w:uiPriority w:val="99"/>
    <w:semiHidden/>
    <w:unhideWhenUsed/>
    <w:rsid w:val="007D6E22"/>
    <w:rPr>
      <w:color w:val="800080"/>
      <w:u w:val="single"/>
    </w:rPr>
  </w:style>
  <w:style w:type="numbering" w:customStyle="1" w:styleId="NoList11">
    <w:name w:val="No List11"/>
    <w:next w:val="NoList"/>
    <w:uiPriority w:val="99"/>
    <w:semiHidden/>
    <w:unhideWhenUsed/>
    <w:rsid w:val="007D6E22"/>
  </w:style>
  <w:style w:type="character" w:styleId="PlaceholderText">
    <w:name w:val="Placeholder Text"/>
    <w:uiPriority w:val="99"/>
    <w:semiHidden/>
    <w:rsid w:val="007D6E22"/>
    <w:rPr>
      <w:color w:val="808080"/>
    </w:rPr>
  </w:style>
  <w:style w:type="paragraph" w:customStyle="1" w:styleId="a0">
    <w:name w:val="متن"/>
    <w:basedOn w:val="Normal"/>
    <w:link w:val="Char"/>
    <w:qFormat/>
    <w:rsid w:val="007D6E22"/>
    <w:pPr>
      <w:spacing w:after="0" w:line="240" w:lineRule="auto"/>
      <w:jc w:val="lowKashida"/>
    </w:pPr>
    <w:rPr>
      <w:rFonts w:ascii="Times New Roman" w:eastAsia="Times New Roman" w:hAnsi="Times New Roman" w:cs="B Nazanin"/>
      <w:color w:val="000000"/>
      <w:sz w:val="24"/>
      <w:szCs w:val="28"/>
      <w:lang w:bidi="ar-SA"/>
    </w:rPr>
  </w:style>
  <w:style w:type="character" w:customStyle="1" w:styleId="Char">
    <w:name w:val="متن Char"/>
    <w:link w:val="a0"/>
    <w:rsid w:val="007D6E22"/>
    <w:rPr>
      <w:rFonts w:ascii="Times New Roman" w:eastAsia="Times New Roman" w:hAnsi="Times New Roman" w:cs="B Nazanin"/>
      <w:color w:val="000000"/>
      <w:sz w:val="24"/>
      <w:szCs w:val="28"/>
      <w:lang w:bidi="ar-SA"/>
    </w:rPr>
  </w:style>
  <w:style w:type="paragraph" w:customStyle="1" w:styleId="Normal2">
    <w:name w:val="Normal2"/>
    <w:basedOn w:val="Normal"/>
    <w:link w:val="Normal2Char"/>
    <w:qFormat/>
    <w:rsid w:val="007D6E22"/>
    <w:pPr>
      <w:spacing w:before="120" w:after="120" w:line="580" w:lineRule="atLeast"/>
      <w:jc w:val="lowKashida"/>
    </w:pPr>
    <w:rPr>
      <w:rFonts w:ascii="Times New Roman" w:eastAsia="Times New Roman" w:hAnsi="Times New Roman" w:cs="B Nazanin"/>
      <w:color w:val="000000"/>
      <w:sz w:val="24"/>
      <w:szCs w:val="28"/>
    </w:rPr>
  </w:style>
  <w:style w:type="character" w:customStyle="1" w:styleId="Normal2Char">
    <w:name w:val="Normal2 Char"/>
    <w:link w:val="Normal2"/>
    <w:rsid w:val="007D6E22"/>
    <w:rPr>
      <w:rFonts w:ascii="Times New Roman" w:eastAsia="Times New Roman" w:hAnsi="Times New Roman" w:cs="B Nazanin"/>
      <w:color w:val="000000"/>
      <w:sz w:val="24"/>
      <w:szCs w:val="28"/>
    </w:rPr>
  </w:style>
  <w:style w:type="table" w:styleId="LightShading-Accent1">
    <w:name w:val="Light Shading Accent 1"/>
    <w:basedOn w:val="TableNormal"/>
    <w:uiPriority w:val="60"/>
    <w:rsid w:val="007D6E22"/>
    <w:pPr>
      <w:spacing w:after="0" w:line="240" w:lineRule="auto"/>
    </w:pPr>
    <w:rPr>
      <w:rFonts w:ascii="Calibri" w:eastAsia="Calibri"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Grid-Accent2">
    <w:name w:val="Light Grid Accent 2"/>
    <w:basedOn w:val="TableNormal"/>
    <w:uiPriority w:val="62"/>
    <w:rsid w:val="007D6E22"/>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List-Accent2">
    <w:name w:val="Light List Accent 2"/>
    <w:basedOn w:val="TableNormal"/>
    <w:uiPriority w:val="61"/>
    <w:rsid w:val="007D6E22"/>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ListParagraphChar">
    <w:name w:val="List Paragraph Char"/>
    <w:link w:val="ListParagraph"/>
    <w:uiPriority w:val="34"/>
    <w:rsid w:val="007D6E22"/>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limohammadi68@yahoo.com" TargetMode="External"/><Relationship Id="rId3" Type="http://schemas.microsoft.com/office/2007/relationships/stylesWithEffects" Target="stylesWithEffects.xml"/><Relationship Id="rId7" Type="http://schemas.openxmlformats.org/officeDocument/2006/relationships/hyperlink" Target="mailto:nalimohammadi68@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20</Pages>
  <Words>9998</Words>
  <Characters>56994</Characters>
  <Application>Microsoft Office Word</Application>
  <DocSecurity>0</DocSecurity>
  <Lines>474</Lines>
  <Paragraphs>133</Paragraphs>
  <ScaleCrop>false</ScaleCrop>
  <Company/>
  <LinksUpToDate>false</LinksUpToDate>
  <CharactersWithSpaces>66859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2023-11-21T07:55:00Z</cp:lastPrinted>
  <dcterms:created xsi:type="dcterms:W3CDTF">2023-11-21T07:54:00Z</dcterms:created>
  <dcterms:modified xsi:type="dcterms:W3CDTF">2023-11-29T06:59:00Z</dcterms:modified>
</cp:coreProperties>
</file>